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70" w:rsidRDefault="00C55048" w:rsidP="00444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AVISO DE CONTRATAÇÃO DIRETA</w:t>
      </w:r>
    </w:p>
    <w:p w:rsidR="001C7B70" w:rsidRPr="0026248C" w:rsidRDefault="00C55048" w:rsidP="00E136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E1514" w:rsidRPr="0026248C" w:rsidRDefault="001C7B70" w:rsidP="005A3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248C">
        <w:rPr>
          <w:rFonts w:ascii="Times New Roman" w:hAnsi="Times New Roman" w:cs="Times New Roman"/>
          <w:b/>
          <w:sz w:val="20"/>
          <w:szCs w:val="20"/>
        </w:rPr>
        <w:t>O MUNICÍPIO DE BARRA DO QUARAÍ</w:t>
      </w:r>
      <w:r w:rsidR="00177E4C" w:rsidRPr="0026248C">
        <w:rPr>
          <w:rFonts w:ascii="Times New Roman" w:hAnsi="Times New Roman" w:cs="Times New Roman"/>
          <w:sz w:val="20"/>
          <w:szCs w:val="20"/>
        </w:rPr>
        <w:t>,</w:t>
      </w:r>
      <w:r w:rsidR="000C5C62" w:rsidRPr="0026248C">
        <w:rPr>
          <w:rFonts w:ascii="Times New Roman" w:hAnsi="Times New Roman" w:cs="Times New Roman"/>
          <w:sz w:val="20"/>
          <w:szCs w:val="20"/>
        </w:rPr>
        <w:t xml:space="preserve"> através da Secretaria </w:t>
      </w:r>
      <w:r w:rsidR="00C9289A" w:rsidRPr="0026248C">
        <w:rPr>
          <w:rFonts w:ascii="Times New Roman" w:hAnsi="Times New Roman" w:cs="Times New Roman"/>
          <w:sz w:val="20"/>
          <w:szCs w:val="20"/>
        </w:rPr>
        <w:t xml:space="preserve">Municipal </w:t>
      </w:r>
      <w:r w:rsidR="00C55048">
        <w:rPr>
          <w:rFonts w:ascii="Times New Roman" w:hAnsi="Times New Roman" w:cs="Times New Roman"/>
          <w:sz w:val="20"/>
          <w:szCs w:val="20"/>
        </w:rPr>
        <w:t>de</w:t>
      </w:r>
      <w:r w:rsidR="00E136AC">
        <w:rPr>
          <w:rFonts w:ascii="Times New Roman" w:hAnsi="Times New Roman" w:cs="Times New Roman"/>
          <w:sz w:val="20"/>
          <w:szCs w:val="20"/>
        </w:rPr>
        <w:t xml:space="preserve"> Cultura, Eventos e Desporto</w:t>
      </w:r>
      <w:r w:rsidRPr="0026248C">
        <w:rPr>
          <w:rFonts w:ascii="Times New Roman" w:hAnsi="Times New Roman" w:cs="Times New Roman"/>
          <w:sz w:val="20"/>
          <w:szCs w:val="20"/>
        </w:rPr>
        <w:t>,</w:t>
      </w:r>
      <w:r w:rsidR="009E54C8" w:rsidRPr="0026248C">
        <w:rPr>
          <w:rFonts w:ascii="Times New Roman" w:hAnsi="Times New Roman" w:cs="Times New Roman"/>
          <w:sz w:val="20"/>
          <w:szCs w:val="20"/>
        </w:rPr>
        <w:t xml:space="preserve"> torna </w:t>
      </w:r>
      <w:proofErr w:type="gramStart"/>
      <w:r w:rsidR="009E54C8" w:rsidRPr="0026248C">
        <w:rPr>
          <w:rFonts w:ascii="Times New Roman" w:hAnsi="Times New Roman" w:cs="Times New Roman"/>
          <w:sz w:val="20"/>
          <w:szCs w:val="20"/>
        </w:rPr>
        <w:t xml:space="preserve">público </w:t>
      </w:r>
      <w:r w:rsidR="00B430E2" w:rsidRPr="0026248C">
        <w:rPr>
          <w:rFonts w:ascii="Times New Roman" w:hAnsi="Times New Roman" w:cs="Times New Roman"/>
          <w:sz w:val="20"/>
          <w:szCs w:val="20"/>
        </w:rPr>
        <w:t>a dispensa de licitação</w:t>
      </w:r>
      <w:proofErr w:type="gramEnd"/>
      <w:r w:rsidR="00E136AC">
        <w:rPr>
          <w:rFonts w:ascii="Times New Roman" w:hAnsi="Times New Roman" w:cs="Times New Roman"/>
          <w:sz w:val="20"/>
          <w:szCs w:val="20"/>
        </w:rPr>
        <w:t xml:space="preserve"> </w:t>
      </w:r>
      <w:r w:rsidR="00B430E2" w:rsidRPr="0026248C">
        <w:rPr>
          <w:rFonts w:ascii="Times New Roman" w:hAnsi="Times New Roman" w:cs="Times New Roman"/>
          <w:sz w:val="20"/>
          <w:szCs w:val="20"/>
        </w:rPr>
        <w:t>para</w:t>
      </w:r>
      <w:r w:rsidR="00B430E2" w:rsidRPr="002624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E28" w:rsidRPr="0026248C">
        <w:rPr>
          <w:rFonts w:ascii="Times New Roman" w:hAnsi="Times New Roman" w:cs="Times New Roman"/>
          <w:b/>
          <w:sz w:val="20"/>
          <w:szCs w:val="20"/>
        </w:rPr>
        <w:t>AQ</w:t>
      </w:r>
      <w:r w:rsidR="00C55048">
        <w:rPr>
          <w:rFonts w:ascii="Times New Roman" w:hAnsi="Times New Roman" w:cs="Times New Roman"/>
          <w:b/>
          <w:sz w:val="20"/>
          <w:szCs w:val="20"/>
        </w:rPr>
        <w:t>U</w:t>
      </w:r>
      <w:r w:rsidR="00E136AC">
        <w:rPr>
          <w:rFonts w:ascii="Times New Roman" w:hAnsi="Times New Roman" w:cs="Times New Roman"/>
          <w:b/>
          <w:sz w:val="20"/>
          <w:szCs w:val="20"/>
        </w:rPr>
        <w:t>ISIÇÃO DE CARNE, LINGUIÇA, CARVÃO E BATATA</w:t>
      </w:r>
      <w:r w:rsidR="00A44C21" w:rsidRPr="0026248C">
        <w:rPr>
          <w:rFonts w:ascii="Times New Roman" w:hAnsi="Times New Roman" w:cs="Times New Roman"/>
          <w:b/>
          <w:sz w:val="20"/>
          <w:szCs w:val="20"/>
        </w:rPr>
        <w:t>,</w:t>
      </w:r>
      <w:r w:rsidR="009E54C8" w:rsidRPr="002624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4C8" w:rsidRPr="0026248C">
        <w:rPr>
          <w:rFonts w:ascii="Times New Roman" w:hAnsi="Times New Roman" w:cs="Times New Roman"/>
          <w:sz w:val="20"/>
          <w:szCs w:val="20"/>
        </w:rPr>
        <w:t>os</w:t>
      </w:r>
      <w:r w:rsidR="00B430E2" w:rsidRPr="0026248C">
        <w:rPr>
          <w:rFonts w:ascii="Times New Roman" w:hAnsi="Times New Roman" w:cs="Times New Roman"/>
          <w:sz w:val="20"/>
          <w:szCs w:val="20"/>
        </w:rPr>
        <w:t xml:space="preserve"> </w:t>
      </w:r>
      <w:r w:rsidR="009E54C8" w:rsidRPr="0026248C">
        <w:rPr>
          <w:rFonts w:ascii="Times New Roman" w:hAnsi="Times New Roman" w:cs="Times New Roman"/>
          <w:sz w:val="20"/>
          <w:szCs w:val="20"/>
        </w:rPr>
        <w:t xml:space="preserve">interessados em participar </w:t>
      </w:r>
      <w:r w:rsidR="00B430E2" w:rsidRPr="0026248C">
        <w:rPr>
          <w:rFonts w:ascii="Times New Roman" w:hAnsi="Times New Roman" w:cs="Times New Roman"/>
          <w:sz w:val="20"/>
          <w:szCs w:val="20"/>
        </w:rPr>
        <w:t>deverão apresentar proposta assinada pelo respectivo titular da emp</w:t>
      </w:r>
      <w:r w:rsidR="008560BF" w:rsidRPr="0026248C">
        <w:rPr>
          <w:rFonts w:ascii="Times New Roman" w:hAnsi="Times New Roman" w:cs="Times New Roman"/>
          <w:sz w:val="20"/>
          <w:szCs w:val="20"/>
        </w:rPr>
        <w:t>resa</w:t>
      </w:r>
      <w:r w:rsidR="000C5C62" w:rsidRPr="0026248C">
        <w:rPr>
          <w:rFonts w:ascii="Times New Roman" w:hAnsi="Times New Roman" w:cs="Times New Roman"/>
          <w:sz w:val="20"/>
          <w:szCs w:val="20"/>
        </w:rPr>
        <w:t xml:space="preserve"> ou procurador, </w:t>
      </w:r>
      <w:r w:rsidR="00DB311C" w:rsidRPr="009056F8">
        <w:rPr>
          <w:rFonts w:ascii="Times New Roman" w:hAnsi="Times New Roman" w:cs="Times New Roman"/>
          <w:b/>
          <w:sz w:val="20"/>
          <w:szCs w:val="20"/>
        </w:rPr>
        <w:t>DO DIA</w:t>
      </w:r>
      <w:r w:rsidR="00FC7002">
        <w:rPr>
          <w:rFonts w:ascii="Times New Roman" w:hAnsi="Times New Roman" w:cs="Times New Roman"/>
          <w:b/>
          <w:sz w:val="20"/>
          <w:szCs w:val="20"/>
        </w:rPr>
        <w:t xml:space="preserve"> 14 ATÉ 18</w:t>
      </w:r>
      <w:r w:rsidR="00DB311C" w:rsidRPr="009056F8">
        <w:rPr>
          <w:rFonts w:ascii="Times New Roman" w:hAnsi="Times New Roman" w:cs="Times New Roman"/>
          <w:b/>
          <w:sz w:val="20"/>
          <w:szCs w:val="20"/>
        </w:rPr>
        <w:t xml:space="preserve"> DE AGOSTO</w:t>
      </w:r>
      <w:r w:rsidR="00E03985" w:rsidRPr="009056F8">
        <w:rPr>
          <w:rFonts w:ascii="Times New Roman" w:hAnsi="Times New Roman" w:cs="Times New Roman"/>
          <w:b/>
          <w:sz w:val="20"/>
          <w:szCs w:val="20"/>
        </w:rPr>
        <w:t xml:space="preserve"> DE 2025</w:t>
      </w:r>
      <w:r w:rsidR="00B430E2" w:rsidRPr="0026248C">
        <w:rPr>
          <w:rFonts w:ascii="Times New Roman" w:hAnsi="Times New Roman" w:cs="Times New Roman"/>
          <w:sz w:val="20"/>
          <w:szCs w:val="20"/>
        </w:rPr>
        <w:t>, no horário das 8 h às 14 h, no Setor de compras e Licitações da Prefeitura de Barra do Quaraí, situada na Rua Quaraí, nº 154</w:t>
      </w:r>
      <w:r w:rsidR="009E54C8" w:rsidRPr="0026248C">
        <w:rPr>
          <w:rFonts w:ascii="Times New Roman" w:hAnsi="Times New Roman" w:cs="Times New Roman"/>
          <w:sz w:val="20"/>
          <w:szCs w:val="20"/>
        </w:rPr>
        <w:t xml:space="preserve">, Bairro Centro. </w:t>
      </w:r>
      <w:r w:rsidR="00B430E2" w:rsidRPr="0026248C">
        <w:rPr>
          <w:rFonts w:ascii="Times New Roman" w:hAnsi="Times New Roman" w:cs="Times New Roman"/>
          <w:sz w:val="20"/>
          <w:szCs w:val="20"/>
        </w:rPr>
        <w:t>Inf</w:t>
      </w:r>
      <w:r w:rsidR="0026248C">
        <w:rPr>
          <w:rFonts w:ascii="Times New Roman" w:hAnsi="Times New Roman" w:cs="Times New Roman"/>
          <w:sz w:val="20"/>
          <w:szCs w:val="20"/>
        </w:rPr>
        <w:t>ormações pelo fone (55) 996152517</w:t>
      </w:r>
      <w:r w:rsidR="00B430E2" w:rsidRPr="0026248C">
        <w:rPr>
          <w:rFonts w:ascii="Times New Roman" w:hAnsi="Times New Roman" w:cs="Times New Roman"/>
          <w:sz w:val="20"/>
          <w:szCs w:val="20"/>
        </w:rPr>
        <w:t xml:space="preserve">, ou pelo E-mail: </w:t>
      </w:r>
      <w:hyperlink r:id="rId9" w:history="1">
        <w:r w:rsidR="000E1514" w:rsidRPr="0026248C">
          <w:rPr>
            <w:rStyle w:val="Hyperlink"/>
            <w:rFonts w:ascii="Times New Roman" w:hAnsi="Times New Roman" w:cs="Times New Roman"/>
            <w:sz w:val="20"/>
            <w:szCs w:val="20"/>
          </w:rPr>
          <w:t>licitação@barradoquarai.rs.gov.br</w:t>
        </w:r>
      </w:hyperlink>
      <w:r w:rsidR="00B430E2" w:rsidRPr="0026248C">
        <w:rPr>
          <w:rFonts w:ascii="Times New Roman" w:hAnsi="Times New Roman" w:cs="Times New Roman"/>
          <w:sz w:val="20"/>
          <w:szCs w:val="20"/>
        </w:rPr>
        <w:t>.</w:t>
      </w:r>
    </w:p>
    <w:p w:rsidR="001C7B70" w:rsidRDefault="001C7B70" w:rsidP="008C4BBC">
      <w:pPr>
        <w:pStyle w:val="PargrafodaLista"/>
        <w:numPr>
          <w:ilvl w:val="0"/>
          <w:numId w:val="1"/>
        </w:numPr>
        <w:spacing w:after="0"/>
        <w:ind w:left="0" w:firstLine="142"/>
        <w:rPr>
          <w:sz w:val="24"/>
          <w:szCs w:val="24"/>
        </w:rPr>
      </w:pPr>
      <w:r w:rsidRPr="004444E7">
        <w:rPr>
          <w:sz w:val="24"/>
          <w:szCs w:val="24"/>
        </w:rPr>
        <w:t>DESCRIÇÃO: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080"/>
      </w:tblGrid>
      <w:tr w:rsidR="001D69E7" w:rsidRPr="0026248C" w:rsidTr="0026248C">
        <w:trPr>
          <w:trHeight w:val="275"/>
        </w:trPr>
        <w:tc>
          <w:tcPr>
            <w:tcW w:w="709" w:type="dxa"/>
            <w:vAlign w:val="center"/>
          </w:tcPr>
          <w:p w:rsidR="001D69E7" w:rsidRPr="0026248C" w:rsidRDefault="001D69E7" w:rsidP="0026248C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48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  <w:vAlign w:val="center"/>
          </w:tcPr>
          <w:p w:rsidR="001D69E7" w:rsidRPr="0026248C" w:rsidRDefault="001D69E7" w:rsidP="00262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48C">
              <w:rPr>
                <w:rFonts w:ascii="Times New Roman" w:hAnsi="Times New Roman"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850" w:type="dxa"/>
            <w:vAlign w:val="center"/>
          </w:tcPr>
          <w:p w:rsidR="001D69E7" w:rsidRPr="0026248C" w:rsidRDefault="001D69E7" w:rsidP="00262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48C">
              <w:rPr>
                <w:rFonts w:ascii="Times New Roman" w:hAnsi="Times New Roman" w:cs="Times New Roman"/>
                <w:b/>
                <w:sz w:val="20"/>
                <w:szCs w:val="20"/>
              </w:rPr>
              <w:t>Unid.</w:t>
            </w:r>
          </w:p>
        </w:tc>
        <w:tc>
          <w:tcPr>
            <w:tcW w:w="8080" w:type="dxa"/>
            <w:vAlign w:val="center"/>
          </w:tcPr>
          <w:p w:rsidR="001D69E7" w:rsidRPr="0026248C" w:rsidRDefault="001D69E7" w:rsidP="002624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48C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</w:tr>
      <w:tr w:rsidR="00E136AC" w:rsidRPr="0026248C" w:rsidTr="00E136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289"/>
        </w:trPr>
        <w:tc>
          <w:tcPr>
            <w:tcW w:w="709" w:type="dxa"/>
            <w:shd w:val="clear" w:color="auto" w:fill="FFFFFF"/>
            <w:vAlign w:val="center"/>
          </w:tcPr>
          <w:p w:rsidR="00E136AC" w:rsidRPr="00E136AC" w:rsidRDefault="00E136AC" w:rsidP="00E136AC">
            <w:pPr>
              <w:tabs>
                <w:tab w:val="left" w:pos="180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136A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6AC" w:rsidRPr="00E136AC" w:rsidRDefault="00E136AC" w:rsidP="00E13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6AC" w:rsidRPr="00E136AC" w:rsidRDefault="00E136AC" w:rsidP="00E13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AC" w:rsidRPr="00E136AC" w:rsidRDefault="00EA6BB9" w:rsidP="00E136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bookmarkStart w:id="0" w:name="_GoBack"/>
            <w:bookmarkEnd w:id="0"/>
            <w:r w:rsidR="00E136AC" w:rsidRPr="00E136AC">
              <w:rPr>
                <w:rFonts w:ascii="Times New Roman" w:hAnsi="Times New Roman" w:cs="Times New Roman"/>
              </w:rPr>
              <w:t xml:space="preserve">stela janelinha resfriada em tiras </w:t>
            </w:r>
          </w:p>
        </w:tc>
      </w:tr>
      <w:tr w:rsidR="00E136AC" w:rsidRPr="0026248C" w:rsidTr="005B25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177"/>
        </w:trPr>
        <w:tc>
          <w:tcPr>
            <w:tcW w:w="709" w:type="dxa"/>
            <w:shd w:val="clear" w:color="auto" w:fill="FFFFFF"/>
            <w:vAlign w:val="center"/>
          </w:tcPr>
          <w:p w:rsidR="00E136AC" w:rsidRPr="00E136AC" w:rsidRDefault="00E136AC" w:rsidP="00E136AC">
            <w:pPr>
              <w:tabs>
                <w:tab w:val="left" w:pos="180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136A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6AC" w:rsidRPr="00E136AC" w:rsidRDefault="00E136AC" w:rsidP="00E13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6AC" w:rsidRPr="00E136AC" w:rsidRDefault="00E136AC" w:rsidP="00E13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AC" w:rsidRPr="00E136AC" w:rsidRDefault="00E136AC" w:rsidP="00E136AC">
            <w:pPr>
              <w:spacing w:after="0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Linguiça mista</w:t>
            </w:r>
          </w:p>
        </w:tc>
      </w:tr>
      <w:tr w:rsidR="00E136AC" w:rsidRPr="0026248C" w:rsidTr="005B25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201"/>
        </w:trPr>
        <w:tc>
          <w:tcPr>
            <w:tcW w:w="709" w:type="dxa"/>
            <w:shd w:val="clear" w:color="auto" w:fill="FFFFFF"/>
            <w:vAlign w:val="center"/>
          </w:tcPr>
          <w:p w:rsidR="00E136AC" w:rsidRPr="00E136AC" w:rsidRDefault="00E136AC" w:rsidP="00E136AC">
            <w:pPr>
              <w:tabs>
                <w:tab w:val="left" w:pos="180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136A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6AC" w:rsidRPr="00E136AC" w:rsidRDefault="00E136AC" w:rsidP="00E13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6AC" w:rsidRPr="00E136AC" w:rsidRDefault="00E136AC" w:rsidP="00E13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36AC">
              <w:rPr>
                <w:rFonts w:ascii="Times New Roman" w:hAnsi="Times New Roman" w:cs="Times New Roman"/>
              </w:rPr>
              <w:t>Unid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AC" w:rsidRPr="00E136AC" w:rsidRDefault="00E136AC" w:rsidP="00E136AC">
            <w:pPr>
              <w:spacing w:after="0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 xml:space="preserve">Bolsa de carvão de </w:t>
            </w:r>
            <w:proofErr w:type="gramStart"/>
            <w:r w:rsidRPr="00E136AC">
              <w:rPr>
                <w:rFonts w:ascii="Times New Roman" w:hAnsi="Times New Roman" w:cs="Times New Roman"/>
              </w:rPr>
              <w:t>5kg</w:t>
            </w:r>
            <w:proofErr w:type="gramEnd"/>
          </w:p>
        </w:tc>
      </w:tr>
      <w:tr w:rsidR="00E136AC" w:rsidRPr="0026248C" w:rsidTr="005B25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FF00"/>
        </w:tblPrEx>
        <w:trPr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E136AC" w:rsidRPr="00E136AC" w:rsidRDefault="00E136AC" w:rsidP="00E136AC">
            <w:pPr>
              <w:tabs>
                <w:tab w:val="left" w:pos="180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136A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6AC" w:rsidRPr="00E136AC" w:rsidRDefault="00E136AC" w:rsidP="00E13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6AC" w:rsidRPr="00E136AC" w:rsidRDefault="00E136AC" w:rsidP="00E13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36AC">
              <w:rPr>
                <w:rFonts w:ascii="Times New Roman" w:hAnsi="Times New Roman" w:cs="Times New Roman"/>
              </w:rPr>
              <w:t>Unid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AC" w:rsidRPr="00E136AC" w:rsidRDefault="00E136AC" w:rsidP="00E136AC">
            <w:pPr>
              <w:spacing w:after="0"/>
              <w:rPr>
                <w:rFonts w:ascii="Times New Roman" w:hAnsi="Times New Roman" w:cs="Times New Roman"/>
              </w:rPr>
            </w:pPr>
            <w:r w:rsidRPr="00E136AC">
              <w:rPr>
                <w:rFonts w:ascii="Times New Roman" w:hAnsi="Times New Roman" w:cs="Times New Roman"/>
              </w:rPr>
              <w:t>Bolsa de batata de 25 kg</w:t>
            </w:r>
          </w:p>
        </w:tc>
      </w:tr>
    </w:tbl>
    <w:p w:rsidR="004E4FD4" w:rsidRDefault="004E4FD4" w:rsidP="00891730">
      <w:pPr>
        <w:spacing w:after="0"/>
        <w:rPr>
          <w:rFonts w:ascii="Times New Roman" w:hAnsi="Times New Roman" w:cs="Times New Roman"/>
          <w:b/>
        </w:rPr>
      </w:pPr>
    </w:p>
    <w:p w:rsidR="00891730" w:rsidRPr="00FC7002" w:rsidRDefault="00891730" w:rsidP="00891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b/>
          <w:sz w:val="24"/>
          <w:szCs w:val="24"/>
        </w:rPr>
        <w:t>2</w:t>
      </w:r>
      <w:r w:rsidRPr="00FC7002">
        <w:rPr>
          <w:rFonts w:ascii="Times New Roman" w:hAnsi="Times New Roman" w:cs="Times New Roman"/>
          <w:sz w:val="24"/>
          <w:szCs w:val="24"/>
        </w:rPr>
        <w:t>- Da Proposta:</w:t>
      </w:r>
    </w:p>
    <w:p w:rsidR="00891730" w:rsidRPr="00FC7002" w:rsidRDefault="00891730" w:rsidP="001D69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 xml:space="preserve">a) A proposta deverá ser preenchida pelo proponente, e deverá conter o preço unitário </w:t>
      </w:r>
      <w:r w:rsidR="005A3B81" w:rsidRPr="00FC7002">
        <w:rPr>
          <w:rFonts w:ascii="Times New Roman" w:hAnsi="Times New Roman" w:cs="Times New Roman"/>
          <w:sz w:val="24"/>
          <w:szCs w:val="24"/>
        </w:rPr>
        <w:t xml:space="preserve">e </w:t>
      </w:r>
      <w:r w:rsidR="00E84F5F" w:rsidRPr="00FC7002">
        <w:rPr>
          <w:rFonts w:ascii="Times New Roman" w:hAnsi="Times New Roman" w:cs="Times New Roman"/>
          <w:sz w:val="24"/>
          <w:szCs w:val="24"/>
        </w:rPr>
        <w:t>total</w:t>
      </w:r>
      <w:r w:rsidR="0044066B" w:rsidRPr="00FC7002">
        <w:rPr>
          <w:rFonts w:ascii="Times New Roman" w:hAnsi="Times New Roman" w:cs="Times New Roman"/>
          <w:sz w:val="24"/>
          <w:szCs w:val="24"/>
        </w:rPr>
        <w:t xml:space="preserve"> dos itens</w:t>
      </w:r>
      <w:r w:rsidR="00E84F5F" w:rsidRPr="00FC7002">
        <w:rPr>
          <w:rFonts w:ascii="Times New Roman" w:hAnsi="Times New Roman" w:cs="Times New Roman"/>
          <w:sz w:val="24"/>
          <w:szCs w:val="24"/>
        </w:rPr>
        <w:t>,</w:t>
      </w:r>
      <w:r w:rsidRPr="00FC7002">
        <w:rPr>
          <w:rFonts w:ascii="Times New Roman" w:hAnsi="Times New Roman" w:cs="Times New Roman"/>
          <w:sz w:val="24"/>
          <w:szCs w:val="24"/>
        </w:rPr>
        <w:t xml:space="preserve"> conforme modelo em anexo.</w:t>
      </w:r>
    </w:p>
    <w:p w:rsidR="009316D6" w:rsidRPr="00FC7002" w:rsidRDefault="009316D6" w:rsidP="00444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6D6" w:rsidRPr="00FC7002" w:rsidRDefault="00891730" w:rsidP="008F6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b/>
          <w:sz w:val="24"/>
          <w:szCs w:val="24"/>
        </w:rPr>
        <w:t>3</w:t>
      </w:r>
      <w:r w:rsidR="009316D6" w:rsidRPr="00FC7002">
        <w:rPr>
          <w:rFonts w:ascii="Times New Roman" w:hAnsi="Times New Roman" w:cs="Times New Roman"/>
          <w:sz w:val="24"/>
          <w:szCs w:val="24"/>
        </w:rPr>
        <w:t>-Habilitação:</w:t>
      </w:r>
    </w:p>
    <w:p w:rsidR="009316D6" w:rsidRPr="00FC7002" w:rsidRDefault="00F37D4E" w:rsidP="001D69E7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 xml:space="preserve">Prova de inscrição no </w:t>
      </w:r>
      <w:r w:rsidR="009316D6" w:rsidRPr="00FC7002">
        <w:rPr>
          <w:rFonts w:ascii="Times New Roman" w:hAnsi="Times New Roman" w:cs="Times New Roman"/>
          <w:sz w:val="24"/>
          <w:szCs w:val="24"/>
        </w:rPr>
        <w:t>Cadastro Nacional de Pessoas Jurídicas (CNPJ);</w:t>
      </w:r>
    </w:p>
    <w:p w:rsidR="009316D6" w:rsidRPr="00FC7002" w:rsidRDefault="009316D6" w:rsidP="001D69E7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>Prova de regularidade relativa ao Fundo de Garantia por Tempo de Serviço (FGTS)</w:t>
      </w:r>
      <w:r w:rsidR="004444E7" w:rsidRPr="00FC7002">
        <w:rPr>
          <w:rFonts w:ascii="Times New Roman" w:hAnsi="Times New Roman" w:cs="Times New Roman"/>
          <w:sz w:val="24"/>
          <w:szCs w:val="24"/>
        </w:rPr>
        <w:t>;</w:t>
      </w:r>
    </w:p>
    <w:p w:rsidR="004444E7" w:rsidRPr="00FC7002" w:rsidRDefault="004444E7" w:rsidP="001D69E7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>Certidão Negativa de Débitos Trabalhistas (CNDT).</w:t>
      </w:r>
    </w:p>
    <w:p w:rsidR="004444E7" w:rsidRPr="00FC7002" w:rsidRDefault="004444E7" w:rsidP="001D69E7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>Prova de regularidade para com a Fazenda Federal, abrangendo inclusive os relativos à seguridade social (INSS) e à dívida ativa da União, expedida pela Fazenda Nacional;</w:t>
      </w:r>
    </w:p>
    <w:p w:rsidR="004444E7" w:rsidRPr="00FC7002" w:rsidRDefault="004444E7" w:rsidP="00B430E2">
      <w:pPr>
        <w:pStyle w:val="PargrafodaList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C7B70" w:rsidRPr="00FC7002" w:rsidRDefault="00281E34" w:rsidP="008F6E48">
      <w:pPr>
        <w:pStyle w:val="PargrafodaLista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>Os itens</w:t>
      </w:r>
      <w:r w:rsidR="00954BB8" w:rsidRPr="00FC7002">
        <w:rPr>
          <w:rFonts w:ascii="Times New Roman" w:hAnsi="Times New Roman" w:cs="Times New Roman"/>
          <w:sz w:val="24"/>
          <w:szCs w:val="24"/>
        </w:rPr>
        <w:t xml:space="preserve"> deverão ser entregues</w:t>
      </w:r>
      <w:r w:rsidR="004E4FD4" w:rsidRPr="00FC7002">
        <w:rPr>
          <w:rFonts w:ascii="Times New Roman" w:hAnsi="Times New Roman" w:cs="Times New Roman"/>
          <w:sz w:val="24"/>
          <w:szCs w:val="24"/>
        </w:rPr>
        <w:t>, e</w:t>
      </w:r>
      <w:r w:rsidR="00E136AC" w:rsidRPr="00FC7002">
        <w:rPr>
          <w:rFonts w:ascii="Times New Roman" w:hAnsi="Times New Roman" w:cs="Times New Roman"/>
          <w:sz w:val="24"/>
          <w:szCs w:val="24"/>
        </w:rPr>
        <w:t xml:space="preserve"> em até 10</w:t>
      </w:r>
      <w:r w:rsidR="004E4FD4" w:rsidRPr="00FC7002">
        <w:rPr>
          <w:rFonts w:ascii="Times New Roman" w:hAnsi="Times New Roman" w:cs="Times New Roman"/>
          <w:sz w:val="24"/>
          <w:szCs w:val="24"/>
        </w:rPr>
        <w:t xml:space="preserve"> </w:t>
      </w:r>
      <w:r w:rsidR="00E136AC" w:rsidRPr="00FC7002">
        <w:rPr>
          <w:rFonts w:ascii="Times New Roman" w:hAnsi="Times New Roman" w:cs="Times New Roman"/>
          <w:sz w:val="24"/>
          <w:szCs w:val="24"/>
        </w:rPr>
        <w:t>(dez</w:t>
      </w:r>
      <w:r w:rsidRPr="00FC7002">
        <w:rPr>
          <w:rFonts w:ascii="Times New Roman" w:hAnsi="Times New Roman" w:cs="Times New Roman"/>
          <w:sz w:val="24"/>
          <w:szCs w:val="24"/>
        </w:rPr>
        <w:t>) dias</w:t>
      </w:r>
      <w:r w:rsidR="001D69E7" w:rsidRPr="00FC7002">
        <w:rPr>
          <w:rFonts w:ascii="Times New Roman" w:hAnsi="Times New Roman" w:cs="Times New Roman"/>
          <w:sz w:val="24"/>
          <w:szCs w:val="24"/>
        </w:rPr>
        <w:t xml:space="preserve"> corridos,</w:t>
      </w:r>
      <w:r w:rsidRPr="00FC7002">
        <w:rPr>
          <w:rFonts w:ascii="Times New Roman" w:hAnsi="Times New Roman" w:cs="Times New Roman"/>
          <w:sz w:val="24"/>
          <w:szCs w:val="24"/>
        </w:rPr>
        <w:t xml:space="preserve"> após o recebimento do empenho</w:t>
      </w:r>
      <w:r w:rsidR="00570064" w:rsidRPr="00FC7002">
        <w:rPr>
          <w:rFonts w:ascii="Times New Roman" w:hAnsi="Times New Roman" w:cs="Times New Roman"/>
          <w:sz w:val="24"/>
          <w:szCs w:val="24"/>
        </w:rPr>
        <w:t>;</w:t>
      </w:r>
    </w:p>
    <w:p w:rsidR="001D69E7" w:rsidRPr="00FC7002" w:rsidRDefault="001D69E7" w:rsidP="001D69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316D6" w:rsidRPr="00FC7002" w:rsidRDefault="00281E34" w:rsidP="008F6E48">
      <w:pPr>
        <w:pStyle w:val="PargrafodaLista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 xml:space="preserve"> O local da entrega dos itens</w:t>
      </w:r>
      <w:r w:rsidR="009316D6" w:rsidRPr="00FC7002">
        <w:rPr>
          <w:rFonts w:ascii="Times New Roman" w:hAnsi="Times New Roman" w:cs="Times New Roman"/>
          <w:sz w:val="24"/>
          <w:szCs w:val="24"/>
        </w:rPr>
        <w:t>, SEM CUSTO ADICIONAL AO MUNICÍPIO:</w:t>
      </w:r>
    </w:p>
    <w:p w:rsidR="009316D6" w:rsidRPr="00FC7002" w:rsidRDefault="00785B36" w:rsidP="001D69E7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>No</w:t>
      </w:r>
      <w:r w:rsidR="00954BB8" w:rsidRPr="00FC7002">
        <w:rPr>
          <w:rFonts w:ascii="Times New Roman" w:hAnsi="Times New Roman" w:cs="Times New Roman"/>
          <w:sz w:val="24"/>
          <w:szCs w:val="24"/>
        </w:rPr>
        <w:t xml:space="preserve"> almoxarifado central da Prefeitura</w:t>
      </w:r>
      <w:r w:rsidR="00E136AC" w:rsidRPr="00FC7002">
        <w:rPr>
          <w:rFonts w:ascii="Times New Roman" w:hAnsi="Times New Roman" w:cs="Times New Roman"/>
          <w:sz w:val="24"/>
          <w:szCs w:val="24"/>
        </w:rPr>
        <w:t xml:space="preserve"> Municipal de Barra do Quaraí, </w:t>
      </w:r>
      <w:r w:rsidR="00954BB8" w:rsidRPr="00FC7002">
        <w:rPr>
          <w:rFonts w:ascii="Times New Roman" w:hAnsi="Times New Roman" w:cs="Times New Roman"/>
          <w:sz w:val="24"/>
          <w:szCs w:val="24"/>
        </w:rPr>
        <w:t>sito a Rua Quaraí, n° 154</w:t>
      </w:r>
      <w:r w:rsidR="00D55FEA" w:rsidRPr="00FC7002">
        <w:rPr>
          <w:rFonts w:ascii="Times New Roman" w:hAnsi="Times New Roman" w:cs="Times New Roman"/>
          <w:sz w:val="24"/>
          <w:szCs w:val="24"/>
        </w:rPr>
        <w:t>;</w:t>
      </w:r>
    </w:p>
    <w:p w:rsidR="004444E7" w:rsidRPr="00FC7002" w:rsidRDefault="004444E7" w:rsidP="00B430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6D6" w:rsidRPr="00FC7002" w:rsidRDefault="00891730" w:rsidP="00B43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b/>
          <w:sz w:val="24"/>
          <w:szCs w:val="24"/>
        </w:rPr>
        <w:t>6</w:t>
      </w:r>
      <w:r w:rsidR="00E84F5F" w:rsidRPr="00FC7002">
        <w:rPr>
          <w:rFonts w:ascii="Times New Roman" w:hAnsi="Times New Roman" w:cs="Times New Roman"/>
          <w:sz w:val="24"/>
          <w:szCs w:val="24"/>
        </w:rPr>
        <w:t xml:space="preserve"> – Ap</w:t>
      </w:r>
      <w:r w:rsidR="00954BB8" w:rsidRPr="00FC7002">
        <w:rPr>
          <w:rFonts w:ascii="Times New Roman" w:hAnsi="Times New Roman" w:cs="Times New Roman"/>
          <w:sz w:val="24"/>
          <w:szCs w:val="24"/>
        </w:rPr>
        <w:t>ós o recebimento da nota</w:t>
      </w:r>
      <w:r w:rsidR="00785B36" w:rsidRPr="00FC7002">
        <w:rPr>
          <w:rFonts w:ascii="Times New Roman" w:hAnsi="Times New Roman" w:cs="Times New Roman"/>
          <w:sz w:val="24"/>
          <w:szCs w:val="24"/>
        </w:rPr>
        <w:t>,</w:t>
      </w:r>
      <w:r w:rsidR="009316D6" w:rsidRPr="00FC7002">
        <w:rPr>
          <w:rFonts w:ascii="Times New Roman" w:hAnsi="Times New Roman" w:cs="Times New Roman"/>
          <w:sz w:val="24"/>
          <w:szCs w:val="24"/>
        </w:rPr>
        <w:t xml:space="preserve"> a Prefeitura</w:t>
      </w:r>
      <w:r w:rsidR="004444E7" w:rsidRPr="00FC7002">
        <w:rPr>
          <w:rFonts w:ascii="Times New Roman" w:hAnsi="Times New Roman" w:cs="Times New Roman"/>
          <w:sz w:val="24"/>
          <w:szCs w:val="24"/>
        </w:rPr>
        <w:t xml:space="preserve"> </w:t>
      </w:r>
      <w:r w:rsidR="009316D6" w:rsidRPr="00FC7002">
        <w:rPr>
          <w:rFonts w:ascii="Times New Roman" w:hAnsi="Times New Roman" w:cs="Times New Roman"/>
          <w:sz w:val="24"/>
          <w:szCs w:val="24"/>
        </w:rPr>
        <w:t xml:space="preserve">tem o prazo de </w:t>
      </w:r>
      <w:r w:rsidR="001D69E7" w:rsidRPr="00FC7002">
        <w:rPr>
          <w:rFonts w:ascii="Times New Roman" w:hAnsi="Times New Roman" w:cs="Times New Roman"/>
          <w:sz w:val="24"/>
          <w:szCs w:val="24"/>
        </w:rPr>
        <w:t xml:space="preserve">até </w:t>
      </w:r>
      <w:r w:rsidR="009316D6" w:rsidRPr="00FC7002">
        <w:rPr>
          <w:rFonts w:ascii="Times New Roman" w:hAnsi="Times New Roman" w:cs="Times New Roman"/>
          <w:sz w:val="24"/>
          <w:szCs w:val="24"/>
        </w:rPr>
        <w:t>10 (dez) dias</w:t>
      </w:r>
      <w:r w:rsidR="001D69E7" w:rsidRPr="00FC7002">
        <w:rPr>
          <w:rFonts w:ascii="Times New Roman" w:hAnsi="Times New Roman" w:cs="Times New Roman"/>
          <w:sz w:val="24"/>
          <w:szCs w:val="24"/>
        </w:rPr>
        <w:t xml:space="preserve"> úteis</w:t>
      </w:r>
      <w:r w:rsidR="009316D6" w:rsidRPr="00FC7002">
        <w:rPr>
          <w:rFonts w:ascii="Times New Roman" w:hAnsi="Times New Roman" w:cs="Times New Roman"/>
          <w:sz w:val="24"/>
          <w:szCs w:val="24"/>
        </w:rPr>
        <w:t xml:space="preserve"> para efetuar o pagamento</w:t>
      </w:r>
      <w:r w:rsidR="00D55FEA" w:rsidRPr="00FC7002">
        <w:rPr>
          <w:rFonts w:ascii="Times New Roman" w:hAnsi="Times New Roman" w:cs="Times New Roman"/>
          <w:sz w:val="24"/>
          <w:szCs w:val="24"/>
        </w:rPr>
        <w:t xml:space="preserve">, </w:t>
      </w:r>
      <w:r w:rsidR="00B72FE7" w:rsidRPr="00FC7002">
        <w:rPr>
          <w:rFonts w:ascii="Times New Roman" w:hAnsi="Times New Roman" w:cs="Times New Roman"/>
          <w:sz w:val="24"/>
          <w:szCs w:val="24"/>
        </w:rPr>
        <w:t>após a apresentação da nota fiscal no setor de tesouraria</w:t>
      </w:r>
      <w:r w:rsidR="009316D6" w:rsidRPr="00FC7002">
        <w:rPr>
          <w:rFonts w:ascii="Times New Roman" w:hAnsi="Times New Roman" w:cs="Times New Roman"/>
          <w:sz w:val="24"/>
          <w:szCs w:val="24"/>
        </w:rPr>
        <w:t>;</w:t>
      </w:r>
    </w:p>
    <w:p w:rsidR="004444E7" w:rsidRPr="00FC7002" w:rsidRDefault="009316D6" w:rsidP="00B43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6D6" w:rsidRPr="00FC7002" w:rsidRDefault="00891730" w:rsidP="00B430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b/>
          <w:sz w:val="24"/>
          <w:szCs w:val="24"/>
        </w:rPr>
        <w:t>7</w:t>
      </w:r>
      <w:r w:rsidR="009316D6" w:rsidRPr="00FC700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316D6" w:rsidRPr="00FC7002">
        <w:rPr>
          <w:rFonts w:ascii="Times New Roman" w:hAnsi="Times New Roman" w:cs="Times New Roman"/>
          <w:sz w:val="24"/>
          <w:szCs w:val="24"/>
        </w:rPr>
        <w:t xml:space="preserve"> A contratação dar-se-á a</w:t>
      </w:r>
      <w:r w:rsidR="00E869B2" w:rsidRPr="00FC7002">
        <w:rPr>
          <w:rFonts w:ascii="Times New Roman" w:hAnsi="Times New Roman" w:cs="Times New Roman"/>
          <w:sz w:val="24"/>
          <w:szCs w:val="24"/>
        </w:rPr>
        <w:t>través de Dispensa de Licitação;</w:t>
      </w:r>
    </w:p>
    <w:p w:rsidR="00612F9C" w:rsidRPr="00FC7002" w:rsidRDefault="00E84F5F" w:rsidP="001D69E7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02">
        <w:rPr>
          <w:rFonts w:ascii="Times New Roman" w:hAnsi="Times New Roman" w:cs="Times New Roman"/>
          <w:sz w:val="24"/>
          <w:szCs w:val="24"/>
        </w:rPr>
        <w:t>Menor preço por item;</w:t>
      </w:r>
    </w:p>
    <w:p w:rsidR="00954BB8" w:rsidRPr="00FC7002" w:rsidRDefault="00954BB8" w:rsidP="00954BB8">
      <w:pPr>
        <w:pStyle w:val="PargrafodaLista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1D69E7" w:rsidRPr="00FC7002" w:rsidRDefault="001D69E7" w:rsidP="0026248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002">
        <w:rPr>
          <w:rFonts w:ascii="Times New Roman" w:eastAsia="Calibri" w:hAnsi="Times New Roman" w:cs="Times New Roman"/>
          <w:sz w:val="24"/>
          <w:szCs w:val="24"/>
        </w:rPr>
        <w:t>ÁLVARO GENERALI DE SOUZA</w:t>
      </w:r>
    </w:p>
    <w:p w:rsidR="00FB6CA1" w:rsidRPr="00FC7002" w:rsidRDefault="007568C7" w:rsidP="0026248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002">
        <w:rPr>
          <w:rFonts w:ascii="Times New Roman" w:eastAsia="Calibri" w:hAnsi="Times New Roman" w:cs="Times New Roman"/>
          <w:b/>
          <w:sz w:val="24"/>
          <w:szCs w:val="24"/>
        </w:rPr>
        <w:t>Secretário</w:t>
      </w:r>
      <w:r w:rsidR="001D69E7" w:rsidRPr="00FC7002">
        <w:rPr>
          <w:rFonts w:ascii="Times New Roman" w:eastAsia="Calibri" w:hAnsi="Times New Roman" w:cs="Times New Roman"/>
          <w:b/>
          <w:sz w:val="24"/>
          <w:szCs w:val="24"/>
        </w:rPr>
        <w:t xml:space="preserve"> Municipal de Administração</w:t>
      </w:r>
      <w:r w:rsidRPr="00FC7002">
        <w:rPr>
          <w:rFonts w:ascii="Times New Roman" w:eastAsia="Calibri" w:hAnsi="Times New Roman" w:cs="Times New Roman"/>
          <w:b/>
          <w:sz w:val="24"/>
          <w:szCs w:val="24"/>
        </w:rPr>
        <w:t xml:space="preserve"> e Fazenda</w:t>
      </w:r>
    </w:p>
    <w:sectPr w:rsidR="00FB6CA1" w:rsidRPr="00FC7002" w:rsidSect="00B430E2">
      <w:headerReference w:type="default" r:id="rId10"/>
      <w:pgSz w:w="11906" w:h="16838" w:code="9"/>
      <w:pgMar w:top="851" w:right="566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69" w:rsidRDefault="002D2C69" w:rsidP="001C7B70">
      <w:pPr>
        <w:spacing w:after="0" w:line="240" w:lineRule="auto"/>
      </w:pPr>
      <w:r>
        <w:separator/>
      </w:r>
    </w:p>
  </w:endnote>
  <w:endnote w:type="continuationSeparator" w:id="0">
    <w:p w:rsidR="002D2C69" w:rsidRDefault="002D2C69" w:rsidP="001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69" w:rsidRDefault="002D2C69" w:rsidP="001C7B70">
      <w:pPr>
        <w:spacing w:after="0" w:line="240" w:lineRule="auto"/>
      </w:pPr>
      <w:r>
        <w:separator/>
      </w:r>
    </w:p>
  </w:footnote>
  <w:footnote w:type="continuationSeparator" w:id="0">
    <w:p w:rsidR="002D2C69" w:rsidRDefault="002D2C69" w:rsidP="001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6"/>
        <w:szCs w:val="32"/>
        <w:lang w:eastAsia="pt-BR"/>
      </w:rPr>
    </w:pPr>
    <w:r w:rsidRPr="001C7B70">
      <w:rPr>
        <w:rFonts w:ascii="Times New Roman" w:eastAsia="Times New Roman" w:hAnsi="Times New Roman" w:cs="Times New Roman"/>
        <w:b/>
        <w:bCs/>
        <w:noProof/>
        <w:color w:val="000000"/>
        <w:sz w:val="26"/>
        <w:szCs w:val="32"/>
        <w:lang w:eastAsia="pt-BR"/>
      </w:rPr>
      <w:drawing>
        <wp:inline distT="0" distB="0" distL="0" distR="0" wp14:anchorId="26561B84" wp14:editId="506A6447">
          <wp:extent cx="514350" cy="4667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  <w:r w:rsidRPr="001C7B70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PREFEITURA MUNICIPAL DA BARRA DO QUARAÍ</w:t>
    </w:r>
  </w:p>
  <w:p w:rsidR="001C7B70" w:rsidRPr="001C7B70" w:rsidRDefault="001C7B70" w:rsidP="001C7B7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  <w:r w:rsidRPr="001C7B7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 xml:space="preserve">SECRETARIA DE ADMINISTRAÇÃO </w:t>
    </w:r>
    <w:r w:rsidR="007568C7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>E FAZENDA</w:t>
    </w:r>
  </w:p>
  <w:p w:rsidR="001C7B70" w:rsidRPr="001C7B70" w:rsidRDefault="008C4BBC" w:rsidP="001C7B70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Liberation Serif" w:eastAsia="NSimSun" w:hAnsi="Liberation Serif" w:cs="Mangal" w:hint="eastAsia"/>
        <w:kern w:val="3"/>
        <w:sz w:val="20"/>
        <w:szCs w:val="20"/>
        <w:lang w:eastAsia="zh-CN" w:bidi="hi-IN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 xml:space="preserve">SETOR </w:t>
    </w:r>
    <w:r w:rsidR="001C7B70" w:rsidRPr="001C7B7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>DE COMPRAS E LICITAÇÕES</w:t>
    </w:r>
  </w:p>
  <w:p w:rsidR="001C7B70" w:rsidRDefault="001C7B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EB3"/>
    <w:multiLevelType w:val="hybridMultilevel"/>
    <w:tmpl w:val="C4D006F8"/>
    <w:lvl w:ilvl="0" w:tplc="B66821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647D"/>
    <w:multiLevelType w:val="hybridMultilevel"/>
    <w:tmpl w:val="626660B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C01136"/>
    <w:multiLevelType w:val="hybridMultilevel"/>
    <w:tmpl w:val="DB726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536C"/>
    <w:multiLevelType w:val="hybridMultilevel"/>
    <w:tmpl w:val="4A96B0C2"/>
    <w:lvl w:ilvl="0" w:tplc="99F6E9FE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15F02"/>
    <w:multiLevelType w:val="hybridMultilevel"/>
    <w:tmpl w:val="C158EA74"/>
    <w:lvl w:ilvl="0" w:tplc="E8188FB0">
      <w:start w:val="4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155E75"/>
    <w:multiLevelType w:val="hybridMultilevel"/>
    <w:tmpl w:val="974CB22E"/>
    <w:lvl w:ilvl="0" w:tplc="157A49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54FC0"/>
    <w:multiLevelType w:val="hybridMultilevel"/>
    <w:tmpl w:val="9DE0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F5617"/>
    <w:multiLevelType w:val="hybridMultilevel"/>
    <w:tmpl w:val="731C7C1A"/>
    <w:lvl w:ilvl="0" w:tplc="D7EAE7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D90053"/>
    <w:multiLevelType w:val="hybridMultilevel"/>
    <w:tmpl w:val="5BC657FA"/>
    <w:lvl w:ilvl="0" w:tplc="583EAC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0"/>
    <w:rsid w:val="00004BA0"/>
    <w:rsid w:val="000503BB"/>
    <w:rsid w:val="00093E28"/>
    <w:rsid w:val="00095ACA"/>
    <w:rsid w:val="00095C58"/>
    <w:rsid w:val="000A7FB6"/>
    <w:rsid w:val="000C5C62"/>
    <w:rsid w:val="000E1514"/>
    <w:rsid w:val="001601ED"/>
    <w:rsid w:val="00177E4C"/>
    <w:rsid w:val="00194BCB"/>
    <w:rsid w:val="001C0B15"/>
    <w:rsid w:val="001C7B70"/>
    <w:rsid w:val="001D69E7"/>
    <w:rsid w:val="00207656"/>
    <w:rsid w:val="0026248C"/>
    <w:rsid w:val="00281E34"/>
    <w:rsid w:val="002B2DF9"/>
    <w:rsid w:val="002D2C69"/>
    <w:rsid w:val="002E4843"/>
    <w:rsid w:val="002F2CFD"/>
    <w:rsid w:val="0031536D"/>
    <w:rsid w:val="00334B8D"/>
    <w:rsid w:val="00335A82"/>
    <w:rsid w:val="003C17E4"/>
    <w:rsid w:val="00424858"/>
    <w:rsid w:val="0044066B"/>
    <w:rsid w:val="004444E7"/>
    <w:rsid w:val="00445BB2"/>
    <w:rsid w:val="00451132"/>
    <w:rsid w:val="004A1F24"/>
    <w:rsid w:val="004C2983"/>
    <w:rsid w:val="004E4FD4"/>
    <w:rsid w:val="004F27BA"/>
    <w:rsid w:val="005572B1"/>
    <w:rsid w:val="005667BF"/>
    <w:rsid w:val="00570064"/>
    <w:rsid w:val="00590395"/>
    <w:rsid w:val="005A3B81"/>
    <w:rsid w:val="00612F9C"/>
    <w:rsid w:val="00620E99"/>
    <w:rsid w:val="006412A1"/>
    <w:rsid w:val="0066364B"/>
    <w:rsid w:val="00705D31"/>
    <w:rsid w:val="007262ED"/>
    <w:rsid w:val="00733418"/>
    <w:rsid w:val="00735B15"/>
    <w:rsid w:val="007568C7"/>
    <w:rsid w:val="00770CF9"/>
    <w:rsid w:val="00771834"/>
    <w:rsid w:val="00785B36"/>
    <w:rsid w:val="00795220"/>
    <w:rsid w:val="008560BF"/>
    <w:rsid w:val="00887C77"/>
    <w:rsid w:val="00891730"/>
    <w:rsid w:val="008C4BBC"/>
    <w:rsid w:val="008F6E48"/>
    <w:rsid w:val="009056F8"/>
    <w:rsid w:val="009316D6"/>
    <w:rsid w:val="00954BB8"/>
    <w:rsid w:val="00994DF2"/>
    <w:rsid w:val="009D5B31"/>
    <w:rsid w:val="009E54C8"/>
    <w:rsid w:val="00A44C21"/>
    <w:rsid w:val="00A74C1D"/>
    <w:rsid w:val="00AA54D0"/>
    <w:rsid w:val="00AB7C94"/>
    <w:rsid w:val="00AD463D"/>
    <w:rsid w:val="00B00ECE"/>
    <w:rsid w:val="00B040F3"/>
    <w:rsid w:val="00B12243"/>
    <w:rsid w:val="00B17158"/>
    <w:rsid w:val="00B430E2"/>
    <w:rsid w:val="00B72FE7"/>
    <w:rsid w:val="00BB6E15"/>
    <w:rsid w:val="00BE26FF"/>
    <w:rsid w:val="00C55048"/>
    <w:rsid w:val="00C74F60"/>
    <w:rsid w:val="00C87A61"/>
    <w:rsid w:val="00C9289A"/>
    <w:rsid w:val="00CB452D"/>
    <w:rsid w:val="00D044E3"/>
    <w:rsid w:val="00D152C7"/>
    <w:rsid w:val="00D275EC"/>
    <w:rsid w:val="00D442AB"/>
    <w:rsid w:val="00D443DE"/>
    <w:rsid w:val="00D55FEA"/>
    <w:rsid w:val="00D82754"/>
    <w:rsid w:val="00DB311C"/>
    <w:rsid w:val="00DB43B0"/>
    <w:rsid w:val="00DE79F1"/>
    <w:rsid w:val="00E03985"/>
    <w:rsid w:val="00E136AC"/>
    <w:rsid w:val="00E27906"/>
    <w:rsid w:val="00E712C4"/>
    <w:rsid w:val="00E84F5F"/>
    <w:rsid w:val="00E869B2"/>
    <w:rsid w:val="00EA20D6"/>
    <w:rsid w:val="00EA6BB9"/>
    <w:rsid w:val="00EE5B5F"/>
    <w:rsid w:val="00EF0372"/>
    <w:rsid w:val="00F37D4E"/>
    <w:rsid w:val="00F430D8"/>
    <w:rsid w:val="00F50857"/>
    <w:rsid w:val="00F77C3C"/>
    <w:rsid w:val="00F83579"/>
    <w:rsid w:val="00FB6A08"/>
    <w:rsid w:val="00FB6CA1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B70"/>
  </w:style>
  <w:style w:type="paragraph" w:styleId="Rodap">
    <w:name w:val="footer"/>
    <w:basedOn w:val="Normal"/>
    <w:link w:val="Rodap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B70"/>
  </w:style>
  <w:style w:type="paragraph" w:styleId="Textodebalo">
    <w:name w:val="Balloon Text"/>
    <w:basedOn w:val="Normal"/>
    <w:link w:val="TextodebaloChar"/>
    <w:uiPriority w:val="99"/>
    <w:semiHidden/>
    <w:unhideWhenUsed/>
    <w:rsid w:val="001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B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B70"/>
    <w:pPr>
      <w:ind w:left="720"/>
      <w:contextualSpacing/>
    </w:pPr>
  </w:style>
  <w:style w:type="table" w:styleId="Tabelacomgrade">
    <w:name w:val="Table Grid"/>
    <w:basedOn w:val="Tabelanormal"/>
    <w:uiPriority w:val="59"/>
    <w:rsid w:val="001C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6364B"/>
    <w:rPr>
      <w:b/>
      <w:bCs/>
    </w:rPr>
  </w:style>
  <w:style w:type="character" w:styleId="Hyperlink">
    <w:name w:val="Hyperlink"/>
    <w:basedOn w:val="Fontepargpadro"/>
    <w:uiPriority w:val="99"/>
    <w:unhideWhenUsed/>
    <w:rsid w:val="000E1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B70"/>
  </w:style>
  <w:style w:type="paragraph" w:styleId="Rodap">
    <w:name w:val="footer"/>
    <w:basedOn w:val="Normal"/>
    <w:link w:val="RodapChar"/>
    <w:uiPriority w:val="99"/>
    <w:unhideWhenUsed/>
    <w:rsid w:val="001C7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B70"/>
  </w:style>
  <w:style w:type="paragraph" w:styleId="Textodebalo">
    <w:name w:val="Balloon Text"/>
    <w:basedOn w:val="Normal"/>
    <w:link w:val="TextodebaloChar"/>
    <w:uiPriority w:val="99"/>
    <w:semiHidden/>
    <w:unhideWhenUsed/>
    <w:rsid w:val="001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B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B70"/>
    <w:pPr>
      <w:ind w:left="720"/>
      <w:contextualSpacing/>
    </w:pPr>
  </w:style>
  <w:style w:type="table" w:styleId="Tabelacomgrade">
    <w:name w:val="Table Grid"/>
    <w:basedOn w:val="Tabelanormal"/>
    <w:uiPriority w:val="59"/>
    <w:rsid w:val="001C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6364B"/>
    <w:rPr>
      <w:b/>
      <w:bCs/>
    </w:rPr>
  </w:style>
  <w:style w:type="character" w:styleId="Hyperlink">
    <w:name w:val="Hyperlink"/>
    <w:basedOn w:val="Fontepargpadro"/>
    <w:uiPriority w:val="99"/>
    <w:unhideWhenUsed/>
    <w:rsid w:val="000E1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cita&#231;&#227;o@barradoquarai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9815-07DA-46FD-AE67-A7E2F927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Asgov</dc:creator>
  <cp:lastModifiedBy>Asgov</cp:lastModifiedBy>
  <cp:revision>58</cp:revision>
  <cp:lastPrinted>2025-08-11T14:03:00Z</cp:lastPrinted>
  <dcterms:created xsi:type="dcterms:W3CDTF">2024-01-22T15:02:00Z</dcterms:created>
  <dcterms:modified xsi:type="dcterms:W3CDTF">2025-08-13T14:01:00Z</dcterms:modified>
</cp:coreProperties>
</file>