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FAAA2" w14:textId="3C105B07" w:rsidR="005B24D7" w:rsidRPr="00E0139D" w:rsidRDefault="00155219" w:rsidP="00D767CF">
      <w:pPr>
        <w:tabs>
          <w:tab w:val="left" w:pos="7565"/>
        </w:tabs>
        <w:spacing w:before="240"/>
        <w:rPr>
          <w:rFonts w:ascii="Lucida Bright" w:hAnsi="Lucida Bright"/>
          <w:b/>
          <w:color w:val="auto"/>
          <w:sz w:val="20"/>
          <w:szCs w:val="20"/>
        </w:rPr>
      </w:pPr>
      <w:r>
        <w:rPr>
          <w:rFonts w:ascii="Lucida Bright" w:hAnsi="Lucida Bright"/>
          <w:b/>
          <w:color w:val="auto"/>
          <w:sz w:val="20"/>
          <w:szCs w:val="20"/>
        </w:rPr>
        <w:t>CONCORRÊNCIA ELETRÔNICA</w:t>
      </w:r>
      <w:r w:rsidR="005B24D7" w:rsidRPr="00E0139D">
        <w:rPr>
          <w:rFonts w:ascii="Lucida Bright" w:hAnsi="Lucida Bright"/>
          <w:b/>
          <w:color w:val="auto"/>
          <w:sz w:val="20"/>
          <w:szCs w:val="20"/>
        </w:rPr>
        <w:t xml:space="preserve"> Nº </w:t>
      </w:r>
      <w:r w:rsidR="00DC61E7">
        <w:rPr>
          <w:rFonts w:ascii="Lucida Bright" w:hAnsi="Lucida Bright"/>
          <w:b/>
          <w:color w:val="auto"/>
          <w:sz w:val="20"/>
          <w:szCs w:val="20"/>
        </w:rPr>
        <w:t>02/2025</w:t>
      </w:r>
    </w:p>
    <w:p w14:paraId="45921737" w14:textId="7A5B9830" w:rsidR="005B24D7" w:rsidRPr="00E0139D" w:rsidRDefault="005B24D7" w:rsidP="00D767CF">
      <w:pPr>
        <w:ind w:left="142" w:hanging="142"/>
        <w:rPr>
          <w:rFonts w:ascii="Lucida Bright" w:hAnsi="Lucida Bright"/>
          <w:b/>
          <w:color w:val="auto"/>
          <w:sz w:val="20"/>
          <w:szCs w:val="20"/>
        </w:rPr>
      </w:pPr>
      <w:r w:rsidRPr="00E0139D">
        <w:rPr>
          <w:rFonts w:ascii="Lucida Bright" w:hAnsi="Lucida Bright"/>
          <w:b/>
          <w:color w:val="auto"/>
          <w:sz w:val="20"/>
          <w:szCs w:val="20"/>
        </w:rPr>
        <w:t xml:space="preserve">PROCESSO Nº </w:t>
      </w:r>
      <w:r w:rsidR="001B5B6D">
        <w:rPr>
          <w:rFonts w:ascii="Lucida Bright" w:hAnsi="Lucida Bright"/>
          <w:b/>
          <w:color w:val="auto"/>
          <w:sz w:val="20"/>
          <w:szCs w:val="20"/>
        </w:rPr>
        <w:t>643/2025</w:t>
      </w:r>
    </w:p>
    <w:p w14:paraId="10917752" w14:textId="2CB0B7AB" w:rsidR="005B24D7" w:rsidRDefault="005B24D7" w:rsidP="00D767CF">
      <w:pPr>
        <w:ind w:left="142" w:hanging="142"/>
        <w:rPr>
          <w:rFonts w:ascii="Lucida Bright" w:hAnsi="Lucida Bright"/>
          <w:b/>
          <w:color w:val="auto"/>
          <w:sz w:val="20"/>
          <w:szCs w:val="20"/>
        </w:rPr>
      </w:pPr>
      <w:r w:rsidRPr="00E0139D">
        <w:rPr>
          <w:rFonts w:ascii="Lucida Bright" w:hAnsi="Lucida Bright"/>
          <w:b/>
          <w:color w:val="auto"/>
          <w:sz w:val="20"/>
          <w:szCs w:val="20"/>
        </w:rPr>
        <w:t>TIPO</w:t>
      </w:r>
      <w:r w:rsidR="00F36F4F">
        <w:rPr>
          <w:rFonts w:ascii="Lucida Bright" w:hAnsi="Lucida Bright"/>
          <w:b/>
          <w:color w:val="auto"/>
          <w:sz w:val="20"/>
          <w:szCs w:val="20"/>
        </w:rPr>
        <w:t xml:space="preserve"> DE JULGAMENTO:</w:t>
      </w:r>
      <w:r w:rsidRPr="00E0139D">
        <w:rPr>
          <w:rFonts w:ascii="Lucida Bright" w:hAnsi="Lucida Bright"/>
          <w:b/>
          <w:color w:val="auto"/>
          <w:sz w:val="20"/>
          <w:szCs w:val="20"/>
        </w:rPr>
        <w:t xml:space="preserve"> MENOR PREÇO </w:t>
      </w:r>
      <w:r w:rsidR="00FA21D9">
        <w:rPr>
          <w:rFonts w:ascii="Lucida Bright" w:hAnsi="Lucida Bright"/>
          <w:b/>
          <w:color w:val="auto"/>
          <w:sz w:val="20"/>
          <w:szCs w:val="20"/>
        </w:rPr>
        <w:t>GLOBAL</w:t>
      </w:r>
    </w:p>
    <w:p w14:paraId="0FC2036F" w14:textId="5CD81ACB" w:rsidR="00B26B3A" w:rsidRPr="00E0139D" w:rsidRDefault="00B26B3A" w:rsidP="00D767CF">
      <w:pPr>
        <w:ind w:left="142" w:hanging="142"/>
        <w:rPr>
          <w:rFonts w:ascii="Lucida Bright" w:hAnsi="Lucida Bright"/>
          <w:b/>
          <w:color w:val="auto"/>
          <w:sz w:val="20"/>
          <w:szCs w:val="20"/>
        </w:rPr>
      </w:pPr>
      <w:r>
        <w:rPr>
          <w:rFonts w:ascii="Lucida Bright" w:hAnsi="Lucida Bright"/>
          <w:b/>
          <w:color w:val="auto"/>
          <w:sz w:val="20"/>
          <w:szCs w:val="20"/>
        </w:rPr>
        <w:t xml:space="preserve">MODO DE DISPUTA: </w:t>
      </w:r>
      <w:r w:rsidR="00BB196F">
        <w:rPr>
          <w:rFonts w:ascii="Lucida Bright" w:hAnsi="Lucida Bright"/>
          <w:b/>
          <w:color w:val="auto"/>
          <w:sz w:val="20"/>
          <w:szCs w:val="20"/>
        </w:rPr>
        <w:t>ABERTO</w:t>
      </w:r>
    </w:p>
    <w:p w14:paraId="1E27681C" w14:textId="23B58E81" w:rsidR="00AC6AC9" w:rsidRDefault="00B55C69" w:rsidP="00F36567">
      <w:pPr>
        <w:jc w:val="both"/>
        <w:rPr>
          <w:rFonts w:ascii="Lucida Bright" w:hAnsi="Lucida Bright"/>
          <w:color w:val="auto"/>
          <w:sz w:val="20"/>
          <w:szCs w:val="20"/>
          <w:lang w:eastAsia="zh-CN"/>
        </w:rPr>
      </w:pPr>
      <w:r>
        <w:rPr>
          <w:rFonts w:ascii="Lucida Bright" w:hAnsi="Lucida Bright"/>
          <w:b/>
          <w:color w:val="auto"/>
          <w:sz w:val="20"/>
          <w:szCs w:val="20"/>
        </w:rPr>
        <w:t xml:space="preserve">OBJETO: </w:t>
      </w:r>
      <w:bookmarkStart w:id="0" w:name="_Hlk206060596"/>
      <w:r w:rsidR="00D91FFA" w:rsidRPr="00D91FFA">
        <w:rPr>
          <w:rFonts w:ascii="Lucida Bright" w:hAnsi="Lucida Bright"/>
          <w:b/>
          <w:color w:val="auto"/>
          <w:sz w:val="20"/>
          <w:szCs w:val="20"/>
        </w:rPr>
        <w:t xml:space="preserve">CONTRATAÇÃO DE EMPRESA PARA EXECUÇÃO </w:t>
      </w:r>
      <w:r w:rsidR="00F36567">
        <w:rPr>
          <w:rFonts w:ascii="Lucida Bright" w:hAnsi="Lucida Bright"/>
          <w:b/>
          <w:color w:val="auto"/>
          <w:sz w:val="20"/>
          <w:szCs w:val="20"/>
        </w:rPr>
        <w:t xml:space="preserve">DE </w:t>
      </w:r>
      <w:r w:rsidR="00D91FFA" w:rsidRPr="00D91FFA">
        <w:rPr>
          <w:rFonts w:ascii="Lucida Bright" w:hAnsi="Lucida Bright"/>
          <w:b/>
          <w:color w:val="auto"/>
          <w:sz w:val="20"/>
          <w:szCs w:val="20"/>
        </w:rPr>
        <w:t>REFORMA DE MORADIAS</w:t>
      </w:r>
      <w:bookmarkEnd w:id="0"/>
      <w:r w:rsidR="00155219">
        <w:t>.</w:t>
      </w:r>
    </w:p>
    <w:p w14:paraId="65BAC4D2" w14:textId="77777777" w:rsidR="00275A40" w:rsidRDefault="00275A40" w:rsidP="00D767CF">
      <w:pPr>
        <w:ind w:right="-48"/>
        <w:jc w:val="both"/>
        <w:rPr>
          <w:rFonts w:ascii="Lucida Bright" w:hAnsi="Lucida Bright"/>
          <w:color w:val="auto"/>
          <w:sz w:val="20"/>
          <w:szCs w:val="20"/>
          <w:lang w:eastAsia="zh-CN"/>
        </w:rPr>
      </w:pPr>
    </w:p>
    <w:p w14:paraId="74DC6939" w14:textId="6D8CA34D" w:rsidR="00420555" w:rsidRDefault="0078100B" w:rsidP="00E2398E">
      <w:pPr>
        <w:spacing w:line="276" w:lineRule="auto"/>
        <w:ind w:right="-48"/>
        <w:jc w:val="both"/>
        <w:rPr>
          <w:rFonts w:ascii="Lucida Bright" w:hAnsi="Lucida Bright"/>
          <w:color w:val="auto"/>
          <w:sz w:val="20"/>
          <w:szCs w:val="20"/>
        </w:rPr>
      </w:pPr>
      <w:r w:rsidRPr="00E0139D">
        <w:rPr>
          <w:rFonts w:ascii="Lucida Bright" w:hAnsi="Lucida Bright"/>
          <w:color w:val="auto"/>
          <w:sz w:val="20"/>
          <w:szCs w:val="20"/>
          <w:lang w:eastAsia="zh-CN"/>
        </w:rPr>
        <w:t xml:space="preserve">A Prefeitura Municipal da Barra do Quaraí torna público aos interessados que </w:t>
      </w:r>
      <w:r w:rsidRPr="00E0139D">
        <w:rPr>
          <w:rFonts w:ascii="Lucida Bright" w:hAnsi="Lucida Bright"/>
          <w:color w:val="auto"/>
          <w:sz w:val="20"/>
          <w:szCs w:val="20"/>
        </w:rPr>
        <w:t>realizará l</w:t>
      </w:r>
      <w:r w:rsidR="00155219">
        <w:rPr>
          <w:rFonts w:ascii="Lucida Bright" w:hAnsi="Lucida Bright"/>
          <w:color w:val="auto"/>
          <w:sz w:val="20"/>
          <w:szCs w:val="20"/>
        </w:rPr>
        <w:t>icitação na Modalidade de CONCORRÊNCIA</w:t>
      </w:r>
      <w:r w:rsidRPr="00E0139D">
        <w:rPr>
          <w:rFonts w:ascii="Lucida Bright" w:hAnsi="Lucida Bright"/>
          <w:color w:val="auto"/>
          <w:sz w:val="20"/>
          <w:szCs w:val="20"/>
        </w:rPr>
        <w:t>, na forma ELETRÔNICA</w:t>
      </w:r>
      <w:r w:rsidRPr="00E0139D">
        <w:rPr>
          <w:rFonts w:ascii="Lucida Bright" w:hAnsi="Lucida Bright"/>
          <w:b/>
          <w:color w:val="auto"/>
          <w:sz w:val="20"/>
          <w:szCs w:val="20"/>
        </w:rPr>
        <w:t xml:space="preserve">, </w:t>
      </w:r>
      <w:r w:rsidRPr="00E0139D">
        <w:rPr>
          <w:rFonts w:ascii="Lucida Bright" w:hAnsi="Lucida Bright"/>
          <w:color w:val="auto"/>
          <w:sz w:val="20"/>
          <w:szCs w:val="20"/>
        </w:rPr>
        <w:t>do tipo</w:t>
      </w:r>
      <w:r w:rsidRPr="00E0139D">
        <w:rPr>
          <w:rFonts w:ascii="Lucida Bright" w:hAnsi="Lucida Bright"/>
          <w:b/>
          <w:color w:val="auto"/>
          <w:sz w:val="20"/>
          <w:szCs w:val="20"/>
        </w:rPr>
        <w:t xml:space="preserve"> </w:t>
      </w:r>
      <w:r w:rsidR="00FA21D9" w:rsidRPr="00E0139D">
        <w:rPr>
          <w:rFonts w:ascii="Lucida Bright" w:hAnsi="Lucida Bright"/>
          <w:b/>
          <w:color w:val="auto"/>
          <w:sz w:val="20"/>
          <w:szCs w:val="20"/>
        </w:rPr>
        <w:t xml:space="preserve">MENOR PREÇO </w:t>
      </w:r>
      <w:r w:rsidR="00FA21D9">
        <w:rPr>
          <w:rFonts w:ascii="Lucida Bright" w:hAnsi="Lucida Bright"/>
          <w:b/>
          <w:color w:val="auto"/>
          <w:sz w:val="20"/>
          <w:szCs w:val="20"/>
        </w:rPr>
        <w:t>GLOBAL</w:t>
      </w:r>
      <w:r w:rsidRPr="00E0139D">
        <w:rPr>
          <w:rFonts w:ascii="Lucida Bright" w:hAnsi="Lucida Bright"/>
          <w:b/>
          <w:color w:val="auto"/>
          <w:sz w:val="20"/>
          <w:szCs w:val="20"/>
        </w:rPr>
        <w:t xml:space="preserve">, </w:t>
      </w:r>
      <w:r w:rsidRPr="00E0139D">
        <w:rPr>
          <w:rFonts w:ascii="Lucida Bright" w:hAnsi="Lucida Bright"/>
          <w:color w:val="auto"/>
          <w:sz w:val="20"/>
          <w:szCs w:val="20"/>
        </w:rPr>
        <w:t>para</w:t>
      </w:r>
      <w:r w:rsidR="00DB46BC">
        <w:rPr>
          <w:rFonts w:ascii="Lucida Bright" w:hAnsi="Lucida Bright"/>
          <w:color w:val="auto"/>
          <w:sz w:val="20"/>
          <w:szCs w:val="20"/>
        </w:rPr>
        <w:t xml:space="preserve"> a </w:t>
      </w:r>
      <w:r w:rsidR="00F36567" w:rsidRPr="00F36567">
        <w:rPr>
          <w:rFonts w:ascii="Lucida Bright" w:hAnsi="Lucida Bright"/>
          <w:b/>
          <w:color w:val="auto"/>
          <w:sz w:val="20"/>
          <w:szCs w:val="20"/>
        </w:rPr>
        <w:t>CONTRATAÇÃO DE EMPRESA PARA EXECUÇÃO DE REFORMA DE MORADIAS</w:t>
      </w:r>
      <w:r w:rsidR="008B01D2">
        <w:rPr>
          <w:rFonts w:ascii="Lucida Bright" w:hAnsi="Lucida Bright"/>
          <w:color w:val="auto"/>
          <w:sz w:val="20"/>
          <w:szCs w:val="20"/>
        </w:rPr>
        <w:t xml:space="preserve">, </w:t>
      </w:r>
      <w:bookmarkStart w:id="1" w:name="_Hlk166147331"/>
      <w:r w:rsidR="008B01D2">
        <w:rPr>
          <w:rFonts w:ascii="Lucida Bright" w:hAnsi="Lucida Bright"/>
          <w:color w:val="auto"/>
          <w:sz w:val="20"/>
          <w:szCs w:val="20"/>
        </w:rPr>
        <w:t>de acordo</w:t>
      </w:r>
      <w:r w:rsidRPr="00E0139D">
        <w:rPr>
          <w:rFonts w:ascii="Lucida Bright" w:hAnsi="Lucida Bright"/>
          <w:color w:val="auto"/>
          <w:sz w:val="20"/>
          <w:szCs w:val="20"/>
        </w:rPr>
        <w:t xml:space="preserve"> as necessidades </w:t>
      </w:r>
      <w:bookmarkEnd w:id="1"/>
      <w:r w:rsidRPr="00E0139D">
        <w:rPr>
          <w:rFonts w:ascii="Lucida Bright" w:hAnsi="Lucida Bright"/>
          <w:color w:val="auto"/>
          <w:sz w:val="20"/>
          <w:szCs w:val="20"/>
        </w:rPr>
        <w:t xml:space="preserve">da </w:t>
      </w:r>
      <w:r w:rsidR="002A66DD" w:rsidRPr="002A66DD">
        <w:rPr>
          <w:rFonts w:ascii="Lucida Bright" w:hAnsi="Lucida Bright"/>
          <w:color w:val="auto"/>
          <w:sz w:val="20"/>
          <w:szCs w:val="20"/>
        </w:rPr>
        <w:t>Secretaria Municipal de Obras, Transporte e Trânsito – SOTRAN</w:t>
      </w:r>
      <w:r w:rsidR="008B01D2">
        <w:rPr>
          <w:rFonts w:ascii="Lucida Bright" w:hAnsi="Lucida Bright"/>
          <w:color w:val="auto"/>
          <w:sz w:val="20"/>
          <w:szCs w:val="20"/>
        </w:rPr>
        <w:t xml:space="preserve">, </w:t>
      </w:r>
      <w:bookmarkStart w:id="2" w:name="_Hlk166147405"/>
      <w:r w:rsidR="008B01D2">
        <w:rPr>
          <w:rFonts w:ascii="Lucida Bright" w:hAnsi="Lucida Bright"/>
          <w:color w:val="auto"/>
          <w:sz w:val="20"/>
          <w:szCs w:val="20"/>
        </w:rPr>
        <w:t>conforme descrito neste edital e seus anexos, e nos termos da</w:t>
      </w:r>
      <w:r w:rsidR="00BA5D78" w:rsidRPr="00E0139D">
        <w:rPr>
          <w:rFonts w:ascii="Lucida Bright" w:hAnsi="Lucida Bright"/>
          <w:color w:val="auto"/>
          <w:sz w:val="20"/>
          <w:szCs w:val="20"/>
        </w:rPr>
        <w:t xml:space="preserve"> Lei Federal nº 1</w:t>
      </w:r>
      <w:r w:rsidR="00E86794">
        <w:rPr>
          <w:rFonts w:ascii="Lucida Bright" w:hAnsi="Lucida Bright"/>
          <w:color w:val="auto"/>
          <w:sz w:val="20"/>
          <w:szCs w:val="20"/>
        </w:rPr>
        <w:t>4.133</w:t>
      </w:r>
      <w:r w:rsidR="00BA5D78" w:rsidRPr="00E0139D">
        <w:rPr>
          <w:rFonts w:ascii="Lucida Bright" w:hAnsi="Lucida Bright"/>
          <w:color w:val="auto"/>
          <w:sz w:val="20"/>
          <w:szCs w:val="20"/>
        </w:rPr>
        <w:t xml:space="preserve"> de </w:t>
      </w:r>
      <w:r w:rsidR="00E86794">
        <w:rPr>
          <w:rFonts w:ascii="Lucida Bright" w:hAnsi="Lucida Bright"/>
          <w:color w:val="auto"/>
          <w:sz w:val="20"/>
          <w:szCs w:val="20"/>
        </w:rPr>
        <w:t>1º</w:t>
      </w:r>
      <w:r w:rsidR="00BA5D78" w:rsidRPr="00E0139D">
        <w:rPr>
          <w:rFonts w:ascii="Lucida Bright" w:hAnsi="Lucida Bright"/>
          <w:color w:val="auto"/>
          <w:sz w:val="20"/>
          <w:szCs w:val="20"/>
        </w:rPr>
        <w:t xml:space="preserve"> de </w:t>
      </w:r>
      <w:r w:rsidR="00E86794">
        <w:rPr>
          <w:rFonts w:ascii="Lucida Bright" w:hAnsi="Lucida Bright"/>
          <w:color w:val="auto"/>
          <w:sz w:val="20"/>
          <w:szCs w:val="20"/>
        </w:rPr>
        <w:t>abril</w:t>
      </w:r>
      <w:r w:rsidR="00BA5D78" w:rsidRPr="00E0139D">
        <w:rPr>
          <w:rFonts w:ascii="Lucida Bright" w:hAnsi="Lucida Bright"/>
          <w:color w:val="auto"/>
          <w:sz w:val="20"/>
          <w:szCs w:val="20"/>
        </w:rPr>
        <w:t xml:space="preserve"> de 20</w:t>
      </w:r>
      <w:r w:rsidR="00E86794">
        <w:rPr>
          <w:rFonts w:ascii="Lucida Bright" w:hAnsi="Lucida Bright"/>
          <w:color w:val="auto"/>
          <w:sz w:val="20"/>
          <w:szCs w:val="20"/>
        </w:rPr>
        <w:t>21</w:t>
      </w:r>
      <w:r w:rsidR="00BA5D78" w:rsidRPr="00E0139D">
        <w:rPr>
          <w:rFonts w:ascii="Lucida Bright" w:hAnsi="Lucida Bright"/>
          <w:color w:val="auto"/>
          <w:sz w:val="20"/>
          <w:szCs w:val="20"/>
        </w:rPr>
        <w:t xml:space="preserve">, </w:t>
      </w:r>
      <w:r w:rsidR="008B01D2" w:rsidRPr="00C62DF3">
        <w:rPr>
          <w:rFonts w:ascii="Lucida Bright" w:hAnsi="Lucida Bright"/>
          <w:color w:val="auto"/>
          <w:sz w:val="20"/>
          <w:szCs w:val="20"/>
        </w:rPr>
        <w:t>Decreto Municipal n.º 59</w:t>
      </w:r>
      <w:r w:rsidR="00C7687E">
        <w:rPr>
          <w:rFonts w:ascii="Lucida Bright" w:hAnsi="Lucida Bright"/>
          <w:color w:val="auto"/>
          <w:sz w:val="20"/>
          <w:szCs w:val="20"/>
        </w:rPr>
        <w:t>,</w:t>
      </w:r>
      <w:r w:rsidR="008B01D2" w:rsidRPr="00C62DF3">
        <w:rPr>
          <w:rFonts w:ascii="Lucida Bright" w:hAnsi="Lucida Bright"/>
          <w:color w:val="auto"/>
          <w:sz w:val="20"/>
          <w:szCs w:val="20"/>
        </w:rPr>
        <w:t xml:space="preserve"> </w:t>
      </w:r>
      <w:r w:rsidR="00C7687E">
        <w:rPr>
          <w:rFonts w:ascii="Lucida Bright" w:hAnsi="Lucida Bright"/>
          <w:color w:val="auto"/>
          <w:sz w:val="20"/>
          <w:szCs w:val="20"/>
        </w:rPr>
        <w:t>61</w:t>
      </w:r>
      <w:r w:rsidR="008D3F24" w:rsidRPr="008D3F24">
        <w:rPr>
          <w:rFonts w:ascii="Lucida Bright" w:hAnsi="Lucida Bright"/>
          <w:color w:val="auto"/>
          <w:sz w:val="20"/>
          <w:szCs w:val="20"/>
        </w:rPr>
        <w:t xml:space="preserve"> </w:t>
      </w:r>
      <w:r w:rsidR="008D3F24">
        <w:rPr>
          <w:rFonts w:ascii="Lucida Bright" w:hAnsi="Lucida Bright"/>
          <w:color w:val="auto"/>
          <w:sz w:val="20"/>
          <w:szCs w:val="20"/>
        </w:rPr>
        <w:t>e</w:t>
      </w:r>
      <w:r w:rsidR="008D3F24" w:rsidRPr="00C62DF3">
        <w:rPr>
          <w:rFonts w:ascii="Lucida Bright" w:hAnsi="Lucida Bright"/>
          <w:color w:val="auto"/>
          <w:sz w:val="20"/>
          <w:szCs w:val="20"/>
        </w:rPr>
        <w:t xml:space="preserve"> </w:t>
      </w:r>
      <w:r w:rsidR="008D3F24">
        <w:rPr>
          <w:rFonts w:ascii="Lucida Bright" w:hAnsi="Lucida Bright"/>
          <w:color w:val="auto"/>
          <w:sz w:val="20"/>
          <w:szCs w:val="20"/>
        </w:rPr>
        <w:t>62</w:t>
      </w:r>
      <w:r w:rsidR="008B01D2" w:rsidRPr="00C62DF3">
        <w:rPr>
          <w:rFonts w:ascii="Lucida Bright" w:hAnsi="Lucida Bright"/>
          <w:color w:val="auto"/>
          <w:sz w:val="20"/>
          <w:szCs w:val="20"/>
        </w:rPr>
        <w:t>/2024,</w:t>
      </w:r>
      <w:r w:rsidR="00BA5D78" w:rsidRPr="00C62DF3">
        <w:rPr>
          <w:rFonts w:ascii="Lucida Bright" w:hAnsi="Lucida Bright"/>
          <w:color w:val="auto"/>
          <w:sz w:val="20"/>
          <w:szCs w:val="20"/>
        </w:rPr>
        <w:t xml:space="preserve"> Lei </w:t>
      </w:r>
      <w:r w:rsidR="00BA5D78" w:rsidRPr="00E0139D">
        <w:rPr>
          <w:rFonts w:ascii="Lucida Bright" w:hAnsi="Lucida Bright"/>
          <w:color w:val="auto"/>
          <w:sz w:val="20"/>
          <w:szCs w:val="20"/>
        </w:rPr>
        <w:t>Complementar nº 123 de 14 de dezembro de 2006, Lei Complementar n.º 147/2014</w:t>
      </w:r>
      <w:r w:rsidR="00420555">
        <w:rPr>
          <w:rFonts w:ascii="Lucida Bright" w:hAnsi="Lucida Bright"/>
          <w:color w:val="auto"/>
          <w:sz w:val="20"/>
          <w:szCs w:val="20"/>
        </w:rPr>
        <w:t xml:space="preserve"> </w:t>
      </w:r>
      <w:r w:rsidR="00420555" w:rsidRPr="00420555">
        <w:rPr>
          <w:rFonts w:ascii="Lucida Bright" w:hAnsi="Lucida Bright"/>
          <w:color w:val="auto"/>
          <w:sz w:val="20"/>
          <w:szCs w:val="20"/>
        </w:rPr>
        <w:t>e posteriores dispositivos relacionados, bem como nos termos das condições e exigências estabelecidas neste instrumento convocatório e anexos</w:t>
      </w:r>
      <w:r w:rsidR="00420555">
        <w:rPr>
          <w:rFonts w:ascii="Lucida Bright" w:hAnsi="Lucida Bright"/>
          <w:color w:val="auto"/>
          <w:sz w:val="20"/>
          <w:szCs w:val="20"/>
        </w:rPr>
        <w:t>.</w:t>
      </w:r>
    </w:p>
    <w:bookmarkEnd w:id="2"/>
    <w:p w14:paraId="21319D57" w14:textId="77777777" w:rsidR="001B5AC4" w:rsidRDefault="001B5AC4" w:rsidP="00D767C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Lucida Bright" w:hAnsi="Lucida Bright"/>
          <w:color w:val="auto"/>
          <w:sz w:val="20"/>
          <w:szCs w:val="20"/>
        </w:rPr>
      </w:pPr>
    </w:p>
    <w:p w14:paraId="12214CB9" w14:textId="77777777" w:rsidR="00842928" w:rsidRPr="00842928" w:rsidRDefault="00842928" w:rsidP="00D767CF">
      <w:pPr>
        <w:pBdr>
          <w:top w:val="single" w:sz="4" w:space="1" w:color="00000A"/>
          <w:left w:val="single" w:sz="4" w:space="0" w:color="00000A"/>
          <w:bottom w:val="single" w:sz="4" w:space="1" w:color="00000A"/>
          <w:right w:val="single" w:sz="4" w:space="1" w:color="00000A"/>
          <w:between w:val="none" w:sz="0" w:space="0" w:color="auto"/>
        </w:pBdr>
        <w:shd w:val="clear" w:color="auto" w:fill="9BBB59" w:themeFill="accent3"/>
        <w:tabs>
          <w:tab w:val="left" w:pos="0"/>
        </w:tabs>
        <w:suppressAutoHyphens/>
        <w:autoSpaceDN w:val="0"/>
        <w:ind w:firstLine="142"/>
        <w:jc w:val="center"/>
        <w:textAlignment w:val="baseline"/>
        <w:rPr>
          <w:color w:val="auto"/>
          <w:kern w:val="3"/>
        </w:rPr>
      </w:pPr>
      <w:r w:rsidRPr="00842928">
        <w:rPr>
          <w:rFonts w:ascii="Lucida Bright" w:hAnsi="Lucida Bright"/>
          <w:b/>
          <w:bCs/>
          <w:iCs/>
          <w:color w:val="00000A"/>
          <w:kern w:val="3"/>
          <w:sz w:val="20"/>
          <w:szCs w:val="20"/>
        </w:rPr>
        <w:t>LICITAÇÃO AMPLA CONCORRÊNCIA</w:t>
      </w:r>
    </w:p>
    <w:p w14:paraId="709C1037" w14:textId="77777777" w:rsidR="001B5AC4" w:rsidRDefault="001B5AC4" w:rsidP="00D767CF">
      <w:pPr>
        <w:ind w:left="-120" w:firstLine="120"/>
        <w:jc w:val="both"/>
        <w:rPr>
          <w:rFonts w:ascii="Lucida Bright" w:hAnsi="Lucida Bright"/>
          <w:color w:val="auto"/>
          <w:sz w:val="20"/>
          <w:szCs w:val="20"/>
        </w:rPr>
      </w:pPr>
    </w:p>
    <w:tbl>
      <w:tblPr>
        <w:tblStyle w:val="Tabelacomgrade"/>
        <w:tblW w:w="10178" w:type="dxa"/>
        <w:tblInd w:w="137" w:type="dxa"/>
        <w:tblLook w:val="04A0" w:firstRow="1" w:lastRow="0" w:firstColumn="1" w:lastColumn="0" w:noHBand="0" w:noVBand="1"/>
      </w:tblPr>
      <w:tblGrid>
        <w:gridCol w:w="5075"/>
        <w:gridCol w:w="2835"/>
        <w:gridCol w:w="2268"/>
      </w:tblGrid>
      <w:tr w:rsidR="005619F6" w14:paraId="492950AB" w14:textId="4F2F8D55" w:rsidTr="00C370F3">
        <w:trPr>
          <w:trHeight w:val="375"/>
        </w:trPr>
        <w:tc>
          <w:tcPr>
            <w:tcW w:w="5075" w:type="dxa"/>
            <w:vMerge w:val="restart"/>
            <w:shd w:val="clear" w:color="auto" w:fill="C6D9F1" w:themeFill="text2" w:themeFillTint="33"/>
            <w:vAlign w:val="center"/>
          </w:tcPr>
          <w:p w14:paraId="6C811E18" w14:textId="1FC6810B" w:rsidR="005619F6" w:rsidRPr="005619F6" w:rsidRDefault="00746B68" w:rsidP="00D767CF">
            <w:pPr>
              <w:pBdr>
                <w:top w:val="none" w:sz="0" w:space="0" w:color="auto"/>
                <w:left w:val="none" w:sz="0" w:space="0" w:color="auto"/>
                <w:bottom w:val="none" w:sz="0" w:space="0" w:color="auto"/>
                <w:right w:val="none" w:sz="0" w:space="0" w:color="auto"/>
                <w:between w:val="none" w:sz="0" w:space="0" w:color="auto"/>
              </w:pBdr>
              <w:rPr>
                <w:rFonts w:ascii="Lucida Bright" w:hAnsi="Lucida Bright"/>
                <w:b/>
                <w:color w:val="auto"/>
                <w:sz w:val="20"/>
                <w:szCs w:val="20"/>
              </w:rPr>
            </w:pPr>
            <w:r>
              <w:rPr>
                <w:rFonts w:ascii="Lucida Bright" w:hAnsi="Lucida Bright"/>
                <w:b/>
                <w:color w:val="auto"/>
                <w:sz w:val="20"/>
                <w:szCs w:val="20"/>
              </w:rPr>
              <w:t xml:space="preserve">INICIO DO </w:t>
            </w:r>
            <w:r w:rsidR="005619F6" w:rsidRPr="005619F6">
              <w:rPr>
                <w:rFonts w:ascii="Lucida Bright" w:hAnsi="Lucida Bright"/>
                <w:b/>
                <w:color w:val="auto"/>
                <w:sz w:val="20"/>
                <w:szCs w:val="20"/>
              </w:rPr>
              <w:t>RECEBIMENTO DAS PROPOSTAS</w:t>
            </w:r>
          </w:p>
        </w:tc>
        <w:tc>
          <w:tcPr>
            <w:tcW w:w="2835" w:type="dxa"/>
            <w:shd w:val="clear" w:color="auto" w:fill="C6D9F1" w:themeFill="text2" w:themeFillTint="33"/>
            <w:vAlign w:val="center"/>
          </w:tcPr>
          <w:p w14:paraId="306C6346" w14:textId="7B558F2A" w:rsidR="005619F6" w:rsidRPr="005619F6" w:rsidRDefault="005619F6"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b/>
                <w:color w:val="auto"/>
                <w:sz w:val="20"/>
                <w:szCs w:val="20"/>
              </w:rPr>
            </w:pPr>
            <w:r w:rsidRPr="005619F6">
              <w:rPr>
                <w:rFonts w:ascii="Lucida Bright" w:hAnsi="Lucida Bright"/>
                <w:b/>
                <w:color w:val="auto"/>
                <w:sz w:val="20"/>
                <w:szCs w:val="20"/>
              </w:rPr>
              <w:t>DIA</w:t>
            </w:r>
          </w:p>
        </w:tc>
        <w:tc>
          <w:tcPr>
            <w:tcW w:w="2268" w:type="dxa"/>
            <w:shd w:val="clear" w:color="auto" w:fill="C6D9F1" w:themeFill="text2" w:themeFillTint="33"/>
            <w:vAlign w:val="center"/>
          </w:tcPr>
          <w:p w14:paraId="6E4DCD78" w14:textId="6069C1F8" w:rsidR="005619F6" w:rsidRPr="003D3B7F" w:rsidRDefault="005619F6"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b/>
                <w:color w:val="auto"/>
                <w:sz w:val="20"/>
                <w:szCs w:val="20"/>
              </w:rPr>
            </w:pPr>
            <w:r>
              <w:rPr>
                <w:rFonts w:ascii="Lucida Bright" w:hAnsi="Lucida Bright"/>
                <w:b/>
                <w:color w:val="auto"/>
                <w:sz w:val="20"/>
                <w:szCs w:val="20"/>
              </w:rPr>
              <w:t>HORÁRIO</w:t>
            </w:r>
          </w:p>
        </w:tc>
      </w:tr>
      <w:tr w:rsidR="005619F6" w14:paraId="41B5505A" w14:textId="77777777" w:rsidTr="00C370F3">
        <w:trPr>
          <w:trHeight w:val="263"/>
        </w:trPr>
        <w:tc>
          <w:tcPr>
            <w:tcW w:w="5075" w:type="dxa"/>
            <w:vMerge/>
            <w:shd w:val="clear" w:color="auto" w:fill="C6D9F1" w:themeFill="text2" w:themeFillTint="33"/>
            <w:vAlign w:val="center"/>
          </w:tcPr>
          <w:p w14:paraId="5119AB80" w14:textId="77777777" w:rsidR="005619F6" w:rsidRPr="003D3B7F" w:rsidRDefault="005619F6" w:rsidP="00D767CF">
            <w:pPr>
              <w:pBdr>
                <w:top w:val="none" w:sz="0" w:space="0" w:color="auto"/>
                <w:left w:val="none" w:sz="0" w:space="0" w:color="auto"/>
                <w:bottom w:val="none" w:sz="0" w:space="0" w:color="auto"/>
                <w:right w:val="none" w:sz="0" w:space="0" w:color="auto"/>
                <w:between w:val="none" w:sz="0" w:space="0" w:color="auto"/>
              </w:pBdr>
              <w:rPr>
                <w:rFonts w:ascii="Lucida Bright" w:hAnsi="Lucida Bright"/>
                <w:b/>
                <w:color w:val="auto"/>
                <w:sz w:val="20"/>
                <w:szCs w:val="20"/>
              </w:rPr>
            </w:pPr>
          </w:p>
        </w:tc>
        <w:tc>
          <w:tcPr>
            <w:tcW w:w="2835" w:type="dxa"/>
            <w:vAlign w:val="center"/>
          </w:tcPr>
          <w:p w14:paraId="60D53C78" w14:textId="453A0B51" w:rsidR="005619F6" w:rsidRDefault="00E06AC1"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b/>
                <w:color w:val="auto"/>
                <w:sz w:val="20"/>
                <w:szCs w:val="20"/>
              </w:rPr>
            </w:pPr>
            <w:r>
              <w:rPr>
                <w:rFonts w:ascii="Lucida Bright" w:hAnsi="Lucida Bright"/>
                <w:b/>
                <w:color w:val="auto"/>
                <w:sz w:val="20"/>
                <w:szCs w:val="20"/>
              </w:rPr>
              <w:t>2</w:t>
            </w:r>
            <w:r w:rsidR="00273631">
              <w:rPr>
                <w:rFonts w:ascii="Lucida Bright" w:hAnsi="Lucida Bright"/>
                <w:b/>
                <w:color w:val="auto"/>
                <w:sz w:val="20"/>
                <w:szCs w:val="20"/>
              </w:rPr>
              <w:t>8</w:t>
            </w:r>
            <w:r w:rsidR="005619F6" w:rsidRPr="003D3B7F">
              <w:rPr>
                <w:rFonts w:ascii="Lucida Bright" w:hAnsi="Lucida Bright"/>
                <w:b/>
                <w:color w:val="auto"/>
                <w:sz w:val="20"/>
                <w:szCs w:val="20"/>
              </w:rPr>
              <w:t>/</w:t>
            </w:r>
            <w:r w:rsidR="005619F6">
              <w:rPr>
                <w:rFonts w:ascii="Lucida Bright" w:hAnsi="Lucida Bright"/>
                <w:b/>
                <w:color w:val="auto"/>
                <w:sz w:val="20"/>
                <w:szCs w:val="20"/>
              </w:rPr>
              <w:t>0</w:t>
            </w:r>
            <w:r>
              <w:rPr>
                <w:rFonts w:ascii="Lucida Bright" w:hAnsi="Lucida Bright"/>
                <w:b/>
                <w:color w:val="auto"/>
                <w:sz w:val="20"/>
                <w:szCs w:val="20"/>
              </w:rPr>
              <w:t>8</w:t>
            </w:r>
            <w:r w:rsidR="005619F6">
              <w:rPr>
                <w:rFonts w:ascii="Lucida Bright" w:hAnsi="Lucida Bright"/>
                <w:b/>
                <w:color w:val="auto"/>
                <w:sz w:val="20"/>
                <w:szCs w:val="20"/>
              </w:rPr>
              <w:t>/</w:t>
            </w:r>
            <w:r w:rsidR="006278F0">
              <w:rPr>
                <w:rFonts w:ascii="Lucida Bright" w:hAnsi="Lucida Bright"/>
                <w:b/>
                <w:color w:val="auto"/>
                <w:sz w:val="20"/>
                <w:szCs w:val="20"/>
              </w:rPr>
              <w:t>2025</w:t>
            </w:r>
          </w:p>
        </w:tc>
        <w:tc>
          <w:tcPr>
            <w:tcW w:w="2268" w:type="dxa"/>
            <w:vAlign w:val="center"/>
          </w:tcPr>
          <w:p w14:paraId="6F7DA1CE" w14:textId="78AE77D3" w:rsidR="005619F6" w:rsidRDefault="005619F6"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b/>
                <w:color w:val="auto"/>
                <w:sz w:val="20"/>
                <w:szCs w:val="20"/>
              </w:rPr>
            </w:pPr>
            <w:r>
              <w:rPr>
                <w:rFonts w:ascii="Lucida Bright" w:hAnsi="Lucida Bright"/>
                <w:b/>
                <w:color w:val="auto"/>
                <w:sz w:val="20"/>
                <w:szCs w:val="20"/>
              </w:rPr>
              <w:t>08H</w:t>
            </w:r>
            <w:r w:rsidR="006C18B1">
              <w:rPr>
                <w:rFonts w:ascii="Lucida Bright" w:hAnsi="Lucida Bright"/>
                <w:b/>
                <w:color w:val="auto"/>
                <w:sz w:val="20"/>
                <w:szCs w:val="20"/>
              </w:rPr>
              <w:t>30</w:t>
            </w:r>
            <w:r w:rsidRPr="003D3B7F">
              <w:rPr>
                <w:rFonts w:ascii="Lucida Bright" w:hAnsi="Lucida Bright"/>
                <w:b/>
                <w:color w:val="auto"/>
                <w:sz w:val="20"/>
                <w:szCs w:val="20"/>
              </w:rPr>
              <w:t>MIN.</w:t>
            </w:r>
          </w:p>
        </w:tc>
      </w:tr>
      <w:tr w:rsidR="0022471D" w14:paraId="27DD7490" w14:textId="39D05B65" w:rsidTr="00C370F3">
        <w:trPr>
          <w:trHeight w:val="397"/>
        </w:trPr>
        <w:tc>
          <w:tcPr>
            <w:tcW w:w="5075" w:type="dxa"/>
            <w:shd w:val="clear" w:color="auto" w:fill="C6D9F1" w:themeFill="text2" w:themeFillTint="33"/>
            <w:vAlign w:val="center"/>
          </w:tcPr>
          <w:p w14:paraId="3C47D4EB" w14:textId="7AFBAFC6" w:rsidR="0022471D" w:rsidRPr="003D3B7F" w:rsidRDefault="0022471D" w:rsidP="00D767CF">
            <w:pPr>
              <w:pBdr>
                <w:top w:val="none" w:sz="0" w:space="0" w:color="auto"/>
                <w:left w:val="none" w:sz="0" w:space="0" w:color="auto"/>
                <w:bottom w:val="none" w:sz="0" w:space="0" w:color="auto"/>
                <w:right w:val="none" w:sz="0" w:space="0" w:color="auto"/>
                <w:between w:val="none" w:sz="0" w:space="0" w:color="auto"/>
              </w:pBdr>
              <w:rPr>
                <w:rFonts w:ascii="Lucida Bright" w:hAnsi="Lucida Bright"/>
                <w:b/>
                <w:color w:val="auto"/>
                <w:sz w:val="20"/>
                <w:szCs w:val="20"/>
              </w:rPr>
            </w:pPr>
            <w:r w:rsidRPr="003D3B7F">
              <w:rPr>
                <w:rFonts w:ascii="Lucida Bright" w:hAnsi="Lucida Bright"/>
                <w:b/>
                <w:color w:val="auto"/>
                <w:sz w:val="20"/>
                <w:szCs w:val="20"/>
              </w:rPr>
              <w:t>ABERTURA DAS PROPOSTAS</w:t>
            </w:r>
          </w:p>
        </w:tc>
        <w:tc>
          <w:tcPr>
            <w:tcW w:w="2835" w:type="dxa"/>
            <w:vAlign w:val="center"/>
          </w:tcPr>
          <w:p w14:paraId="2AC021CD" w14:textId="2F871A00" w:rsidR="0022471D" w:rsidRDefault="006707ED"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color w:val="auto"/>
                <w:sz w:val="20"/>
                <w:szCs w:val="20"/>
              </w:rPr>
            </w:pPr>
            <w:r>
              <w:rPr>
                <w:rFonts w:ascii="Lucida Bright" w:hAnsi="Lucida Bright"/>
                <w:b/>
                <w:color w:val="auto"/>
                <w:sz w:val="20"/>
                <w:szCs w:val="20"/>
              </w:rPr>
              <w:t>1</w:t>
            </w:r>
            <w:r w:rsidR="00273631">
              <w:rPr>
                <w:rFonts w:ascii="Lucida Bright" w:hAnsi="Lucida Bright"/>
                <w:b/>
                <w:color w:val="auto"/>
                <w:sz w:val="20"/>
                <w:szCs w:val="20"/>
              </w:rPr>
              <w:t>1</w:t>
            </w:r>
            <w:r w:rsidR="0022471D" w:rsidRPr="0085570F">
              <w:rPr>
                <w:rFonts w:ascii="Lucida Bright" w:hAnsi="Lucida Bright"/>
                <w:b/>
                <w:color w:val="auto"/>
                <w:sz w:val="20"/>
                <w:szCs w:val="20"/>
              </w:rPr>
              <w:t>/</w:t>
            </w:r>
            <w:r w:rsidR="0022471D">
              <w:rPr>
                <w:rFonts w:ascii="Lucida Bright" w:hAnsi="Lucida Bright"/>
                <w:b/>
                <w:color w:val="auto"/>
                <w:sz w:val="20"/>
                <w:szCs w:val="20"/>
              </w:rPr>
              <w:t>0</w:t>
            </w:r>
            <w:r w:rsidR="001F669C">
              <w:rPr>
                <w:rFonts w:ascii="Lucida Bright" w:hAnsi="Lucida Bright"/>
                <w:b/>
                <w:color w:val="auto"/>
                <w:sz w:val="20"/>
                <w:szCs w:val="20"/>
              </w:rPr>
              <w:t>9</w:t>
            </w:r>
            <w:r w:rsidR="0022471D">
              <w:rPr>
                <w:rFonts w:ascii="Lucida Bright" w:hAnsi="Lucida Bright"/>
                <w:b/>
                <w:color w:val="auto"/>
                <w:sz w:val="20"/>
                <w:szCs w:val="20"/>
              </w:rPr>
              <w:t>/</w:t>
            </w:r>
            <w:r w:rsidR="006278F0">
              <w:rPr>
                <w:rFonts w:ascii="Lucida Bright" w:hAnsi="Lucida Bright"/>
                <w:b/>
                <w:color w:val="auto"/>
                <w:sz w:val="20"/>
                <w:szCs w:val="20"/>
              </w:rPr>
              <w:t>2025</w:t>
            </w:r>
          </w:p>
        </w:tc>
        <w:tc>
          <w:tcPr>
            <w:tcW w:w="2268" w:type="dxa"/>
            <w:vAlign w:val="center"/>
          </w:tcPr>
          <w:p w14:paraId="094F13A0" w14:textId="4BE60FBC" w:rsidR="0022471D" w:rsidRDefault="006D5919"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b/>
                <w:color w:val="auto"/>
                <w:sz w:val="20"/>
                <w:szCs w:val="20"/>
              </w:rPr>
            </w:pPr>
            <w:r>
              <w:rPr>
                <w:rFonts w:ascii="Lucida Bright" w:hAnsi="Lucida Bright"/>
                <w:b/>
                <w:color w:val="auto"/>
                <w:sz w:val="20"/>
                <w:szCs w:val="20"/>
              </w:rPr>
              <w:t>08H</w:t>
            </w:r>
            <w:r w:rsidR="00087DD0">
              <w:rPr>
                <w:rFonts w:ascii="Lucida Bright" w:hAnsi="Lucida Bright"/>
                <w:b/>
                <w:color w:val="auto"/>
                <w:sz w:val="20"/>
                <w:szCs w:val="20"/>
              </w:rPr>
              <w:t>3</w:t>
            </w:r>
            <w:r w:rsidR="00E65D66">
              <w:rPr>
                <w:rFonts w:ascii="Lucida Bright" w:hAnsi="Lucida Bright"/>
                <w:b/>
                <w:color w:val="auto"/>
                <w:sz w:val="20"/>
                <w:szCs w:val="20"/>
              </w:rPr>
              <w:t>0</w:t>
            </w:r>
            <w:r w:rsidRPr="003D3B7F">
              <w:rPr>
                <w:rFonts w:ascii="Lucida Bright" w:hAnsi="Lucida Bright"/>
                <w:b/>
                <w:color w:val="auto"/>
                <w:sz w:val="20"/>
                <w:szCs w:val="20"/>
              </w:rPr>
              <w:t>MIN.</w:t>
            </w:r>
          </w:p>
        </w:tc>
      </w:tr>
      <w:tr w:rsidR="0022471D" w14:paraId="01299052" w14:textId="39B0A41D" w:rsidTr="00C370F3">
        <w:trPr>
          <w:trHeight w:val="397"/>
        </w:trPr>
        <w:tc>
          <w:tcPr>
            <w:tcW w:w="5075" w:type="dxa"/>
            <w:shd w:val="clear" w:color="auto" w:fill="C6D9F1" w:themeFill="text2" w:themeFillTint="33"/>
            <w:vAlign w:val="center"/>
          </w:tcPr>
          <w:p w14:paraId="258CCFA9" w14:textId="55FC5F75" w:rsidR="0022471D" w:rsidRPr="003D3B7F" w:rsidRDefault="0022471D" w:rsidP="00D767CF">
            <w:pPr>
              <w:pBdr>
                <w:top w:val="none" w:sz="0" w:space="0" w:color="auto"/>
                <w:left w:val="none" w:sz="0" w:space="0" w:color="auto"/>
                <w:bottom w:val="none" w:sz="0" w:space="0" w:color="auto"/>
                <w:right w:val="none" w:sz="0" w:space="0" w:color="auto"/>
                <w:between w:val="none" w:sz="0" w:space="0" w:color="auto"/>
              </w:pBdr>
              <w:rPr>
                <w:rFonts w:ascii="Lucida Bright" w:hAnsi="Lucida Bright"/>
                <w:b/>
                <w:color w:val="auto"/>
                <w:sz w:val="20"/>
                <w:szCs w:val="20"/>
              </w:rPr>
            </w:pPr>
            <w:r w:rsidRPr="0085570F">
              <w:rPr>
                <w:rFonts w:ascii="Lucida Bright" w:hAnsi="Lucida Bright"/>
                <w:b/>
                <w:color w:val="auto"/>
                <w:sz w:val="20"/>
                <w:szCs w:val="20"/>
              </w:rPr>
              <w:t>INÍCIO DA SESSÃO DE DISPUTA</w:t>
            </w:r>
          </w:p>
        </w:tc>
        <w:tc>
          <w:tcPr>
            <w:tcW w:w="2835" w:type="dxa"/>
            <w:vAlign w:val="center"/>
          </w:tcPr>
          <w:p w14:paraId="26074D34" w14:textId="48FAAF51" w:rsidR="0022471D" w:rsidRDefault="006707ED"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color w:val="auto"/>
                <w:sz w:val="20"/>
                <w:szCs w:val="20"/>
              </w:rPr>
            </w:pPr>
            <w:r>
              <w:rPr>
                <w:rFonts w:ascii="Lucida Bright" w:hAnsi="Lucida Bright"/>
                <w:b/>
                <w:color w:val="auto"/>
                <w:sz w:val="20"/>
                <w:szCs w:val="20"/>
              </w:rPr>
              <w:t>1</w:t>
            </w:r>
            <w:r w:rsidR="00273631">
              <w:rPr>
                <w:rFonts w:ascii="Lucida Bright" w:hAnsi="Lucida Bright"/>
                <w:b/>
                <w:color w:val="auto"/>
                <w:sz w:val="20"/>
                <w:szCs w:val="20"/>
              </w:rPr>
              <w:t>1</w:t>
            </w:r>
            <w:r w:rsidRPr="0085570F">
              <w:rPr>
                <w:rFonts w:ascii="Lucida Bright" w:hAnsi="Lucida Bright"/>
                <w:b/>
                <w:color w:val="auto"/>
                <w:sz w:val="20"/>
                <w:szCs w:val="20"/>
              </w:rPr>
              <w:t>/</w:t>
            </w:r>
            <w:r>
              <w:rPr>
                <w:rFonts w:ascii="Lucida Bright" w:hAnsi="Lucida Bright"/>
                <w:b/>
                <w:color w:val="auto"/>
                <w:sz w:val="20"/>
                <w:szCs w:val="20"/>
              </w:rPr>
              <w:t>09/2025</w:t>
            </w:r>
          </w:p>
        </w:tc>
        <w:tc>
          <w:tcPr>
            <w:tcW w:w="2268" w:type="dxa"/>
            <w:vAlign w:val="center"/>
          </w:tcPr>
          <w:p w14:paraId="4894AED9" w14:textId="1A3BF10E" w:rsidR="0022471D" w:rsidRDefault="006D5919"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b/>
                <w:color w:val="auto"/>
                <w:sz w:val="20"/>
                <w:szCs w:val="20"/>
              </w:rPr>
            </w:pPr>
            <w:r w:rsidRPr="0085570F">
              <w:rPr>
                <w:rFonts w:ascii="Lucida Bright" w:hAnsi="Lucida Bright"/>
                <w:b/>
                <w:color w:val="auto"/>
                <w:sz w:val="20"/>
                <w:szCs w:val="20"/>
              </w:rPr>
              <w:t>08H</w:t>
            </w:r>
            <w:r w:rsidR="00087DD0">
              <w:rPr>
                <w:rFonts w:ascii="Lucida Bright" w:hAnsi="Lucida Bright"/>
                <w:b/>
                <w:color w:val="auto"/>
                <w:sz w:val="20"/>
                <w:szCs w:val="20"/>
              </w:rPr>
              <w:t>45</w:t>
            </w:r>
            <w:r w:rsidRPr="0085570F">
              <w:rPr>
                <w:rFonts w:ascii="Lucida Bright" w:hAnsi="Lucida Bright"/>
                <w:b/>
                <w:color w:val="auto"/>
                <w:sz w:val="20"/>
                <w:szCs w:val="20"/>
              </w:rPr>
              <w:t>MIN.</w:t>
            </w:r>
          </w:p>
        </w:tc>
      </w:tr>
    </w:tbl>
    <w:p w14:paraId="33A76C68" w14:textId="77777777" w:rsidR="00041F45" w:rsidRDefault="00041F45" w:rsidP="00D767CF">
      <w:pPr>
        <w:ind w:left="-120" w:firstLine="120"/>
        <w:jc w:val="both"/>
        <w:rPr>
          <w:rFonts w:ascii="Lucida Bright" w:hAnsi="Lucida Bright"/>
          <w:color w:val="auto"/>
          <w:sz w:val="20"/>
          <w:szCs w:val="20"/>
        </w:rPr>
      </w:pPr>
    </w:p>
    <w:p w14:paraId="663A6B23" w14:textId="12F061F4" w:rsidR="00493460" w:rsidRPr="00F05371" w:rsidRDefault="00493460" w:rsidP="00D767CF">
      <w:pPr>
        <w:jc w:val="both"/>
        <w:rPr>
          <w:rFonts w:ascii="Lucida Bright" w:hAnsi="Lucida Bright"/>
          <w:color w:val="auto"/>
          <w:sz w:val="20"/>
          <w:szCs w:val="20"/>
          <w:u w:val="single"/>
        </w:rPr>
      </w:pPr>
      <w:bookmarkStart w:id="3" w:name="_Hlk166148394"/>
      <w:r w:rsidRPr="00F05371">
        <w:rPr>
          <w:rFonts w:ascii="Lucida Bright" w:hAnsi="Lucida Bright"/>
          <w:b/>
          <w:color w:val="auto"/>
          <w:sz w:val="20"/>
          <w:szCs w:val="20"/>
        </w:rPr>
        <w:t>LOCAL:</w:t>
      </w:r>
      <w:r w:rsidR="003927CF" w:rsidRPr="00F05371">
        <w:rPr>
          <w:rFonts w:ascii="Lucida Bright" w:hAnsi="Lucida Bright"/>
          <w:b/>
          <w:color w:val="auto"/>
          <w:sz w:val="20"/>
          <w:szCs w:val="20"/>
        </w:rPr>
        <w:t xml:space="preserve"> A sessão virtual d</w:t>
      </w:r>
      <w:r w:rsidR="002E51F8">
        <w:rPr>
          <w:rFonts w:ascii="Lucida Bright" w:hAnsi="Lucida Bright"/>
          <w:b/>
          <w:color w:val="auto"/>
          <w:sz w:val="20"/>
          <w:szCs w:val="20"/>
        </w:rPr>
        <w:t>a</w:t>
      </w:r>
      <w:r w:rsidR="003927CF" w:rsidRPr="00F05371">
        <w:rPr>
          <w:rFonts w:ascii="Lucida Bright" w:hAnsi="Lucida Bright"/>
          <w:b/>
          <w:color w:val="auto"/>
          <w:sz w:val="20"/>
          <w:szCs w:val="20"/>
        </w:rPr>
        <w:t xml:space="preserve"> </w:t>
      </w:r>
      <w:r w:rsidR="002E51F8">
        <w:rPr>
          <w:rFonts w:ascii="Lucida Bright" w:hAnsi="Lucida Bright"/>
          <w:b/>
          <w:color w:val="auto"/>
          <w:sz w:val="20"/>
          <w:szCs w:val="20"/>
        </w:rPr>
        <w:t>Concorrência</w:t>
      </w:r>
      <w:r w:rsidR="003927CF" w:rsidRPr="00F05371">
        <w:rPr>
          <w:rFonts w:ascii="Lucida Bright" w:hAnsi="Lucida Bright"/>
          <w:b/>
          <w:color w:val="auto"/>
          <w:sz w:val="20"/>
          <w:szCs w:val="20"/>
        </w:rPr>
        <w:t xml:space="preserve"> eletrônic</w:t>
      </w:r>
      <w:r w:rsidR="002E51F8">
        <w:rPr>
          <w:rFonts w:ascii="Lucida Bright" w:hAnsi="Lucida Bright"/>
          <w:b/>
          <w:color w:val="auto"/>
          <w:sz w:val="20"/>
          <w:szCs w:val="20"/>
        </w:rPr>
        <w:t>a</w:t>
      </w:r>
      <w:r w:rsidR="003927CF" w:rsidRPr="00F05371">
        <w:rPr>
          <w:rFonts w:ascii="Lucida Bright" w:hAnsi="Lucida Bright"/>
          <w:b/>
          <w:color w:val="auto"/>
          <w:sz w:val="20"/>
          <w:szCs w:val="20"/>
        </w:rPr>
        <w:t xml:space="preserve"> será realizada no seguinte endereço</w:t>
      </w:r>
      <w:r w:rsidR="003B641B" w:rsidRPr="00F05371">
        <w:rPr>
          <w:rFonts w:ascii="Lucida Bright" w:hAnsi="Lucida Bright"/>
          <w:b/>
          <w:color w:val="auto"/>
          <w:sz w:val="20"/>
          <w:szCs w:val="20"/>
        </w:rPr>
        <w:t xml:space="preserve"> eletrônico</w:t>
      </w:r>
      <w:r w:rsidR="00F8767C" w:rsidRPr="00F05371">
        <w:rPr>
          <w:rFonts w:ascii="Lucida Bright" w:hAnsi="Lucida Bright"/>
          <w:b/>
          <w:color w:val="auto"/>
          <w:sz w:val="20"/>
          <w:szCs w:val="20"/>
        </w:rPr>
        <w:t xml:space="preserve">: </w:t>
      </w:r>
      <w:hyperlink r:id="rId8">
        <w:r w:rsidRPr="00F05371">
          <w:rPr>
            <w:rFonts w:ascii="Lucida Bright" w:hAnsi="Lucida Bright"/>
            <w:color w:val="auto"/>
            <w:sz w:val="20"/>
            <w:szCs w:val="20"/>
            <w:u w:val="single"/>
          </w:rPr>
          <w:t>www.bll.org.br</w:t>
        </w:r>
      </w:hyperlink>
      <w:r w:rsidRPr="00F05371">
        <w:rPr>
          <w:rFonts w:ascii="Lucida Bright" w:hAnsi="Lucida Bright"/>
          <w:color w:val="auto"/>
          <w:sz w:val="20"/>
          <w:szCs w:val="20"/>
        </w:rPr>
        <w:t>“Acesso Identificado no link - licitações”. Para todas as referências de tempo será observado o horário de Brasília (DF).</w:t>
      </w:r>
    </w:p>
    <w:p w14:paraId="5ADF8BB9" w14:textId="1B60A522" w:rsidR="00493460" w:rsidRPr="00F05371" w:rsidRDefault="003B641B" w:rsidP="00D767CF">
      <w:pPr>
        <w:jc w:val="both"/>
        <w:rPr>
          <w:rFonts w:ascii="Lucida Bright" w:hAnsi="Lucida Bright"/>
          <w:color w:val="auto"/>
          <w:sz w:val="20"/>
          <w:szCs w:val="20"/>
        </w:rPr>
      </w:pPr>
      <w:r w:rsidRPr="00F05371">
        <w:rPr>
          <w:rFonts w:ascii="Lucida Bright" w:hAnsi="Lucida Bright"/>
          <w:sz w:val="20"/>
          <w:szCs w:val="20"/>
        </w:rPr>
        <w:t xml:space="preserve">Os interessados poderão examinar o presente Edital e seus anexos, bem como tomar conhecimento da </w:t>
      </w:r>
      <w:r w:rsidRPr="00EC67F4">
        <w:rPr>
          <w:rFonts w:ascii="Lucida Bright" w:hAnsi="Lucida Bright"/>
          <w:sz w:val="20"/>
          <w:szCs w:val="20"/>
        </w:rPr>
        <w:t xml:space="preserve">documentação necessária para sua formalização por meio </w:t>
      </w:r>
      <w:r w:rsidRPr="00EC67F4">
        <w:rPr>
          <w:rFonts w:ascii="Lucida Bright" w:hAnsi="Lucida Bright"/>
          <w:color w:val="auto"/>
          <w:sz w:val="20"/>
          <w:szCs w:val="20"/>
        </w:rPr>
        <w:t>do endereço eletrônico:</w:t>
      </w:r>
      <w:r w:rsidRPr="00F05371">
        <w:rPr>
          <w:rFonts w:ascii="Lucida Bright" w:hAnsi="Lucida Bright"/>
          <w:color w:val="auto"/>
          <w:sz w:val="20"/>
          <w:szCs w:val="20"/>
        </w:rPr>
        <w:t xml:space="preserve"> </w:t>
      </w:r>
      <w:r w:rsidR="00493460" w:rsidRPr="00F05371">
        <w:rPr>
          <w:rFonts w:ascii="Lucida Bright" w:hAnsi="Lucida Bright"/>
          <w:color w:val="auto"/>
          <w:sz w:val="20"/>
          <w:szCs w:val="20"/>
          <w:u w:val="single"/>
        </w:rPr>
        <w:t>www.barradoquarai.rs.gov.br</w:t>
      </w:r>
      <w:r w:rsidR="00493460" w:rsidRPr="00F05371">
        <w:rPr>
          <w:rFonts w:ascii="Lucida Bright" w:hAnsi="Lucida Bright"/>
          <w:color w:val="auto"/>
          <w:sz w:val="20"/>
          <w:szCs w:val="20"/>
        </w:rPr>
        <w:t xml:space="preserve"> ou por telefone (55) 3419 1001 e 3419 1002.</w:t>
      </w:r>
    </w:p>
    <w:p w14:paraId="7D0B8621" w14:textId="77777777" w:rsidR="000613AD" w:rsidRPr="00E0139D" w:rsidRDefault="000613AD" w:rsidP="00D767CF">
      <w:pPr>
        <w:jc w:val="both"/>
        <w:rPr>
          <w:rFonts w:ascii="Lucida Bright" w:hAnsi="Lucida Bright"/>
          <w:color w:val="auto"/>
          <w:sz w:val="20"/>
          <w:szCs w:val="20"/>
        </w:rPr>
      </w:pPr>
    </w:p>
    <w:p w14:paraId="7556FCE4" w14:textId="6FECF0BB" w:rsidR="00D41CFB" w:rsidRPr="00E0139D" w:rsidRDefault="00D457A4" w:rsidP="00D767CF">
      <w:pPr>
        <w:jc w:val="both"/>
        <w:rPr>
          <w:rFonts w:ascii="Lucida Bright" w:hAnsi="Lucida Bright"/>
          <w:color w:val="auto"/>
          <w:sz w:val="20"/>
          <w:szCs w:val="20"/>
        </w:rPr>
      </w:pPr>
      <w:r w:rsidRPr="00E0139D">
        <w:rPr>
          <w:rFonts w:ascii="Lucida Bright" w:hAnsi="Lucida Bright"/>
          <w:b/>
          <w:color w:val="auto"/>
          <w:sz w:val="20"/>
          <w:szCs w:val="20"/>
        </w:rPr>
        <w:t>1.</w:t>
      </w:r>
      <w:r w:rsidRPr="00E0139D">
        <w:rPr>
          <w:rFonts w:ascii="Lucida Bright" w:hAnsi="Lucida Bright"/>
          <w:b/>
          <w:color w:val="auto"/>
          <w:sz w:val="20"/>
          <w:szCs w:val="20"/>
        </w:rPr>
        <w:tab/>
      </w:r>
      <w:r w:rsidR="00F8767C">
        <w:rPr>
          <w:rFonts w:ascii="Lucida Bright" w:hAnsi="Lucida Bright"/>
          <w:b/>
          <w:color w:val="auto"/>
          <w:sz w:val="20"/>
          <w:szCs w:val="20"/>
        </w:rPr>
        <w:t>DO OBJETO</w:t>
      </w:r>
    </w:p>
    <w:p w14:paraId="56F65628" w14:textId="3D0BF325" w:rsidR="00A038D6" w:rsidRPr="0010694E" w:rsidRDefault="00A038D6" w:rsidP="00D767CF">
      <w:pPr>
        <w:jc w:val="both"/>
        <w:rPr>
          <w:rFonts w:ascii="Lucida Bright" w:hAnsi="Lucida Bright"/>
          <w:sz w:val="20"/>
          <w:szCs w:val="20"/>
        </w:rPr>
      </w:pPr>
      <w:r w:rsidRPr="00D767CF">
        <w:rPr>
          <w:rFonts w:ascii="Lucida Bright" w:hAnsi="Lucida Bright"/>
          <w:color w:val="auto"/>
          <w:sz w:val="20"/>
          <w:szCs w:val="20"/>
        </w:rPr>
        <w:t>1.1.</w:t>
      </w:r>
      <w:r w:rsidRPr="00D767CF">
        <w:rPr>
          <w:rFonts w:ascii="Lucida Bright" w:hAnsi="Lucida Bright"/>
          <w:color w:val="auto"/>
          <w:sz w:val="20"/>
          <w:szCs w:val="20"/>
        </w:rPr>
        <w:tab/>
      </w:r>
      <w:r w:rsidR="00F8767C" w:rsidRPr="0010694E">
        <w:rPr>
          <w:rFonts w:ascii="Lucida Bright" w:hAnsi="Lucida Bright"/>
          <w:sz w:val="20"/>
          <w:szCs w:val="20"/>
        </w:rPr>
        <w:t>Constitu</w:t>
      </w:r>
      <w:r w:rsidR="00155219" w:rsidRPr="0010694E">
        <w:rPr>
          <w:rFonts w:ascii="Lucida Bright" w:hAnsi="Lucida Bright"/>
          <w:sz w:val="20"/>
          <w:szCs w:val="20"/>
        </w:rPr>
        <w:t>i objeto da presente licitação</w:t>
      </w:r>
      <w:r w:rsidR="0020416D" w:rsidRPr="0010694E">
        <w:rPr>
          <w:rFonts w:ascii="Lucida Bright" w:hAnsi="Lucida Bright"/>
          <w:sz w:val="20"/>
          <w:szCs w:val="20"/>
        </w:rPr>
        <w:t xml:space="preserve"> </w:t>
      </w:r>
      <w:r w:rsidR="00155219" w:rsidRPr="0010694E">
        <w:rPr>
          <w:rFonts w:ascii="Lucida Bright" w:hAnsi="Lucida Bright"/>
          <w:sz w:val="20"/>
          <w:szCs w:val="20"/>
        </w:rPr>
        <w:t xml:space="preserve">à </w:t>
      </w:r>
      <w:r w:rsidR="00A6696A" w:rsidRPr="00F36567">
        <w:rPr>
          <w:rFonts w:ascii="Lucida Bright" w:hAnsi="Lucida Bright"/>
          <w:b/>
          <w:sz w:val="20"/>
          <w:szCs w:val="20"/>
        </w:rPr>
        <w:t xml:space="preserve">CONTRATAÇÃO </w:t>
      </w:r>
      <w:r w:rsidR="00A6696A">
        <w:rPr>
          <w:rFonts w:ascii="Lucida Bright" w:hAnsi="Lucida Bright"/>
          <w:b/>
          <w:sz w:val="20"/>
          <w:szCs w:val="20"/>
        </w:rPr>
        <w:t>D</w:t>
      </w:r>
      <w:r w:rsidR="00A6696A" w:rsidRPr="00F36567">
        <w:rPr>
          <w:rFonts w:ascii="Lucida Bright" w:hAnsi="Lucida Bright"/>
          <w:b/>
          <w:sz w:val="20"/>
          <w:szCs w:val="20"/>
        </w:rPr>
        <w:t xml:space="preserve">E </w:t>
      </w:r>
      <w:r w:rsidR="00A6696A">
        <w:rPr>
          <w:rFonts w:ascii="Lucida Bright" w:hAnsi="Lucida Bright"/>
          <w:b/>
          <w:sz w:val="20"/>
          <w:szCs w:val="20"/>
        </w:rPr>
        <w:t>E</w:t>
      </w:r>
      <w:r w:rsidR="00A6696A" w:rsidRPr="00F36567">
        <w:rPr>
          <w:rFonts w:ascii="Lucida Bright" w:hAnsi="Lucida Bright"/>
          <w:b/>
          <w:sz w:val="20"/>
          <w:szCs w:val="20"/>
        </w:rPr>
        <w:t xml:space="preserve">MPRESA </w:t>
      </w:r>
      <w:r w:rsidR="00A6696A">
        <w:rPr>
          <w:rFonts w:ascii="Lucida Bright" w:hAnsi="Lucida Bright"/>
          <w:b/>
          <w:sz w:val="20"/>
          <w:szCs w:val="20"/>
        </w:rPr>
        <w:t>P</w:t>
      </w:r>
      <w:r w:rsidR="00A6696A" w:rsidRPr="00F36567">
        <w:rPr>
          <w:rFonts w:ascii="Lucida Bright" w:hAnsi="Lucida Bright"/>
          <w:b/>
          <w:sz w:val="20"/>
          <w:szCs w:val="20"/>
        </w:rPr>
        <w:t xml:space="preserve">ARA </w:t>
      </w:r>
      <w:r w:rsidR="00A6696A">
        <w:rPr>
          <w:rFonts w:ascii="Lucida Bright" w:hAnsi="Lucida Bright"/>
          <w:b/>
          <w:sz w:val="20"/>
          <w:szCs w:val="20"/>
        </w:rPr>
        <w:t>E</w:t>
      </w:r>
      <w:r w:rsidR="00A6696A" w:rsidRPr="00F36567">
        <w:rPr>
          <w:rFonts w:ascii="Lucida Bright" w:hAnsi="Lucida Bright"/>
          <w:b/>
          <w:sz w:val="20"/>
          <w:szCs w:val="20"/>
        </w:rPr>
        <w:t xml:space="preserve">XECUÇÃO </w:t>
      </w:r>
      <w:r w:rsidR="00A6696A">
        <w:rPr>
          <w:rFonts w:ascii="Lucida Bright" w:hAnsi="Lucida Bright"/>
          <w:b/>
          <w:sz w:val="20"/>
          <w:szCs w:val="20"/>
        </w:rPr>
        <w:t>D</w:t>
      </w:r>
      <w:r w:rsidR="00A6696A" w:rsidRPr="00F36567">
        <w:rPr>
          <w:rFonts w:ascii="Lucida Bright" w:hAnsi="Lucida Bright"/>
          <w:b/>
          <w:sz w:val="20"/>
          <w:szCs w:val="20"/>
        </w:rPr>
        <w:t xml:space="preserve">E REFORMA </w:t>
      </w:r>
      <w:r w:rsidR="00A6696A">
        <w:rPr>
          <w:rFonts w:ascii="Lucida Bright" w:hAnsi="Lucida Bright"/>
          <w:b/>
          <w:sz w:val="20"/>
          <w:szCs w:val="20"/>
        </w:rPr>
        <w:t>D</w:t>
      </w:r>
      <w:r w:rsidR="00A6696A" w:rsidRPr="00F36567">
        <w:rPr>
          <w:rFonts w:ascii="Lucida Bright" w:hAnsi="Lucida Bright"/>
          <w:b/>
          <w:sz w:val="20"/>
          <w:szCs w:val="20"/>
        </w:rPr>
        <w:t>E MORADIAS</w:t>
      </w:r>
      <w:r w:rsidR="00155219" w:rsidRPr="0010694E">
        <w:rPr>
          <w:rFonts w:ascii="Lucida Bright" w:hAnsi="Lucida Bright"/>
          <w:b/>
          <w:sz w:val="20"/>
          <w:szCs w:val="20"/>
        </w:rPr>
        <w:t xml:space="preserve">, </w:t>
      </w:r>
      <w:r w:rsidR="00155219" w:rsidRPr="00A6696A">
        <w:rPr>
          <w:rFonts w:ascii="Lucida Bright" w:hAnsi="Lucida Bright"/>
          <w:bCs/>
          <w:sz w:val="20"/>
          <w:szCs w:val="20"/>
        </w:rPr>
        <w:t>conforme Estudo Técnico Preliminar, Projeto Básico, Planilha Orçamentária, Cronograma Físico Financeiro, que são partes integrantes deste Edital.</w:t>
      </w:r>
    </w:p>
    <w:p w14:paraId="009DBD6D" w14:textId="77777777" w:rsidR="004756C9" w:rsidRPr="00E0139D" w:rsidRDefault="004756C9" w:rsidP="00D767CF">
      <w:pPr>
        <w:jc w:val="both"/>
        <w:rPr>
          <w:rFonts w:ascii="Lucida Bright" w:hAnsi="Lucida Bright"/>
          <w:color w:val="auto"/>
          <w:sz w:val="20"/>
          <w:szCs w:val="20"/>
        </w:rPr>
      </w:pPr>
    </w:p>
    <w:p w14:paraId="0B1EF55F" w14:textId="77777777" w:rsidR="001E528E" w:rsidRPr="00E0139D" w:rsidRDefault="00A038D6" w:rsidP="00D767CF">
      <w:pPr>
        <w:jc w:val="both"/>
        <w:rPr>
          <w:rFonts w:ascii="Lucida Bright" w:hAnsi="Lucida Bright"/>
          <w:b/>
          <w:color w:val="auto"/>
          <w:sz w:val="20"/>
          <w:szCs w:val="20"/>
        </w:rPr>
      </w:pPr>
      <w:r w:rsidRPr="00E0139D">
        <w:rPr>
          <w:rFonts w:ascii="Lucida Bright" w:hAnsi="Lucida Bright"/>
          <w:b/>
          <w:color w:val="auto"/>
          <w:sz w:val="20"/>
          <w:szCs w:val="20"/>
        </w:rPr>
        <w:t>2.</w:t>
      </w:r>
      <w:r w:rsidRPr="00E0139D">
        <w:rPr>
          <w:rFonts w:ascii="Lucida Bright" w:hAnsi="Lucida Bright"/>
          <w:b/>
          <w:color w:val="auto"/>
          <w:sz w:val="20"/>
          <w:szCs w:val="20"/>
        </w:rPr>
        <w:tab/>
      </w:r>
      <w:r w:rsidR="001E528E" w:rsidRPr="00E0139D">
        <w:rPr>
          <w:rFonts w:ascii="Lucida Bright" w:hAnsi="Lucida Bright"/>
          <w:b/>
          <w:color w:val="auto"/>
          <w:sz w:val="20"/>
          <w:szCs w:val="20"/>
        </w:rPr>
        <w:t>CONDIÇÕES PARA PARTICIPAÇÃO NO CERTAME</w:t>
      </w:r>
    </w:p>
    <w:p w14:paraId="3DB7E23A" w14:textId="246AE805" w:rsidR="00A038D6" w:rsidRPr="003E457F" w:rsidRDefault="00AD3065" w:rsidP="003E457F">
      <w:pPr>
        <w:jc w:val="both"/>
        <w:rPr>
          <w:rFonts w:ascii="Lucida Bright" w:hAnsi="Lucida Bright"/>
          <w:color w:val="auto"/>
          <w:sz w:val="20"/>
          <w:szCs w:val="20"/>
        </w:rPr>
      </w:pPr>
      <w:r w:rsidRPr="003E457F">
        <w:rPr>
          <w:rFonts w:ascii="Lucida Bright" w:hAnsi="Lucida Bright"/>
          <w:color w:val="auto"/>
          <w:sz w:val="20"/>
          <w:szCs w:val="20"/>
        </w:rPr>
        <w:t>2.1. Para participação n</w:t>
      </w:r>
      <w:r w:rsidR="00EE11F8" w:rsidRPr="003E457F">
        <w:rPr>
          <w:rFonts w:ascii="Lucida Bright" w:hAnsi="Lucida Bright"/>
          <w:color w:val="auto"/>
          <w:sz w:val="20"/>
          <w:szCs w:val="20"/>
        </w:rPr>
        <w:t>o certame</w:t>
      </w:r>
      <w:r w:rsidRPr="003E457F">
        <w:rPr>
          <w:rFonts w:ascii="Lucida Bright" w:hAnsi="Lucida Bright"/>
          <w:color w:val="auto"/>
          <w:sz w:val="20"/>
          <w:szCs w:val="20"/>
        </w:rPr>
        <w:t>, os interessados deverão credenciar-se diretamente ou através de empresas associadas à BLL - Bolsa de Licitações do Brasil, até o horário fixado no Edital para apresentação da proposta e início d</w:t>
      </w:r>
      <w:r w:rsidR="002E51F8" w:rsidRPr="003E457F">
        <w:rPr>
          <w:rFonts w:ascii="Lucida Bright" w:hAnsi="Lucida Bright"/>
          <w:color w:val="auto"/>
          <w:sz w:val="20"/>
          <w:szCs w:val="20"/>
        </w:rPr>
        <w:t>a sessão</w:t>
      </w:r>
      <w:r w:rsidRPr="003E457F">
        <w:rPr>
          <w:rFonts w:ascii="Lucida Bright" w:hAnsi="Lucida Bright"/>
          <w:color w:val="auto"/>
          <w:sz w:val="20"/>
          <w:szCs w:val="20"/>
        </w:rPr>
        <w:t>.</w:t>
      </w:r>
    </w:p>
    <w:p w14:paraId="1C4E113F" w14:textId="22FAE326" w:rsidR="00F8767C" w:rsidRPr="003E457F" w:rsidRDefault="00F8767C" w:rsidP="003E457F">
      <w:pPr>
        <w:jc w:val="both"/>
        <w:rPr>
          <w:rFonts w:ascii="Lucida Bright" w:hAnsi="Lucida Bright"/>
          <w:color w:val="auto"/>
          <w:sz w:val="20"/>
          <w:szCs w:val="20"/>
        </w:rPr>
      </w:pPr>
      <w:r w:rsidRPr="003E457F">
        <w:rPr>
          <w:rFonts w:ascii="Lucida Bright" w:hAnsi="Lucida Bright"/>
          <w:color w:val="auto"/>
          <w:sz w:val="20"/>
          <w:szCs w:val="20"/>
        </w:rPr>
        <w:t xml:space="preserve">2.2. </w:t>
      </w:r>
      <w:r w:rsidR="009D4B91" w:rsidRPr="003E457F">
        <w:rPr>
          <w:rFonts w:ascii="Lucida Bright" w:hAnsi="Lucida Bright"/>
          <w:color w:val="auto"/>
          <w:sz w:val="20"/>
          <w:szCs w:val="20"/>
        </w:rPr>
        <w:t xml:space="preserve">As instruções para o credenciamento podem ser acessadas </w:t>
      </w:r>
      <w:r w:rsidRPr="003E457F">
        <w:rPr>
          <w:rFonts w:ascii="Lucida Bright" w:hAnsi="Lucida Bright"/>
          <w:color w:val="auto"/>
          <w:sz w:val="20"/>
          <w:szCs w:val="20"/>
        </w:rPr>
        <w:t>através da página eletrônica da BLL - Bolsa de Licitações do Brasil (</w:t>
      </w:r>
      <w:hyperlink r:id="rId9">
        <w:r w:rsidRPr="003E457F">
          <w:rPr>
            <w:rFonts w:ascii="Lucida Bright" w:hAnsi="Lucida Bright"/>
            <w:color w:val="auto"/>
            <w:sz w:val="20"/>
            <w:szCs w:val="20"/>
            <w:u w:val="single"/>
          </w:rPr>
          <w:t>www.bll.org.br</w:t>
        </w:r>
      </w:hyperlink>
      <w:r w:rsidRPr="003E457F">
        <w:rPr>
          <w:rFonts w:ascii="Lucida Bright" w:hAnsi="Lucida Bright"/>
          <w:color w:val="auto"/>
          <w:sz w:val="20"/>
          <w:szCs w:val="20"/>
        </w:rPr>
        <w:t>).</w:t>
      </w:r>
    </w:p>
    <w:p w14:paraId="526EA50F" w14:textId="1EFE7418" w:rsidR="00214DA3" w:rsidRPr="003E457F" w:rsidRDefault="009D4B91" w:rsidP="003E457F">
      <w:pPr>
        <w:jc w:val="both"/>
        <w:rPr>
          <w:rFonts w:ascii="Lucida Bright" w:hAnsi="Lucida Bright"/>
          <w:color w:val="auto"/>
          <w:sz w:val="20"/>
          <w:szCs w:val="20"/>
        </w:rPr>
      </w:pPr>
      <w:r w:rsidRPr="003E457F">
        <w:rPr>
          <w:rFonts w:ascii="Lucida Bright" w:hAnsi="Lucida Bright"/>
          <w:bCs/>
          <w:color w:val="auto"/>
          <w:sz w:val="20"/>
          <w:szCs w:val="20"/>
        </w:rPr>
        <w:t>2.3</w:t>
      </w:r>
      <w:r w:rsidR="00214DA3" w:rsidRPr="003E457F">
        <w:rPr>
          <w:rFonts w:ascii="Lucida Bright" w:hAnsi="Lucida Bright"/>
          <w:bCs/>
          <w:color w:val="auto"/>
          <w:sz w:val="20"/>
          <w:szCs w:val="20"/>
        </w:rPr>
        <w:t>.</w:t>
      </w:r>
      <w:r w:rsidR="00214DA3" w:rsidRPr="003E457F">
        <w:rPr>
          <w:rFonts w:ascii="Lucida Bright" w:hAnsi="Lucida Bright"/>
          <w:b/>
          <w:bCs/>
          <w:color w:val="auto"/>
          <w:sz w:val="20"/>
          <w:szCs w:val="20"/>
        </w:rPr>
        <w:t xml:space="preserve"> </w:t>
      </w:r>
      <w:r w:rsidR="00214DA3" w:rsidRPr="003E457F">
        <w:rPr>
          <w:rFonts w:ascii="Lucida Bright" w:hAnsi="Lucida Bright"/>
          <w:color w:val="auto"/>
          <w:sz w:val="20"/>
          <w:szCs w:val="20"/>
        </w:rPr>
        <w:t>É de responsabilidade do licitante, além de credenciar-se previamente no sistema eletrônico utilizado no certame e de cumprir as regras do presente edital:</w:t>
      </w:r>
    </w:p>
    <w:p w14:paraId="79BF100E" w14:textId="7D91762B" w:rsidR="00214DA3" w:rsidRPr="003E457F" w:rsidRDefault="009D4B91" w:rsidP="003E457F">
      <w:pPr>
        <w:jc w:val="both"/>
        <w:rPr>
          <w:rFonts w:ascii="Lucida Bright" w:hAnsi="Lucida Bright"/>
          <w:color w:val="auto"/>
          <w:sz w:val="20"/>
          <w:szCs w:val="20"/>
        </w:rPr>
      </w:pPr>
      <w:r w:rsidRPr="003E457F">
        <w:rPr>
          <w:rFonts w:ascii="Lucida Bright" w:hAnsi="Lucida Bright"/>
          <w:bCs/>
          <w:color w:val="auto"/>
          <w:sz w:val="20"/>
          <w:szCs w:val="20"/>
        </w:rPr>
        <w:t>2.3</w:t>
      </w:r>
      <w:r w:rsidR="00214DA3" w:rsidRPr="003E457F">
        <w:rPr>
          <w:rFonts w:ascii="Lucida Bright" w:hAnsi="Lucida Bright"/>
          <w:bCs/>
          <w:color w:val="auto"/>
          <w:sz w:val="20"/>
          <w:szCs w:val="20"/>
        </w:rPr>
        <w:t>.1.</w:t>
      </w:r>
      <w:r w:rsidR="00214DA3" w:rsidRPr="003E457F">
        <w:rPr>
          <w:rFonts w:ascii="Lucida Bright" w:hAnsi="Lucida Bright"/>
          <w:b/>
          <w:bCs/>
          <w:color w:val="auto"/>
          <w:sz w:val="20"/>
          <w:szCs w:val="20"/>
        </w:rPr>
        <w:t xml:space="preserve"> </w:t>
      </w:r>
      <w:r w:rsidR="00214DA3" w:rsidRPr="003E457F">
        <w:rPr>
          <w:rFonts w:ascii="Lucida Bright" w:hAnsi="Lucida Bright"/>
          <w:color w:val="auto"/>
          <w:sz w:val="20"/>
          <w:szCs w:val="20"/>
        </w:rPr>
        <w:t>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460D4347" w14:textId="77777777" w:rsidR="009D4B91" w:rsidRPr="003E457F" w:rsidRDefault="009D4B91" w:rsidP="003E457F">
      <w:pPr>
        <w:jc w:val="both"/>
        <w:rPr>
          <w:rFonts w:ascii="Lucida Bright" w:hAnsi="Lucida Bright"/>
          <w:color w:val="auto"/>
          <w:sz w:val="20"/>
          <w:szCs w:val="20"/>
        </w:rPr>
      </w:pPr>
      <w:r w:rsidRPr="003E457F">
        <w:rPr>
          <w:rFonts w:ascii="Lucida Bright" w:hAnsi="Lucida Bright"/>
          <w:bCs/>
          <w:color w:val="auto"/>
          <w:sz w:val="20"/>
          <w:szCs w:val="20"/>
        </w:rPr>
        <w:t>2.3</w:t>
      </w:r>
      <w:r w:rsidR="00214DA3" w:rsidRPr="003E457F">
        <w:rPr>
          <w:rFonts w:ascii="Lucida Bright" w:hAnsi="Lucida Bright"/>
          <w:bCs/>
          <w:color w:val="auto"/>
          <w:sz w:val="20"/>
          <w:szCs w:val="20"/>
        </w:rPr>
        <w:t>.2.</w:t>
      </w:r>
      <w:r w:rsidR="00214DA3" w:rsidRPr="003E457F">
        <w:rPr>
          <w:rFonts w:ascii="Lucida Bright" w:hAnsi="Lucida Bright"/>
          <w:b/>
          <w:bCs/>
          <w:color w:val="auto"/>
          <w:sz w:val="20"/>
          <w:szCs w:val="20"/>
        </w:rPr>
        <w:t xml:space="preserve"> </w:t>
      </w:r>
      <w:r w:rsidR="00214DA3" w:rsidRPr="003E457F">
        <w:rPr>
          <w:rFonts w:ascii="Lucida Bright" w:hAnsi="Lucida Bright"/>
          <w:color w:val="auto"/>
          <w:sz w:val="20"/>
          <w:szCs w:val="20"/>
        </w:rPr>
        <w:t>Acompanhar as operações no sistema eletrônico durante o processo licitatório e responsabilizar-se pelo ônus decorrente da perda de negócios diante da inobservância de mensagens emitidas pelo sistema ou de sua desconexão;</w:t>
      </w:r>
    </w:p>
    <w:p w14:paraId="7B23CC8A" w14:textId="19E01EE0" w:rsidR="009D4B91" w:rsidRPr="003E457F" w:rsidRDefault="009D4B91" w:rsidP="003E457F">
      <w:pPr>
        <w:jc w:val="both"/>
        <w:rPr>
          <w:rFonts w:ascii="Lucida Bright" w:hAnsi="Lucida Bright"/>
          <w:color w:val="auto"/>
          <w:sz w:val="20"/>
          <w:szCs w:val="20"/>
        </w:rPr>
      </w:pPr>
      <w:r w:rsidRPr="003E457F">
        <w:rPr>
          <w:rFonts w:ascii="Lucida Bright" w:hAnsi="Lucida Bright"/>
          <w:sz w:val="20"/>
          <w:szCs w:val="20"/>
        </w:rPr>
        <w:t xml:space="preserve">2.3.3. Comunicar imediatamente ao provedor do sistema qualquer acontecimento que possa comprometer o sigilo ou a inviabilidade do uso da senha, para imediato bloqueio de acesso. </w:t>
      </w:r>
    </w:p>
    <w:p w14:paraId="5A9A1E13" w14:textId="20EBE26E" w:rsidR="009D4B91" w:rsidRPr="003E457F" w:rsidRDefault="009D4B91" w:rsidP="003E457F">
      <w:pPr>
        <w:jc w:val="both"/>
        <w:rPr>
          <w:rFonts w:ascii="Lucida Bright" w:hAnsi="Lucida Bright"/>
          <w:sz w:val="20"/>
          <w:szCs w:val="20"/>
        </w:rPr>
      </w:pPr>
      <w:r w:rsidRPr="003E457F">
        <w:rPr>
          <w:rFonts w:ascii="Lucida Bright" w:hAnsi="Lucida Bright"/>
          <w:sz w:val="20"/>
          <w:szCs w:val="20"/>
        </w:rPr>
        <w:t>2.3.4. Utilizar a chave de identificação e a senha de acesso para participar d</w:t>
      </w:r>
      <w:r w:rsidR="009E6F64" w:rsidRPr="003E457F">
        <w:rPr>
          <w:rFonts w:ascii="Lucida Bright" w:hAnsi="Lucida Bright"/>
          <w:sz w:val="20"/>
          <w:szCs w:val="20"/>
        </w:rPr>
        <w:t>a</w:t>
      </w:r>
      <w:r w:rsidRPr="003E457F">
        <w:rPr>
          <w:rFonts w:ascii="Lucida Bright" w:hAnsi="Lucida Bright"/>
          <w:sz w:val="20"/>
          <w:szCs w:val="20"/>
        </w:rPr>
        <w:t xml:space="preserve"> </w:t>
      </w:r>
      <w:r w:rsidR="009E6F64" w:rsidRPr="003E457F">
        <w:rPr>
          <w:rFonts w:ascii="Lucida Bright" w:hAnsi="Lucida Bright"/>
          <w:sz w:val="20"/>
          <w:szCs w:val="20"/>
        </w:rPr>
        <w:t xml:space="preserve">Concorrência </w:t>
      </w:r>
      <w:r w:rsidRPr="003E457F">
        <w:rPr>
          <w:rFonts w:ascii="Lucida Bright" w:hAnsi="Lucida Bright"/>
          <w:sz w:val="20"/>
          <w:szCs w:val="20"/>
        </w:rPr>
        <w:t xml:space="preserve">na forma eletrônica. </w:t>
      </w:r>
    </w:p>
    <w:p w14:paraId="7F5900D0" w14:textId="6C0D704D" w:rsidR="009D4B91" w:rsidRPr="003E457F" w:rsidRDefault="009D4B91" w:rsidP="003E457F">
      <w:pPr>
        <w:jc w:val="both"/>
        <w:rPr>
          <w:rFonts w:ascii="Lucida Bright" w:hAnsi="Lucida Bright"/>
          <w:color w:val="auto"/>
          <w:sz w:val="20"/>
          <w:szCs w:val="20"/>
        </w:rPr>
      </w:pPr>
      <w:r w:rsidRPr="003E457F">
        <w:rPr>
          <w:rFonts w:ascii="Lucida Bright" w:hAnsi="Lucida Bright"/>
          <w:sz w:val="20"/>
          <w:szCs w:val="20"/>
        </w:rPr>
        <w:lastRenderedPageBreak/>
        <w:t>2.3.5. Solicitar o cancelamento da chave de identificação ou da senha de acesso por interesse próprio.</w:t>
      </w:r>
    </w:p>
    <w:p w14:paraId="762F95CD" w14:textId="77777777" w:rsidR="009D4B91" w:rsidRPr="003E457F" w:rsidRDefault="009D4B91" w:rsidP="003E457F">
      <w:pPr>
        <w:jc w:val="both"/>
        <w:rPr>
          <w:rFonts w:ascii="Lucida Bright" w:hAnsi="Lucida Bright"/>
          <w:b/>
          <w:color w:val="auto"/>
          <w:sz w:val="20"/>
          <w:szCs w:val="20"/>
        </w:rPr>
      </w:pPr>
    </w:p>
    <w:p w14:paraId="2291CC6E" w14:textId="2670B924" w:rsidR="00E161F8" w:rsidRPr="003E457F" w:rsidRDefault="00610855" w:rsidP="003E457F">
      <w:pPr>
        <w:jc w:val="both"/>
        <w:rPr>
          <w:rFonts w:ascii="Lucida Bright" w:hAnsi="Lucida Bright"/>
          <w:b/>
          <w:sz w:val="20"/>
          <w:szCs w:val="20"/>
        </w:rPr>
      </w:pPr>
      <w:bookmarkStart w:id="4" w:name="_Hlk166149034"/>
      <w:bookmarkEnd w:id="3"/>
      <w:r w:rsidRPr="003E457F">
        <w:rPr>
          <w:rFonts w:ascii="Lucida Bright" w:hAnsi="Lucida Bright"/>
          <w:b/>
          <w:color w:val="auto"/>
          <w:sz w:val="20"/>
          <w:szCs w:val="20"/>
        </w:rPr>
        <w:t>3.</w:t>
      </w:r>
      <w:r w:rsidR="00461FB9" w:rsidRPr="003E457F">
        <w:rPr>
          <w:rFonts w:ascii="Lucida Bright" w:hAnsi="Lucida Bright"/>
          <w:sz w:val="20"/>
          <w:szCs w:val="20"/>
        </w:rPr>
        <w:tab/>
      </w:r>
      <w:r w:rsidR="00F01D27" w:rsidRPr="003E457F">
        <w:rPr>
          <w:rFonts w:ascii="Lucida Bright" w:hAnsi="Lucida Bright"/>
          <w:b/>
          <w:sz w:val="20"/>
          <w:szCs w:val="20"/>
        </w:rPr>
        <w:t>ENV</w:t>
      </w:r>
      <w:r w:rsidR="00D43A97">
        <w:rPr>
          <w:rFonts w:ascii="Lucida Bright" w:hAnsi="Lucida Bright"/>
          <w:b/>
          <w:sz w:val="20"/>
          <w:szCs w:val="20"/>
        </w:rPr>
        <w:t>IO</w:t>
      </w:r>
      <w:r w:rsidR="00F01D27" w:rsidRPr="003E457F">
        <w:rPr>
          <w:rFonts w:ascii="Lucida Bright" w:hAnsi="Lucida Bright"/>
          <w:b/>
          <w:color w:val="00000A"/>
          <w:sz w:val="20"/>
          <w:szCs w:val="20"/>
        </w:rPr>
        <w:t xml:space="preserve"> </w:t>
      </w:r>
      <w:r w:rsidR="00F01D27" w:rsidRPr="003E457F">
        <w:rPr>
          <w:rFonts w:ascii="Lucida Bright" w:hAnsi="Lucida Bright"/>
          <w:b/>
          <w:sz w:val="20"/>
          <w:szCs w:val="20"/>
        </w:rPr>
        <w:t>DAS PROPOSTAS</w:t>
      </w:r>
      <w:r w:rsidR="00D43A97">
        <w:rPr>
          <w:rFonts w:ascii="Lucida Bright" w:hAnsi="Lucida Bright"/>
          <w:b/>
          <w:sz w:val="20"/>
          <w:szCs w:val="20"/>
        </w:rPr>
        <w:t xml:space="preserve"> E DOCUMENTOS</w:t>
      </w:r>
    </w:p>
    <w:p w14:paraId="5ACC6991" w14:textId="708B2A90" w:rsidR="001C42F4" w:rsidRPr="00E26A2A" w:rsidRDefault="00AB0DEE" w:rsidP="001C42F4">
      <w:pPr>
        <w:jc w:val="both"/>
        <w:rPr>
          <w:rFonts w:ascii="Lucida Bright" w:hAnsi="Lucida Bright"/>
          <w:color w:val="auto"/>
          <w:sz w:val="20"/>
          <w:szCs w:val="20"/>
        </w:rPr>
      </w:pPr>
      <w:r w:rsidRPr="00E26A2A">
        <w:rPr>
          <w:rFonts w:ascii="Lucida Bright" w:hAnsi="Lucida Bright"/>
          <w:bCs/>
          <w:color w:val="auto"/>
          <w:sz w:val="20"/>
          <w:szCs w:val="20"/>
        </w:rPr>
        <w:t>3.1</w:t>
      </w:r>
      <w:r w:rsidR="00E26A2A" w:rsidRPr="00E26A2A">
        <w:rPr>
          <w:rFonts w:ascii="Lucida Bright" w:hAnsi="Lucida Bright"/>
          <w:bCs/>
          <w:color w:val="auto"/>
          <w:sz w:val="20"/>
          <w:szCs w:val="20"/>
        </w:rPr>
        <w:t xml:space="preserve">. </w:t>
      </w:r>
      <w:r w:rsidR="001C42F4" w:rsidRPr="00E26A2A">
        <w:rPr>
          <w:rFonts w:ascii="Lucida Bright" w:hAnsi="Lucida Bright"/>
          <w:color w:val="auto"/>
          <w:sz w:val="20"/>
          <w:szCs w:val="20"/>
        </w:rPr>
        <w:t>Na presente licitação, a fase de habilitação sucederá as fases de apresentação de propostas, lances e de julgamento.</w:t>
      </w:r>
    </w:p>
    <w:p w14:paraId="6EFAD862" w14:textId="77777777" w:rsidR="001C42F4" w:rsidRPr="00E26A2A" w:rsidRDefault="001C42F4" w:rsidP="001C42F4">
      <w:pPr>
        <w:jc w:val="both"/>
        <w:rPr>
          <w:rFonts w:ascii="Lucida Bright" w:hAnsi="Lucida Bright"/>
          <w:color w:val="auto"/>
          <w:sz w:val="20"/>
          <w:szCs w:val="20"/>
        </w:rPr>
      </w:pPr>
      <w:r w:rsidRPr="00E26A2A">
        <w:rPr>
          <w:rFonts w:ascii="Lucida Bright" w:hAnsi="Lucida Bright"/>
          <w:bCs/>
          <w:color w:val="auto"/>
          <w:sz w:val="20"/>
          <w:szCs w:val="20"/>
        </w:rPr>
        <w:t xml:space="preserve">3.2. </w:t>
      </w:r>
      <w:r w:rsidRPr="00E26A2A">
        <w:rPr>
          <w:rFonts w:ascii="Lucida Bright" w:hAnsi="Lucida Bright"/>
          <w:color w:val="auto"/>
          <w:sz w:val="20"/>
          <w:szCs w:val="20"/>
        </w:rPr>
        <w:t xml:space="preserve">As propostas deverão ser enviadas </w:t>
      </w:r>
      <w:r w:rsidRPr="00E26A2A">
        <w:rPr>
          <w:rFonts w:ascii="Lucida Bright" w:hAnsi="Lucida Bright"/>
          <w:b/>
          <w:color w:val="auto"/>
          <w:sz w:val="20"/>
          <w:szCs w:val="20"/>
        </w:rPr>
        <w:t>exclusivamente por meio do sistema</w:t>
      </w:r>
      <w:r w:rsidRPr="00E26A2A">
        <w:rPr>
          <w:rFonts w:ascii="Lucida Bright" w:hAnsi="Lucida Bright"/>
          <w:color w:val="auto"/>
          <w:sz w:val="20"/>
          <w:szCs w:val="20"/>
        </w:rPr>
        <w:t>, até a data e horário estabelecidos para a abertura da sessão pública.</w:t>
      </w:r>
    </w:p>
    <w:p w14:paraId="284C1958" w14:textId="77777777" w:rsidR="001C42F4" w:rsidRPr="00E26A2A" w:rsidRDefault="001C42F4" w:rsidP="001C42F4">
      <w:pPr>
        <w:jc w:val="both"/>
        <w:rPr>
          <w:rFonts w:ascii="Lucida Bright" w:hAnsi="Lucida Bright"/>
          <w:color w:val="auto"/>
          <w:sz w:val="20"/>
          <w:szCs w:val="20"/>
        </w:rPr>
      </w:pPr>
      <w:r w:rsidRPr="00E26A2A">
        <w:rPr>
          <w:rFonts w:ascii="Lucida Bright" w:hAnsi="Lucida Bright"/>
          <w:color w:val="auto"/>
          <w:sz w:val="20"/>
          <w:szCs w:val="20"/>
        </w:rPr>
        <w:t>3.3. No cadastramento da proposta inicial, o licitante deverá encaminhar as seguintes DECLARAÇÕES:</w:t>
      </w:r>
    </w:p>
    <w:p w14:paraId="0A75149F" w14:textId="77777777" w:rsidR="001C42F4" w:rsidRPr="00E26A2A" w:rsidRDefault="001C42F4" w:rsidP="001C42F4">
      <w:pPr>
        <w:jc w:val="both"/>
        <w:rPr>
          <w:rFonts w:ascii="Lucida Bright" w:hAnsi="Lucida Bright"/>
          <w:b/>
          <w:color w:val="auto"/>
          <w:sz w:val="20"/>
          <w:szCs w:val="20"/>
        </w:rPr>
      </w:pPr>
    </w:p>
    <w:p w14:paraId="48A4CE76" w14:textId="77777777" w:rsidR="001C42F4" w:rsidRPr="00E26A2A" w:rsidRDefault="001C42F4" w:rsidP="001C42F4">
      <w:pPr>
        <w:jc w:val="both"/>
        <w:rPr>
          <w:rFonts w:ascii="Lucida Bright" w:hAnsi="Lucida Bright"/>
          <w:color w:val="auto"/>
          <w:sz w:val="20"/>
          <w:szCs w:val="20"/>
        </w:rPr>
      </w:pPr>
      <w:r w:rsidRPr="00E26A2A">
        <w:rPr>
          <w:rFonts w:ascii="Lucida Bright" w:hAnsi="Lucida Bright"/>
          <w:b/>
          <w:color w:val="auto"/>
          <w:sz w:val="20"/>
          <w:szCs w:val="20"/>
        </w:rPr>
        <w:t>3.3.1.</w:t>
      </w:r>
      <w:r w:rsidRPr="00E26A2A">
        <w:rPr>
          <w:rFonts w:ascii="Lucida Bright" w:hAnsi="Lucida Bright"/>
          <w:color w:val="auto"/>
          <w:sz w:val="20"/>
          <w:szCs w:val="20"/>
        </w:rPr>
        <w:t xml:space="preserve"> </w:t>
      </w:r>
      <w:r w:rsidRPr="00E26A2A">
        <w:rPr>
          <w:rFonts w:ascii="Lucida Bright" w:hAnsi="Lucida Bright"/>
          <w:b/>
          <w:color w:val="auto"/>
          <w:sz w:val="20"/>
          <w:szCs w:val="20"/>
        </w:rPr>
        <w:t>Declaração Conjunta</w:t>
      </w:r>
      <w:r w:rsidRPr="00E26A2A">
        <w:rPr>
          <w:rFonts w:ascii="Lucida Bright" w:hAnsi="Lucida Bright"/>
          <w:color w:val="auto"/>
          <w:sz w:val="20"/>
          <w:szCs w:val="20"/>
        </w:rPr>
        <w:t xml:space="preserve"> (conforme modelo </w:t>
      </w:r>
      <w:r w:rsidRPr="00E26A2A">
        <w:rPr>
          <w:rFonts w:ascii="Lucida Bright" w:hAnsi="Lucida Bright"/>
          <w:b/>
          <w:color w:val="auto"/>
          <w:sz w:val="20"/>
          <w:szCs w:val="20"/>
        </w:rPr>
        <w:t>ANEXO 2</w:t>
      </w:r>
      <w:r w:rsidRPr="00E26A2A">
        <w:rPr>
          <w:rFonts w:ascii="Lucida Bright" w:hAnsi="Lucida Bright"/>
          <w:color w:val="auto"/>
          <w:sz w:val="20"/>
          <w:szCs w:val="20"/>
        </w:rPr>
        <w:t>):</w:t>
      </w:r>
    </w:p>
    <w:p w14:paraId="749C75AC" w14:textId="77777777" w:rsidR="001C42F4" w:rsidRPr="00E26A2A" w:rsidRDefault="001C42F4" w:rsidP="000307A4">
      <w:pPr>
        <w:pStyle w:val="PargrafodaLista1"/>
        <w:spacing w:after="0" w:line="240" w:lineRule="auto"/>
        <w:ind w:left="0"/>
        <w:jc w:val="both"/>
        <w:rPr>
          <w:rFonts w:ascii="Lucida Bright" w:hAnsi="Lucida Bright"/>
          <w:sz w:val="20"/>
          <w:szCs w:val="20"/>
        </w:rPr>
      </w:pPr>
      <w:r w:rsidRPr="00E26A2A">
        <w:rPr>
          <w:rFonts w:ascii="Lucida Bright" w:hAnsi="Lucida Bright"/>
          <w:sz w:val="20"/>
          <w:szCs w:val="20"/>
        </w:rPr>
        <w:t xml:space="preserve">a) Que cumpre plenamente os requisitos para sua HABILITAÇÃO, estando ciente da obrigatoriedade de declarar ocorrências posteriores; </w:t>
      </w:r>
    </w:p>
    <w:p w14:paraId="315B2EA9" w14:textId="77777777" w:rsidR="001C42F4" w:rsidRPr="00E26A2A" w:rsidRDefault="001C42F4" w:rsidP="000307A4">
      <w:pPr>
        <w:pStyle w:val="PargrafodaLista1"/>
        <w:spacing w:after="0" w:line="240" w:lineRule="auto"/>
        <w:ind w:left="0"/>
        <w:jc w:val="both"/>
        <w:rPr>
          <w:rFonts w:ascii="Lucida Bright" w:hAnsi="Lucida Bright"/>
          <w:sz w:val="20"/>
          <w:szCs w:val="20"/>
        </w:rPr>
      </w:pPr>
      <w:r w:rsidRPr="00E26A2A">
        <w:rPr>
          <w:rFonts w:ascii="Lucida Bright" w:hAnsi="Lucida Bright"/>
          <w:sz w:val="20"/>
          <w:szCs w:val="20"/>
        </w:rPr>
        <w:t>b) Que tomou conhecimento de todas as informações e das condições locais para cumprimento das obrigações objeto da licitação;</w:t>
      </w:r>
    </w:p>
    <w:p w14:paraId="1219E7E2" w14:textId="77777777" w:rsidR="001C42F4" w:rsidRPr="00E26A2A" w:rsidRDefault="001C42F4" w:rsidP="000307A4">
      <w:pPr>
        <w:pStyle w:val="PargrafodaLista1"/>
        <w:spacing w:after="0" w:line="240" w:lineRule="auto"/>
        <w:ind w:left="0"/>
        <w:jc w:val="both"/>
        <w:rPr>
          <w:rFonts w:ascii="Lucida Bright" w:hAnsi="Lucida Bright"/>
          <w:sz w:val="20"/>
          <w:szCs w:val="20"/>
        </w:rPr>
      </w:pPr>
      <w:r w:rsidRPr="00E26A2A">
        <w:rPr>
          <w:rFonts w:ascii="Lucida Bright" w:hAnsi="Lucida Bright"/>
          <w:sz w:val="20"/>
          <w:szCs w:val="20"/>
        </w:rPr>
        <w:t xml:space="preserve">c) Que cumpre as exigências de reserva de cargos para pessoa com deficiência e para reabilitado da Previdência Social, previstas em lei e em outras normas específicas; </w:t>
      </w:r>
    </w:p>
    <w:p w14:paraId="06E17E74" w14:textId="77777777" w:rsidR="001C42F4" w:rsidRPr="00E26A2A" w:rsidRDefault="001C42F4" w:rsidP="000307A4">
      <w:pPr>
        <w:pStyle w:val="PargrafodaLista1"/>
        <w:spacing w:after="0" w:line="240" w:lineRule="auto"/>
        <w:ind w:left="0"/>
        <w:jc w:val="both"/>
        <w:rPr>
          <w:rFonts w:ascii="Lucida Bright" w:hAnsi="Lucida Bright"/>
          <w:sz w:val="20"/>
          <w:szCs w:val="20"/>
        </w:rPr>
      </w:pPr>
      <w:r w:rsidRPr="00E26A2A">
        <w:rPr>
          <w:rFonts w:ascii="Lucida Bright" w:hAnsi="Lucida Bright"/>
          <w:sz w:val="20"/>
          <w:szCs w:val="20"/>
        </w:rPr>
        <w:t>d) Que suas propostas econômicas compreendem a integralidade dos custos para atendimento dos direitos trabalhistas assegurados na Constituição Federal, nas leis trabalhistas, nas normas infralegais, nas convenções coletivas de trabalho e nos termos de ajustamento de condutas vigentes na data de entrega das propostas;</w:t>
      </w:r>
    </w:p>
    <w:p w14:paraId="13BCE835" w14:textId="63BF4A11" w:rsidR="001C42F4" w:rsidRPr="00E26A2A" w:rsidRDefault="001C42F4" w:rsidP="000307A4">
      <w:pPr>
        <w:pStyle w:val="PargrafodaLista1"/>
        <w:spacing w:after="0" w:line="240" w:lineRule="auto"/>
        <w:ind w:left="0"/>
        <w:jc w:val="both"/>
        <w:rPr>
          <w:rFonts w:ascii="Lucida Bright" w:hAnsi="Lucida Bright"/>
          <w:sz w:val="20"/>
          <w:szCs w:val="20"/>
        </w:rPr>
      </w:pPr>
      <w:r w:rsidRPr="00E26A2A">
        <w:rPr>
          <w:rFonts w:ascii="Lucida Bright" w:hAnsi="Lucida Bright"/>
          <w:sz w:val="20"/>
          <w:szCs w:val="20"/>
        </w:rPr>
        <w:t>e) Que não emprega menor de 18 anos em trabalho noturno, perigoso ou insalubre e não emprega menor de 16 anos, salvo menor, a partir de 14 anos, na condição de aprendiz, nos termos do artigo 7</w:t>
      </w:r>
      <w:r w:rsidR="002D39FF">
        <w:rPr>
          <w:rFonts w:ascii="Lucida Bright" w:hAnsi="Lucida Bright"/>
          <w:sz w:val="20"/>
          <w:szCs w:val="20"/>
        </w:rPr>
        <w:t>º</w:t>
      </w:r>
      <w:r w:rsidRPr="00E26A2A">
        <w:rPr>
          <w:rFonts w:ascii="Lucida Bright" w:hAnsi="Lucida Bright"/>
          <w:sz w:val="20"/>
          <w:szCs w:val="20"/>
        </w:rPr>
        <w:t>, XXXIII, da Constituição;</w:t>
      </w:r>
    </w:p>
    <w:p w14:paraId="5124F858" w14:textId="77777777" w:rsidR="001C42F4" w:rsidRPr="00E26A2A" w:rsidRDefault="001C42F4" w:rsidP="000307A4">
      <w:pPr>
        <w:pStyle w:val="PargrafodaLista1"/>
        <w:spacing w:after="0" w:line="240" w:lineRule="auto"/>
        <w:ind w:left="0"/>
        <w:jc w:val="both"/>
        <w:rPr>
          <w:rFonts w:ascii="Lucida Bright" w:hAnsi="Lucida Bright"/>
          <w:sz w:val="20"/>
          <w:szCs w:val="20"/>
        </w:rPr>
      </w:pPr>
      <w:r w:rsidRPr="00E26A2A">
        <w:rPr>
          <w:rFonts w:ascii="Lucida Bright" w:hAnsi="Lucida Bright"/>
          <w:sz w:val="20"/>
          <w:szCs w:val="20"/>
        </w:rPr>
        <w:t>f)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2581F90" w14:textId="77777777" w:rsidR="001C42F4" w:rsidRPr="00E26A2A" w:rsidRDefault="001C42F4" w:rsidP="000307A4">
      <w:pPr>
        <w:pStyle w:val="PargrafodaLista1"/>
        <w:spacing w:after="0" w:line="240" w:lineRule="auto"/>
        <w:ind w:left="0"/>
        <w:jc w:val="both"/>
        <w:rPr>
          <w:rFonts w:ascii="Lucida Bright" w:hAnsi="Lucida Bright"/>
          <w:sz w:val="20"/>
          <w:szCs w:val="20"/>
        </w:rPr>
      </w:pPr>
      <w:r w:rsidRPr="00E26A2A">
        <w:rPr>
          <w:rFonts w:ascii="Lucida Bright" w:hAnsi="Lucida Bright"/>
          <w:sz w:val="20"/>
          <w:szCs w:val="20"/>
        </w:rPr>
        <w:t xml:space="preserve">g) Que não foi declarada </w:t>
      </w:r>
      <w:r w:rsidRPr="00E26A2A">
        <w:rPr>
          <w:rFonts w:ascii="Lucida Bright" w:hAnsi="Lucida Bright"/>
          <w:b/>
          <w:sz w:val="20"/>
          <w:szCs w:val="20"/>
        </w:rPr>
        <w:t>INIDÔNEA</w:t>
      </w:r>
      <w:r w:rsidRPr="00E26A2A">
        <w:rPr>
          <w:rFonts w:ascii="Lucida Bright" w:hAnsi="Lucida Bright"/>
          <w:sz w:val="20"/>
          <w:szCs w:val="20"/>
        </w:rPr>
        <w:t xml:space="preserve"> para licitar com o PODER PÚBLICO, em qualquer de suas esferas;</w:t>
      </w:r>
    </w:p>
    <w:p w14:paraId="59BF97C0" w14:textId="77777777" w:rsidR="001C42F4" w:rsidRPr="00E26A2A" w:rsidRDefault="001C42F4" w:rsidP="000307A4">
      <w:pPr>
        <w:pStyle w:val="Standard"/>
        <w:jc w:val="both"/>
        <w:rPr>
          <w:rFonts w:ascii="Lucida Bright" w:hAnsi="Lucida Bright"/>
          <w:sz w:val="20"/>
        </w:rPr>
      </w:pPr>
      <w:r w:rsidRPr="00E26A2A">
        <w:rPr>
          <w:rFonts w:ascii="Lucida Bright" w:hAnsi="Lucida Bright"/>
          <w:sz w:val="20"/>
        </w:rPr>
        <w:t>h) Sob as penas da lei, de estar plenamente submissa ao Edital.</w:t>
      </w:r>
    </w:p>
    <w:p w14:paraId="262D82AF" w14:textId="77777777" w:rsidR="001C42F4" w:rsidRPr="00C87D1C" w:rsidRDefault="001C42F4" w:rsidP="001C42F4">
      <w:pPr>
        <w:pStyle w:val="Standard"/>
        <w:spacing w:line="276" w:lineRule="auto"/>
        <w:jc w:val="both"/>
        <w:rPr>
          <w:rFonts w:ascii="Lucida Bright" w:hAnsi="Lucida Bright"/>
          <w:sz w:val="20"/>
        </w:rPr>
      </w:pPr>
    </w:p>
    <w:p w14:paraId="64AB97A9" w14:textId="2B85BECA" w:rsidR="001C42F4" w:rsidRPr="003E457F" w:rsidRDefault="00D43A97" w:rsidP="001C42F4">
      <w:pPr>
        <w:jc w:val="both"/>
        <w:rPr>
          <w:rFonts w:ascii="Lucida Bright" w:hAnsi="Lucida Bright"/>
          <w:color w:val="auto"/>
          <w:sz w:val="20"/>
          <w:szCs w:val="20"/>
        </w:rPr>
      </w:pPr>
      <w:r w:rsidRPr="00D43A97">
        <w:rPr>
          <w:rFonts w:ascii="Lucida Bright" w:hAnsi="Lucida Bright"/>
          <w:b/>
          <w:color w:val="auto"/>
          <w:sz w:val="20"/>
          <w:szCs w:val="20"/>
        </w:rPr>
        <w:t>3.3.2.</w:t>
      </w:r>
      <w:r w:rsidR="001C42F4" w:rsidRPr="003E457F">
        <w:rPr>
          <w:rFonts w:ascii="Lucida Bright" w:hAnsi="Lucida Bright"/>
          <w:color w:val="auto"/>
          <w:sz w:val="20"/>
          <w:szCs w:val="20"/>
        </w:rPr>
        <w:t xml:space="preserve"> </w:t>
      </w:r>
      <w:r w:rsidR="001C42F4" w:rsidRPr="003E457F">
        <w:rPr>
          <w:rFonts w:ascii="Lucida Bright" w:hAnsi="Lucida Bright"/>
          <w:b/>
          <w:color w:val="auto"/>
          <w:sz w:val="20"/>
          <w:szCs w:val="20"/>
        </w:rPr>
        <w:t>Declaração de visita técnica no local em que será realizado o serviço</w:t>
      </w:r>
      <w:r w:rsidR="001C42F4" w:rsidRPr="003E457F">
        <w:rPr>
          <w:rFonts w:ascii="Lucida Bright" w:hAnsi="Lucida Bright"/>
          <w:color w:val="auto"/>
          <w:sz w:val="20"/>
          <w:szCs w:val="20"/>
        </w:rPr>
        <w:t xml:space="preserve"> emitido pela Secretaria Municipal de Obras, Transporte e Trânsito – SOTRAN, com a finalidade de tomar pleno conhecimento do local, das condições técnicas, do grau de dificuldades dos trabalhos e dos demais aspectos que possam influir direta ou indiretamente na elaboração da proposta. O responsável técnico ou representante legal designado pela Proponente poderá vistoriar previamente o local onde será executado os serviços até 01 dia útil anterior a data fixada para o início da sessão. A referida visita deverá ser realizada mediante agendamento pelo e-mail: </w:t>
      </w:r>
      <w:hyperlink r:id="rId10" w:history="1">
        <w:r w:rsidR="001C42F4" w:rsidRPr="003E457F">
          <w:rPr>
            <w:rStyle w:val="Hyperlink"/>
            <w:rFonts w:ascii="Lucida Bright" w:hAnsi="Lucida Bright"/>
            <w:sz w:val="20"/>
            <w:szCs w:val="20"/>
          </w:rPr>
          <w:t>obras@barradoquarai.rs.gov.br</w:t>
        </w:r>
      </w:hyperlink>
      <w:r w:rsidR="001C42F4" w:rsidRPr="003E457F">
        <w:rPr>
          <w:rFonts w:ascii="Lucida Bright" w:hAnsi="Lucida Bright"/>
          <w:color w:val="auto"/>
          <w:sz w:val="20"/>
          <w:szCs w:val="20"/>
        </w:rPr>
        <w:t xml:space="preserve">, no horário das 08 horas às 14 horas de segunda a sexta-feira, (conforme modelo </w:t>
      </w:r>
      <w:r w:rsidR="001C42F4" w:rsidRPr="003E457F">
        <w:rPr>
          <w:rFonts w:ascii="Lucida Bright" w:hAnsi="Lucida Bright"/>
          <w:b/>
          <w:color w:val="auto"/>
          <w:sz w:val="20"/>
          <w:szCs w:val="20"/>
        </w:rPr>
        <w:t>ANEXO 6).</w:t>
      </w:r>
      <w:r w:rsidR="001C42F4" w:rsidRPr="003E457F">
        <w:rPr>
          <w:rFonts w:ascii="Lucida Bright" w:hAnsi="Lucida Bright"/>
          <w:color w:val="auto"/>
          <w:sz w:val="20"/>
          <w:szCs w:val="20"/>
        </w:rPr>
        <w:t xml:space="preserve"> </w:t>
      </w:r>
    </w:p>
    <w:p w14:paraId="7B3A08B3" w14:textId="77777777" w:rsidR="00031B26" w:rsidRDefault="00031B26" w:rsidP="001C42F4">
      <w:pPr>
        <w:jc w:val="both"/>
        <w:rPr>
          <w:rFonts w:ascii="Lucida Bright" w:hAnsi="Lucida Bright"/>
          <w:b/>
          <w:color w:val="auto"/>
          <w:sz w:val="20"/>
          <w:szCs w:val="20"/>
        </w:rPr>
      </w:pPr>
    </w:p>
    <w:p w14:paraId="25E6180C" w14:textId="39B8A260" w:rsidR="001C42F4" w:rsidRPr="003E457F" w:rsidRDefault="00154231" w:rsidP="001C42F4">
      <w:pPr>
        <w:jc w:val="both"/>
        <w:rPr>
          <w:rFonts w:ascii="Lucida Bright" w:hAnsi="Lucida Bright"/>
          <w:color w:val="auto"/>
          <w:sz w:val="20"/>
          <w:szCs w:val="20"/>
        </w:rPr>
      </w:pPr>
      <w:r w:rsidRPr="00D43A97">
        <w:rPr>
          <w:rFonts w:ascii="Lucida Bright" w:hAnsi="Lucida Bright"/>
          <w:b/>
          <w:color w:val="auto"/>
          <w:sz w:val="20"/>
          <w:szCs w:val="20"/>
        </w:rPr>
        <w:t>3.3.</w:t>
      </w:r>
      <w:r>
        <w:rPr>
          <w:rFonts w:ascii="Lucida Bright" w:hAnsi="Lucida Bright"/>
          <w:b/>
          <w:color w:val="auto"/>
          <w:sz w:val="20"/>
          <w:szCs w:val="20"/>
        </w:rPr>
        <w:t>3</w:t>
      </w:r>
      <w:r w:rsidRPr="00D43A97">
        <w:rPr>
          <w:rFonts w:ascii="Lucida Bright" w:hAnsi="Lucida Bright"/>
          <w:b/>
          <w:color w:val="auto"/>
          <w:sz w:val="20"/>
          <w:szCs w:val="20"/>
        </w:rPr>
        <w:t>.</w:t>
      </w:r>
      <w:r w:rsidRPr="003E457F">
        <w:rPr>
          <w:rFonts w:ascii="Lucida Bright" w:hAnsi="Lucida Bright"/>
          <w:color w:val="auto"/>
          <w:sz w:val="20"/>
          <w:szCs w:val="20"/>
        </w:rPr>
        <w:t xml:space="preserve"> </w:t>
      </w:r>
      <w:bookmarkStart w:id="5" w:name="_Hlk187403868"/>
      <w:r w:rsidR="001C42F4" w:rsidRPr="003E457F">
        <w:rPr>
          <w:rFonts w:ascii="Lucida Bright" w:hAnsi="Lucida Bright"/>
          <w:b/>
          <w:color w:val="auto"/>
          <w:sz w:val="20"/>
          <w:szCs w:val="20"/>
        </w:rPr>
        <w:t>Declaração</w:t>
      </w:r>
      <w:bookmarkEnd w:id="5"/>
      <w:r w:rsidR="001C42F4" w:rsidRPr="003E457F">
        <w:rPr>
          <w:rFonts w:ascii="Lucida Bright" w:hAnsi="Lucida Bright"/>
          <w:b/>
          <w:color w:val="auto"/>
          <w:sz w:val="20"/>
          <w:szCs w:val="20"/>
        </w:rPr>
        <w:t xml:space="preserve"> da não realização de visita</w:t>
      </w:r>
      <w:r w:rsidR="001C42F4" w:rsidRPr="003E457F">
        <w:rPr>
          <w:rFonts w:ascii="Lucida Bright" w:hAnsi="Lucida Bright"/>
          <w:color w:val="auto"/>
          <w:sz w:val="20"/>
          <w:szCs w:val="20"/>
        </w:rPr>
        <w:t xml:space="preserve"> emitida pela Proponente, firmada pelo representante legal, de que tomou conhecimento de todas as informações, características, complexidades físicas e tecnológicas e condições locais para elaboração de sua proposta e para o cumprimento das obrigações objeto da licitação, restando como de sua responsabilidade à ocorrência de eventuais prejuízos em virtude de omissão na verificação do local da execução dos serviços, </w:t>
      </w:r>
      <w:r w:rsidR="001C42F4" w:rsidRPr="003E457F">
        <w:rPr>
          <w:rFonts w:ascii="Lucida Bright" w:hAnsi="Lucida Bright"/>
          <w:b/>
          <w:color w:val="auto"/>
          <w:sz w:val="20"/>
          <w:szCs w:val="20"/>
        </w:rPr>
        <w:t>(</w:t>
      </w:r>
      <w:r w:rsidR="001C42F4" w:rsidRPr="003E457F">
        <w:rPr>
          <w:rFonts w:ascii="Lucida Bright" w:hAnsi="Lucida Bright"/>
          <w:color w:val="auto"/>
          <w:sz w:val="20"/>
          <w:szCs w:val="20"/>
        </w:rPr>
        <w:t>conforme</w:t>
      </w:r>
      <w:r w:rsidR="001C42F4" w:rsidRPr="003E457F">
        <w:rPr>
          <w:rFonts w:ascii="Lucida Bright" w:hAnsi="Lucida Bright"/>
          <w:b/>
          <w:color w:val="auto"/>
          <w:sz w:val="20"/>
          <w:szCs w:val="20"/>
        </w:rPr>
        <w:t xml:space="preserve"> ANEXO 7)</w:t>
      </w:r>
    </w:p>
    <w:p w14:paraId="714F2413" w14:textId="77777777" w:rsidR="00031B26" w:rsidRDefault="00031B26" w:rsidP="001C42F4">
      <w:pPr>
        <w:jc w:val="both"/>
        <w:rPr>
          <w:rFonts w:ascii="Lucida Bright" w:hAnsi="Lucida Bright"/>
          <w:b/>
          <w:color w:val="auto"/>
          <w:sz w:val="20"/>
          <w:szCs w:val="20"/>
        </w:rPr>
      </w:pPr>
    </w:p>
    <w:p w14:paraId="07353C2F" w14:textId="7C6CB455" w:rsidR="001C42F4" w:rsidRPr="003E457F" w:rsidRDefault="00154231" w:rsidP="001C42F4">
      <w:pPr>
        <w:jc w:val="both"/>
        <w:rPr>
          <w:rFonts w:ascii="Lucida Bright" w:hAnsi="Lucida Bright"/>
          <w:color w:val="auto"/>
          <w:sz w:val="20"/>
          <w:szCs w:val="20"/>
        </w:rPr>
      </w:pPr>
      <w:r w:rsidRPr="00D43A97">
        <w:rPr>
          <w:rFonts w:ascii="Lucida Bright" w:hAnsi="Lucida Bright"/>
          <w:b/>
          <w:color w:val="auto"/>
          <w:sz w:val="20"/>
          <w:szCs w:val="20"/>
        </w:rPr>
        <w:t>3.3.</w:t>
      </w:r>
      <w:r>
        <w:rPr>
          <w:rFonts w:ascii="Lucida Bright" w:hAnsi="Lucida Bright"/>
          <w:b/>
          <w:color w:val="auto"/>
          <w:sz w:val="20"/>
          <w:szCs w:val="20"/>
        </w:rPr>
        <w:t>4.</w:t>
      </w:r>
      <w:r w:rsidR="001C42F4" w:rsidRPr="003E457F">
        <w:rPr>
          <w:rFonts w:ascii="Lucida Bright" w:hAnsi="Lucida Bright"/>
          <w:b/>
          <w:color w:val="auto"/>
          <w:sz w:val="20"/>
          <w:szCs w:val="20"/>
        </w:rPr>
        <w:t xml:space="preserve"> </w:t>
      </w:r>
      <w:r w:rsidR="001C42F4" w:rsidRPr="003E457F">
        <w:rPr>
          <w:rFonts w:ascii="Lucida Bright" w:hAnsi="Lucida Bright"/>
          <w:b/>
          <w:bCs/>
          <w:color w:val="auto"/>
          <w:sz w:val="20"/>
          <w:szCs w:val="20"/>
        </w:rPr>
        <w:t>Declaração</w:t>
      </w:r>
      <w:r w:rsidR="001C42F4" w:rsidRPr="003E457F">
        <w:rPr>
          <w:rFonts w:ascii="Lucida Bright" w:hAnsi="Lucida Bright"/>
          <w:color w:val="auto"/>
          <w:sz w:val="20"/>
          <w:szCs w:val="20"/>
        </w:rPr>
        <w:t xml:space="preserve"> de que dispõe de pessoal técnico, adequados e disponíveis, para a realização do objeto da presente contratação </w:t>
      </w:r>
      <w:r w:rsidR="001C42F4" w:rsidRPr="003E457F">
        <w:rPr>
          <w:rFonts w:ascii="Lucida Bright" w:hAnsi="Lucida Bright"/>
          <w:b/>
          <w:color w:val="auto"/>
          <w:sz w:val="20"/>
          <w:szCs w:val="20"/>
        </w:rPr>
        <w:t>(</w:t>
      </w:r>
      <w:r w:rsidR="001C42F4" w:rsidRPr="003E457F">
        <w:rPr>
          <w:rFonts w:ascii="Lucida Bright" w:hAnsi="Lucida Bright"/>
          <w:color w:val="auto"/>
          <w:sz w:val="20"/>
          <w:szCs w:val="20"/>
        </w:rPr>
        <w:t>conforme</w:t>
      </w:r>
      <w:r w:rsidR="001C42F4" w:rsidRPr="003E457F">
        <w:rPr>
          <w:rFonts w:ascii="Lucida Bright" w:hAnsi="Lucida Bright"/>
          <w:b/>
          <w:color w:val="auto"/>
          <w:sz w:val="20"/>
          <w:szCs w:val="20"/>
        </w:rPr>
        <w:t xml:space="preserve"> ANEXO 5)</w:t>
      </w:r>
      <w:r w:rsidR="001C42F4">
        <w:rPr>
          <w:rFonts w:ascii="Lucida Bright" w:hAnsi="Lucida Bright"/>
          <w:b/>
          <w:color w:val="auto"/>
          <w:sz w:val="20"/>
          <w:szCs w:val="20"/>
        </w:rPr>
        <w:t xml:space="preserve">. </w:t>
      </w:r>
    </w:p>
    <w:p w14:paraId="0B1072F0" w14:textId="77777777" w:rsidR="00031B26" w:rsidRDefault="00031B26" w:rsidP="00D43A97">
      <w:pPr>
        <w:jc w:val="both"/>
        <w:rPr>
          <w:rFonts w:ascii="Lucida Bright" w:hAnsi="Lucida Bright"/>
          <w:b/>
          <w:color w:val="auto"/>
          <w:sz w:val="20"/>
          <w:szCs w:val="20"/>
        </w:rPr>
      </w:pPr>
    </w:p>
    <w:p w14:paraId="2B7D89BA" w14:textId="0427EF35" w:rsidR="00D43A97" w:rsidRPr="003B4C35" w:rsidRDefault="00154231" w:rsidP="00D43A97">
      <w:pPr>
        <w:jc w:val="both"/>
        <w:rPr>
          <w:rFonts w:ascii="Lucida Bright" w:hAnsi="Lucida Bright"/>
          <w:color w:val="auto"/>
          <w:sz w:val="20"/>
          <w:szCs w:val="20"/>
        </w:rPr>
      </w:pPr>
      <w:r w:rsidRPr="00D43A97">
        <w:rPr>
          <w:rFonts w:ascii="Lucida Bright" w:hAnsi="Lucida Bright"/>
          <w:b/>
          <w:color w:val="auto"/>
          <w:sz w:val="20"/>
          <w:szCs w:val="20"/>
        </w:rPr>
        <w:t>3.3.</w:t>
      </w:r>
      <w:r>
        <w:rPr>
          <w:rFonts w:ascii="Lucida Bright" w:hAnsi="Lucida Bright"/>
          <w:b/>
          <w:color w:val="auto"/>
          <w:sz w:val="20"/>
          <w:szCs w:val="20"/>
        </w:rPr>
        <w:t>5</w:t>
      </w:r>
      <w:r w:rsidRPr="00D43A97">
        <w:rPr>
          <w:rFonts w:ascii="Lucida Bright" w:hAnsi="Lucida Bright"/>
          <w:b/>
          <w:color w:val="auto"/>
          <w:sz w:val="20"/>
          <w:szCs w:val="20"/>
        </w:rPr>
        <w:t>.</w:t>
      </w:r>
      <w:r w:rsidRPr="003E457F">
        <w:rPr>
          <w:rFonts w:ascii="Lucida Bright" w:hAnsi="Lucida Bright"/>
          <w:color w:val="auto"/>
          <w:sz w:val="20"/>
          <w:szCs w:val="20"/>
        </w:rPr>
        <w:t xml:space="preserve"> </w:t>
      </w:r>
      <w:r w:rsidR="001C42F4" w:rsidRPr="003E457F">
        <w:rPr>
          <w:rFonts w:ascii="Lucida Bright" w:hAnsi="Lucida Bright"/>
          <w:b/>
          <w:color w:val="auto"/>
          <w:sz w:val="20"/>
          <w:szCs w:val="20"/>
        </w:rPr>
        <w:t>Declaração de</w:t>
      </w:r>
      <w:r w:rsidR="001C42F4" w:rsidRPr="003E457F">
        <w:rPr>
          <w:rFonts w:ascii="Lucida Bright" w:hAnsi="Lucida Bright"/>
          <w:color w:val="auto"/>
          <w:sz w:val="20"/>
          <w:szCs w:val="20"/>
        </w:rPr>
        <w:t xml:space="preserve"> </w:t>
      </w:r>
      <w:r w:rsidR="001C42F4" w:rsidRPr="003E457F">
        <w:rPr>
          <w:rFonts w:ascii="Lucida Bright" w:hAnsi="Lucida Bright"/>
          <w:b/>
          <w:color w:val="auto"/>
          <w:sz w:val="20"/>
          <w:szCs w:val="20"/>
        </w:rPr>
        <w:t>Enquadramento como microempresa (ME)</w:t>
      </w:r>
      <w:r w:rsidR="001C42F4" w:rsidRPr="003E457F">
        <w:rPr>
          <w:rFonts w:ascii="Lucida Bright" w:hAnsi="Lucida Bright"/>
          <w:color w:val="auto"/>
          <w:sz w:val="20"/>
          <w:szCs w:val="20"/>
        </w:rPr>
        <w:t xml:space="preserve">, </w:t>
      </w:r>
      <w:r w:rsidR="001C42F4" w:rsidRPr="003E457F">
        <w:rPr>
          <w:rFonts w:ascii="Lucida Bright" w:hAnsi="Lucida Bright"/>
          <w:b/>
          <w:color w:val="auto"/>
          <w:sz w:val="20"/>
          <w:szCs w:val="20"/>
        </w:rPr>
        <w:t>empresa de pequeno porte (EPP)</w:t>
      </w:r>
      <w:r w:rsidR="001C42F4" w:rsidRPr="003E457F">
        <w:rPr>
          <w:rFonts w:ascii="Lucida Bright" w:hAnsi="Lucida Bright"/>
          <w:color w:val="auto"/>
          <w:sz w:val="20"/>
          <w:szCs w:val="20"/>
        </w:rPr>
        <w:t xml:space="preserve">, para fins de comprovação de sua condição, firmada por representante da empresa, (conforme modelo </w:t>
      </w:r>
      <w:r w:rsidR="001C42F4" w:rsidRPr="003E457F">
        <w:rPr>
          <w:rFonts w:ascii="Lucida Bright" w:hAnsi="Lucida Bright"/>
          <w:b/>
          <w:color w:val="auto"/>
          <w:sz w:val="20"/>
          <w:szCs w:val="20"/>
        </w:rPr>
        <w:t xml:space="preserve">ANEXO 8); </w:t>
      </w:r>
      <w:r w:rsidR="001C42F4" w:rsidRPr="003E457F">
        <w:rPr>
          <w:rFonts w:ascii="Lucida Bright" w:hAnsi="Lucida Bright"/>
          <w:color w:val="auto"/>
          <w:sz w:val="20"/>
          <w:szCs w:val="20"/>
        </w:rPr>
        <w:t>ou</w:t>
      </w:r>
      <w:r w:rsidR="001C42F4" w:rsidRPr="003E457F">
        <w:rPr>
          <w:rFonts w:ascii="Lucida Bright" w:hAnsi="Lucida Bright"/>
          <w:b/>
          <w:color w:val="auto"/>
          <w:sz w:val="20"/>
          <w:szCs w:val="20"/>
        </w:rPr>
        <w:t xml:space="preserve"> </w:t>
      </w:r>
      <w:r w:rsidR="001C42F4" w:rsidRPr="003E457F">
        <w:rPr>
          <w:rFonts w:ascii="Lucida Bright" w:hAnsi="Lucida Bright"/>
          <w:color w:val="auto"/>
          <w:sz w:val="20"/>
          <w:szCs w:val="20"/>
        </w:rPr>
        <w:t xml:space="preserve">para </w:t>
      </w:r>
      <w:r w:rsidR="001C42F4" w:rsidRPr="003E457F">
        <w:rPr>
          <w:rFonts w:ascii="Lucida Bright" w:hAnsi="Lucida Bright"/>
          <w:b/>
          <w:color w:val="auto"/>
          <w:sz w:val="20"/>
          <w:szCs w:val="20"/>
        </w:rPr>
        <w:t xml:space="preserve">Microempreendedor Individual (MEI): </w:t>
      </w:r>
      <w:r w:rsidR="001C42F4" w:rsidRPr="003E457F">
        <w:rPr>
          <w:rFonts w:ascii="Lucida Bright" w:hAnsi="Lucida Bright"/>
          <w:color w:val="auto"/>
          <w:sz w:val="20"/>
          <w:szCs w:val="20"/>
        </w:rPr>
        <w:t xml:space="preserve">Certidão Simplificada emitida pela Junta Comercial da sede do licitante onde conste o seu enquadramento como Microempreendedor Individual ou Certificado da Condição de Microempreendedor Individual – CCEI, disponibilizado no Portal de Microempreendedor </w:t>
      </w:r>
      <w:r w:rsidR="001C42F4" w:rsidRPr="003B4C35">
        <w:rPr>
          <w:rFonts w:ascii="Lucida Bright" w:hAnsi="Lucida Bright"/>
          <w:color w:val="auto"/>
          <w:sz w:val="20"/>
          <w:szCs w:val="20"/>
        </w:rPr>
        <w:t>(</w:t>
      </w:r>
      <w:hyperlink r:id="rId11" w:history="1">
        <w:r w:rsidR="001C42F4" w:rsidRPr="003B4C35">
          <w:rPr>
            <w:rStyle w:val="Hyperlink"/>
            <w:rFonts w:ascii="Lucida Bright" w:hAnsi="Lucida Bright"/>
            <w:color w:val="auto"/>
            <w:sz w:val="20"/>
            <w:szCs w:val="20"/>
          </w:rPr>
          <w:t>www.portaldoempreendedor.gov.br</w:t>
        </w:r>
      </w:hyperlink>
      <w:r w:rsidR="001C42F4" w:rsidRPr="003B4C35">
        <w:rPr>
          <w:rFonts w:ascii="Lucida Bright" w:hAnsi="Lucida Bright"/>
          <w:color w:val="auto"/>
          <w:sz w:val="20"/>
          <w:szCs w:val="20"/>
        </w:rPr>
        <w:t>).</w:t>
      </w:r>
      <w:r w:rsidR="00D43A97" w:rsidRPr="003B4C35">
        <w:rPr>
          <w:rFonts w:ascii="Lucida Bright" w:hAnsi="Lucida Bright"/>
          <w:color w:val="auto"/>
          <w:sz w:val="20"/>
          <w:szCs w:val="20"/>
        </w:rPr>
        <w:t xml:space="preserve"> 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3524926A" w14:textId="77777777" w:rsidR="00D43A97" w:rsidRPr="003B4C35" w:rsidRDefault="00D43A97" w:rsidP="00D43A97">
      <w:pPr>
        <w:jc w:val="both"/>
        <w:rPr>
          <w:rFonts w:ascii="Lucida Bright" w:hAnsi="Lucida Bright"/>
          <w:color w:val="auto"/>
          <w:sz w:val="20"/>
          <w:szCs w:val="20"/>
        </w:rPr>
      </w:pPr>
      <w:r w:rsidRPr="003B4C35">
        <w:rPr>
          <w:rFonts w:ascii="Lucida Bright" w:hAnsi="Lucida Bright"/>
          <w:color w:val="auto"/>
          <w:sz w:val="20"/>
          <w:szCs w:val="20"/>
        </w:rPr>
        <w:lastRenderedPageBreak/>
        <w:t>3.4. A</w:t>
      </w:r>
      <w:r w:rsidRPr="003B4C35">
        <w:rPr>
          <w:rFonts w:ascii="Lucida Bright" w:hAnsi="Lucida Bright"/>
          <w:bCs/>
          <w:color w:val="auto"/>
          <w:sz w:val="20"/>
          <w:szCs w:val="20"/>
        </w:rPr>
        <w:t xml:space="preserve"> falsidade das declarações sujeitará o licitante às sanções </w:t>
      </w:r>
      <w:r w:rsidRPr="003B4C35">
        <w:rPr>
          <w:rFonts w:ascii="Lucida Bright" w:hAnsi="Lucida Bright"/>
          <w:color w:val="auto"/>
          <w:sz w:val="20"/>
          <w:szCs w:val="20"/>
        </w:rPr>
        <w:t>previstas na Lei nº 14.133, de 2021, e neste Edital.</w:t>
      </w:r>
    </w:p>
    <w:p w14:paraId="5711ABF9" w14:textId="1B229D78" w:rsidR="00D43A97" w:rsidRPr="003B4C35" w:rsidRDefault="00D43A97" w:rsidP="00D43A97">
      <w:pPr>
        <w:jc w:val="both"/>
        <w:rPr>
          <w:rFonts w:ascii="Lucida Bright" w:hAnsi="Lucida Bright"/>
          <w:color w:val="auto"/>
          <w:sz w:val="20"/>
          <w:szCs w:val="20"/>
        </w:rPr>
      </w:pPr>
      <w:r w:rsidRPr="003B4C35">
        <w:rPr>
          <w:rFonts w:ascii="Lucida Bright" w:hAnsi="Lucida Bright"/>
          <w:color w:val="auto"/>
          <w:sz w:val="20"/>
          <w:szCs w:val="20"/>
        </w:rPr>
        <w:t xml:space="preserve">3.5. Eventuais outros documentos complementares à proposta, que venham a ser solicitados pelo </w:t>
      </w:r>
      <w:r w:rsidR="005D483B" w:rsidRPr="005D483B">
        <w:rPr>
          <w:rFonts w:ascii="Lucida Bright" w:hAnsi="Lucida Bright"/>
          <w:color w:val="auto"/>
          <w:sz w:val="20"/>
          <w:szCs w:val="20"/>
        </w:rPr>
        <w:t>agente de contratação</w:t>
      </w:r>
      <w:r w:rsidRPr="003B4C35">
        <w:rPr>
          <w:rFonts w:ascii="Lucida Bright" w:hAnsi="Lucida Bright"/>
          <w:color w:val="auto"/>
          <w:sz w:val="20"/>
          <w:szCs w:val="20"/>
        </w:rPr>
        <w:t xml:space="preserve">, deverão ser encaminhados no prazo de 2 (duas) horas, podendo ser prorrogado a pedido do licitante ou </w:t>
      </w:r>
      <w:bookmarkStart w:id="6" w:name="_Hlk206587689"/>
      <w:r w:rsidR="00C81915" w:rsidRPr="00C81915">
        <w:rPr>
          <w:rFonts w:ascii="Lucida Bright" w:hAnsi="Lucida Bright"/>
          <w:color w:val="auto"/>
          <w:sz w:val="20"/>
          <w:szCs w:val="20"/>
        </w:rPr>
        <w:t>agente de contratação</w:t>
      </w:r>
      <w:bookmarkEnd w:id="6"/>
      <w:r w:rsidRPr="003B4C35">
        <w:rPr>
          <w:rFonts w:ascii="Lucida Bright" w:hAnsi="Lucida Bright"/>
          <w:color w:val="auto"/>
          <w:sz w:val="20"/>
          <w:szCs w:val="20"/>
        </w:rPr>
        <w:t>.</w:t>
      </w:r>
    </w:p>
    <w:p w14:paraId="5908D02E" w14:textId="238ADEDF" w:rsidR="00610855" w:rsidRDefault="00610855" w:rsidP="00D767CF">
      <w:pPr>
        <w:jc w:val="both"/>
        <w:rPr>
          <w:rFonts w:ascii="Lucida Bright" w:hAnsi="Lucida Bright"/>
          <w:b/>
          <w:sz w:val="20"/>
          <w:szCs w:val="20"/>
        </w:rPr>
      </w:pPr>
    </w:p>
    <w:p w14:paraId="2806A8E4" w14:textId="301E3B7F" w:rsidR="00AB0DEE" w:rsidRPr="00761F6D" w:rsidRDefault="00AB0DEE" w:rsidP="00D767CF">
      <w:pPr>
        <w:jc w:val="both"/>
        <w:rPr>
          <w:rFonts w:ascii="Lucida Bright" w:hAnsi="Lucida Bright"/>
          <w:b/>
          <w:sz w:val="20"/>
          <w:szCs w:val="20"/>
        </w:rPr>
      </w:pPr>
      <w:r w:rsidRPr="00761F6D">
        <w:rPr>
          <w:rFonts w:ascii="Lucida Bright" w:hAnsi="Lucida Bright"/>
          <w:b/>
          <w:sz w:val="20"/>
          <w:szCs w:val="20"/>
        </w:rPr>
        <w:t xml:space="preserve">4. </w:t>
      </w:r>
      <w:r w:rsidR="00461FB9">
        <w:rPr>
          <w:rFonts w:ascii="Lucida Bright" w:hAnsi="Lucida Bright"/>
          <w:b/>
          <w:sz w:val="20"/>
          <w:szCs w:val="20"/>
        </w:rPr>
        <w:tab/>
      </w:r>
      <w:r w:rsidRPr="00761F6D">
        <w:rPr>
          <w:rFonts w:ascii="Lucida Bright" w:hAnsi="Lucida Bright"/>
          <w:b/>
          <w:sz w:val="20"/>
          <w:szCs w:val="20"/>
        </w:rPr>
        <w:t xml:space="preserve">PROPOSTA </w:t>
      </w:r>
    </w:p>
    <w:p w14:paraId="357E20E3" w14:textId="3FB016DC" w:rsidR="00AB0DEE" w:rsidRPr="003E457F" w:rsidRDefault="00AB0DEE" w:rsidP="003E457F">
      <w:pPr>
        <w:jc w:val="both"/>
        <w:rPr>
          <w:rFonts w:ascii="Lucida Bright" w:hAnsi="Lucida Bright"/>
          <w:sz w:val="20"/>
          <w:szCs w:val="20"/>
        </w:rPr>
      </w:pPr>
      <w:r w:rsidRPr="003E457F">
        <w:rPr>
          <w:rFonts w:ascii="Lucida Bright" w:hAnsi="Lucida Bright"/>
          <w:sz w:val="20"/>
          <w:szCs w:val="20"/>
        </w:rPr>
        <w:t xml:space="preserve">4.1. O prazo de validade da proposta será de </w:t>
      </w:r>
      <w:r w:rsidR="00FD7B0B" w:rsidRPr="003E457F">
        <w:rPr>
          <w:rFonts w:ascii="Lucida Bright" w:hAnsi="Lucida Bright"/>
          <w:sz w:val="20"/>
          <w:szCs w:val="20"/>
        </w:rPr>
        <w:t>60 (sessenta) dias úteis</w:t>
      </w:r>
      <w:r w:rsidRPr="003E457F">
        <w:rPr>
          <w:rFonts w:ascii="Lucida Bright" w:hAnsi="Lucida Bright"/>
          <w:sz w:val="20"/>
          <w:szCs w:val="20"/>
        </w:rPr>
        <w:t>, a contar da data</w:t>
      </w:r>
      <w:r w:rsidR="00E701A0" w:rsidRPr="003E457F">
        <w:rPr>
          <w:rFonts w:ascii="Lucida Bright" w:hAnsi="Lucida Bright"/>
          <w:sz w:val="20"/>
          <w:szCs w:val="20"/>
        </w:rPr>
        <w:t xml:space="preserve"> de abertura da sessão da Concorrência</w:t>
      </w:r>
      <w:r w:rsidRPr="003E457F">
        <w:rPr>
          <w:rFonts w:ascii="Lucida Bright" w:hAnsi="Lucida Bright"/>
          <w:sz w:val="20"/>
          <w:szCs w:val="20"/>
        </w:rPr>
        <w:t>, estabelecida no preâmbulo desse edital.</w:t>
      </w:r>
    </w:p>
    <w:p w14:paraId="67DB1DCD" w14:textId="08085492" w:rsidR="00AB0DEE" w:rsidRPr="003E457F" w:rsidRDefault="00AB0DEE" w:rsidP="003E457F">
      <w:pPr>
        <w:jc w:val="both"/>
        <w:rPr>
          <w:rFonts w:ascii="Lucida Bright" w:hAnsi="Lucida Bright"/>
          <w:sz w:val="20"/>
          <w:szCs w:val="20"/>
        </w:rPr>
      </w:pPr>
      <w:r w:rsidRPr="003E457F">
        <w:rPr>
          <w:rFonts w:ascii="Lucida Bright" w:hAnsi="Lucida Bright"/>
          <w:sz w:val="20"/>
          <w:szCs w:val="20"/>
        </w:rPr>
        <w:t xml:space="preserve">4.2. Os licitantes deverão registrar suas propostas no sistema eletrônico, observando as diretrizes do Anexo </w:t>
      </w:r>
      <w:r w:rsidR="0022096E" w:rsidRPr="003E457F">
        <w:rPr>
          <w:rFonts w:ascii="Lucida Bright" w:hAnsi="Lucida Bright"/>
          <w:sz w:val="20"/>
          <w:szCs w:val="20"/>
        </w:rPr>
        <w:t>3</w:t>
      </w:r>
      <w:r w:rsidRPr="003E457F">
        <w:rPr>
          <w:rFonts w:ascii="Lucida Bright" w:hAnsi="Lucida Bright"/>
          <w:sz w:val="20"/>
          <w:szCs w:val="20"/>
        </w:rPr>
        <w:t xml:space="preserve"> – Modelo de Proposta Comercial, com a indicação completa do </w:t>
      </w:r>
      <w:r w:rsidR="002C0940" w:rsidRPr="003E457F">
        <w:rPr>
          <w:rFonts w:ascii="Lucida Bright" w:hAnsi="Lucida Bright"/>
          <w:sz w:val="20"/>
          <w:szCs w:val="20"/>
        </w:rPr>
        <w:t>serviço</w:t>
      </w:r>
      <w:r w:rsidRPr="003E457F">
        <w:rPr>
          <w:rFonts w:ascii="Lucida Bright" w:hAnsi="Lucida Bright"/>
          <w:sz w:val="20"/>
          <w:szCs w:val="20"/>
        </w:rPr>
        <w:t xml:space="preserve"> ofertado, com a indicação dos valores unitários e totais dos </w:t>
      </w:r>
      <w:r w:rsidR="001138A6" w:rsidRPr="003E457F">
        <w:rPr>
          <w:rFonts w:ascii="Lucida Bright" w:hAnsi="Lucida Bright"/>
          <w:sz w:val="20"/>
          <w:szCs w:val="20"/>
        </w:rPr>
        <w:t>sub</w:t>
      </w:r>
      <w:r w:rsidRPr="003E457F">
        <w:rPr>
          <w:rFonts w:ascii="Lucida Bright" w:hAnsi="Lucida Bright"/>
          <w:sz w:val="20"/>
          <w:szCs w:val="20"/>
        </w:rPr>
        <w:t xml:space="preserve">itens, </w:t>
      </w:r>
      <w:r w:rsidR="001138A6" w:rsidRPr="003E457F">
        <w:rPr>
          <w:rFonts w:ascii="Lucida Bright" w:hAnsi="Lucida Bright"/>
          <w:sz w:val="20"/>
          <w:szCs w:val="20"/>
        </w:rPr>
        <w:t xml:space="preserve">a soma dos subitens </w:t>
      </w:r>
      <w:r w:rsidR="005676B2" w:rsidRPr="003E457F">
        <w:rPr>
          <w:rFonts w:ascii="Lucida Bright" w:hAnsi="Lucida Bright"/>
          <w:sz w:val="20"/>
          <w:szCs w:val="20"/>
        </w:rPr>
        <w:t xml:space="preserve">formará o valor do item, </w:t>
      </w:r>
      <w:r w:rsidRPr="003E457F">
        <w:rPr>
          <w:rFonts w:ascii="Lucida Bright" w:hAnsi="Lucida Bright"/>
          <w:sz w:val="20"/>
          <w:szCs w:val="20"/>
        </w:rPr>
        <w:t>englobando a tributação e quaisquer outras despesas incidentes para o cumprimento das obrigações assu</w:t>
      </w:r>
      <w:r w:rsidR="003B641B" w:rsidRPr="003E457F">
        <w:rPr>
          <w:rFonts w:ascii="Lucida Bright" w:hAnsi="Lucida Bright"/>
          <w:sz w:val="20"/>
          <w:szCs w:val="20"/>
        </w:rPr>
        <w:t xml:space="preserve">midas, utilizando papel timbrado </w:t>
      </w:r>
      <w:r w:rsidR="005D6283" w:rsidRPr="003E457F">
        <w:rPr>
          <w:rFonts w:ascii="Lucida Bright" w:hAnsi="Lucida Bright"/>
          <w:sz w:val="20"/>
          <w:szCs w:val="20"/>
        </w:rPr>
        <w:t xml:space="preserve">com </w:t>
      </w:r>
      <w:r w:rsidR="003B641B" w:rsidRPr="003E457F">
        <w:rPr>
          <w:rFonts w:ascii="Lucida Bright" w:hAnsi="Lucida Bright"/>
          <w:sz w:val="20"/>
          <w:szCs w:val="20"/>
        </w:rPr>
        <w:t>logo próprio, se tiver. A proposta não deve ser apresentada com logo do M</w:t>
      </w:r>
      <w:r w:rsidR="00776FE2" w:rsidRPr="003E457F">
        <w:rPr>
          <w:rFonts w:ascii="Lucida Bright" w:hAnsi="Lucida Bright"/>
          <w:sz w:val="20"/>
          <w:szCs w:val="20"/>
        </w:rPr>
        <w:t>unicípio</w:t>
      </w:r>
      <w:r w:rsidR="003B641B" w:rsidRPr="003E457F">
        <w:rPr>
          <w:rFonts w:ascii="Lucida Bright" w:hAnsi="Lucida Bright"/>
          <w:sz w:val="20"/>
          <w:szCs w:val="20"/>
        </w:rPr>
        <w:t xml:space="preserve">, pois o documento do Anexo </w:t>
      </w:r>
      <w:r w:rsidR="0022096E" w:rsidRPr="003E457F">
        <w:rPr>
          <w:rFonts w:ascii="Lucida Bright" w:hAnsi="Lucida Bright"/>
          <w:sz w:val="20"/>
          <w:szCs w:val="20"/>
        </w:rPr>
        <w:t>3</w:t>
      </w:r>
      <w:r w:rsidR="003B641B" w:rsidRPr="003E457F">
        <w:rPr>
          <w:rFonts w:ascii="Lucida Bright" w:hAnsi="Lucida Bright"/>
          <w:sz w:val="20"/>
          <w:szCs w:val="20"/>
        </w:rPr>
        <w:t xml:space="preserve"> é Modelo para Proposta Comercial da empresa do licitante.</w:t>
      </w:r>
    </w:p>
    <w:p w14:paraId="6666F9C4" w14:textId="007F0C13" w:rsidR="00C15E8F" w:rsidRPr="003E457F" w:rsidRDefault="006106E5" w:rsidP="003E457F">
      <w:pPr>
        <w:pBdr>
          <w:top w:val="none" w:sz="0" w:space="0" w:color="auto"/>
          <w:left w:val="none" w:sz="0" w:space="0" w:color="auto"/>
          <w:bottom w:val="none" w:sz="0" w:space="0" w:color="auto"/>
          <w:right w:val="none" w:sz="0" w:space="0" w:color="auto"/>
          <w:between w:val="none" w:sz="0" w:space="0" w:color="auto"/>
        </w:pBdr>
        <w:suppressAutoHyphens/>
        <w:autoSpaceDN w:val="0"/>
        <w:ind w:left="9" w:hanging="9"/>
        <w:jc w:val="both"/>
        <w:textAlignment w:val="baseline"/>
        <w:rPr>
          <w:rFonts w:ascii="Lucida Bright" w:eastAsia="SimSun" w:hAnsi="Lucida Bright" w:cs="Mangal"/>
          <w:color w:val="1C1C1C"/>
          <w:kern w:val="3"/>
          <w:sz w:val="20"/>
          <w:szCs w:val="20"/>
          <w:lang w:eastAsia="zh-CN" w:bidi="hi-IN"/>
        </w:rPr>
      </w:pPr>
      <w:r w:rsidRPr="003E457F">
        <w:rPr>
          <w:rFonts w:ascii="Lucida Bright" w:hAnsi="Lucida Bright"/>
          <w:color w:val="auto"/>
          <w:sz w:val="20"/>
          <w:szCs w:val="20"/>
        </w:rPr>
        <w:t xml:space="preserve">4.3. </w:t>
      </w:r>
      <w:r w:rsidR="00C15E8F" w:rsidRPr="003E457F">
        <w:rPr>
          <w:rFonts w:ascii="Lucida Bright" w:eastAsia="SimSun" w:hAnsi="Lucida Bright" w:cs="Mangal"/>
          <w:color w:val="auto"/>
          <w:kern w:val="3"/>
          <w:sz w:val="20"/>
          <w:szCs w:val="20"/>
          <w:lang w:eastAsia="zh-CN" w:bidi="hi-IN"/>
        </w:rPr>
        <w:t xml:space="preserve">A proposta financeira é por </w:t>
      </w:r>
      <w:r w:rsidR="00C15E8F" w:rsidRPr="003E457F">
        <w:rPr>
          <w:rFonts w:ascii="Lucida Bright" w:eastAsia="SimSun" w:hAnsi="Lucida Bright" w:cs="Mangal"/>
          <w:b/>
          <w:color w:val="auto"/>
          <w:kern w:val="3"/>
          <w:sz w:val="20"/>
          <w:szCs w:val="20"/>
          <w:lang w:eastAsia="zh-CN" w:bidi="hi-IN"/>
        </w:rPr>
        <w:t>empreitada global.</w:t>
      </w:r>
      <w:r w:rsidR="00C15E8F" w:rsidRPr="003E457F">
        <w:rPr>
          <w:rFonts w:ascii="Lucida Bright" w:eastAsia="SimSun" w:hAnsi="Lucida Bright" w:cs="Mangal"/>
          <w:color w:val="auto"/>
          <w:kern w:val="3"/>
          <w:sz w:val="20"/>
          <w:szCs w:val="20"/>
          <w:lang w:eastAsia="zh-CN" w:bidi="hi-IN"/>
        </w:rPr>
        <w:t xml:space="preserve"> </w:t>
      </w:r>
      <w:r w:rsidR="00C15E8F" w:rsidRPr="003E457F">
        <w:rPr>
          <w:rFonts w:ascii="Lucida Bright" w:eastAsia="SimSun" w:hAnsi="Lucida Bright" w:cs="Mangal"/>
          <w:color w:val="1C1C1C"/>
          <w:kern w:val="3"/>
          <w:sz w:val="20"/>
          <w:szCs w:val="20"/>
          <w:lang w:eastAsia="zh-CN" w:bidi="hi-IN"/>
        </w:rPr>
        <w:t>A proponente deverá apresentar os preços em planilha de mão-de-obra em separado do material.</w:t>
      </w:r>
      <w:r w:rsidR="00C15E8F" w:rsidRPr="003E457F">
        <w:rPr>
          <w:rFonts w:ascii="Lucida Bright" w:eastAsia="SimSun" w:hAnsi="Lucida Bright" w:cs="Mangal"/>
          <w:b/>
          <w:color w:val="1C1C1C"/>
          <w:kern w:val="3"/>
          <w:sz w:val="20"/>
          <w:szCs w:val="20"/>
          <w:lang w:eastAsia="zh-CN" w:bidi="hi-IN"/>
        </w:rPr>
        <w:t xml:space="preserve"> </w:t>
      </w:r>
      <w:r w:rsidR="00C15E8F" w:rsidRPr="003E457F">
        <w:rPr>
          <w:rFonts w:ascii="Lucida Bright" w:eastAsia="SimSun" w:hAnsi="Lucida Bright" w:cs="Mangal"/>
          <w:color w:val="1C1C1C"/>
          <w:kern w:val="3"/>
          <w:sz w:val="20"/>
          <w:szCs w:val="20"/>
          <w:lang w:eastAsia="zh-CN" w:bidi="hi-IN"/>
        </w:rPr>
        <w:t>A</w:t>
      </w:r>
      <w:r w:rsidR="00C15E8F" w:rsidRPr="003E457F">
        <w:rPr>
          <w:rFonts w:ascii="Lucida Bright" w:eastAsia="SimSun" w:hAnsi="Lucida Bright" w:cs="Arial"/>
          <w:color w:val="1C1C1C"/>
          <w:kern w:val="3"/>
          <w:sz w:val="20"/>
          <w:szCs w:val="20"/>
          <w:lang w:eastAsia="zh-CN" w:bidi="hi-IN"/>
        </w:rPr>
        <w:t xml:space="preserve"> composição do valor total ofertado deverá ser em planilhas de quantitativos contendo discriminadamente os custos unitários</w:t>
      </w:r>
      <w:r w:rsidR="0020416D" w:rsidRPr="003E457F">
        <w:rPr>
          <w:rFonts w:ascii="Lucida Bright" w:eastAsia="SimSun" w:hAnsi="Lucida Bright" w:cs="Arial"/>
          <w:color w:val="1C1C1C"/>
          <w:kern w:val="3"/>
          <w:sz w:val="20"/>
          <w:szCs w:val="20"/>
          <w:lang w:eastAsia="zh-CN" w:bidi="hi-IN"/>
        </w:rPr>
        <w:t xml:space="preserve"> dos materiais e da mão de obra</w:t>
      </w:r>
      <w:r w:rsidR="00C15E8F" w:rsidRPr="003E457F">
        <w:rPr>
          <w:rFonts w:ascii="Lucida Bright" w:eastAsia="SimSun" w:hAnsi="Lucida Bright" w:cs="Mangal"/>
          <w:color w:val="1C1C1C"/>
          <w:kern w:val="3"/>
          <w:sz w:val="20"/>
          <w:szCs w:val="20"/>
          <w:lang w:eastAsia="zh-CN" w:bidi="hi-IN"/>
        </w:rPr>
        <w:t>.</w:t>
      </w:r>
    </w:p>
    <w:p w14:paraId="67ECE928" w14:textId="0F75A2D6" w:rsidR="0039307D" w:rsidRPr="003E457F" w:rsidRDefault="0039307D" w:rsidP="003E457F">
      <w:pPr>
        <w:jc w:val="both"/>
        <w:rPr>
          <w:rFonts w:ascii="Lucida Bright" w:hAnsi="Lucida Bright"/>
          <w:sz w:val="20"/>
          <w:szCs w:val="20"/>
        </w:rPr>
      </w:pPr>
      <w:r w:rsidRPr="003E457F">
        <w:rPr>
          <w:rFonts w:ascii="Lucida Bright" w:hAnsi="Lucida Bright"/>
          <w:sz w:val="20"/>
          <w:szCs w:val="20"/>
        </w:rPr>
        <w:t xml:space="preserve">4.4. Na formulação da proposta, a licitante deverá computar todos os custos relacionados com o fornecimento, tais como: custos diretos e indiretos, tributos incidentes, encargos sociais, encargos trabalhistas, seguros, lucros e outros necessários ao cumprimento integral do objeto deste Edital e seus Anexos, sendo quaisquer tributos, despesas e custos diretos ou indiretos omitidos da proposta ou incorretamente cotados considerados inclusos no preço, não podendo ser cogitado pleito de acréscimo, a esse ou a qualquer título, devendo os serviços serem prestados sem ônus adicionais. </w:t>
      </w:r>
    </w:p>
    <w:p w14:paraId="06B995F3" w14:textId="62CEE38E" w:rsidR="0039307D" w:rsidRPr="003E457F" w:rsidRDefault="0039307D" w:rsidP="003E457F">
      <w:pPr>
        <w:jc w:val="both"/>
        <w:rPr>
          <w:rFonts w:ascii="Lucida Bright" w:hAnsi="Lucida Bright"/>
          <w:sz w:val="20"/>
          <w:szCs w:val="20"/>
        </w:rPr>
      </w:pPr>
      <w:r w:rsidRPr="003E457F">
        <w:rPr>
          <w:rFonts w:ascii="Lucida Bright" w:hAnsi="Lucida Bright"/>
          <w:bCs/>
          <w:sz w:val="20"/>
          <w:szCs w:val="20"/>
        </w:rPr>
        <w:t>4.5.</w:t>
      </w:r>
      <w:r w:rsidRPr="003E457F">
        <w:rPr>
          <w:rFonts w:ascii="Lucida Bright" w:hAnsi="Lucida Bright"/>
          <w:sz w:val="20"/>
          <w:szCs w:val="20"/>
        </w:rPr>
        <w:t xml:space="preserve"> Cronograma físico-financeiro, contendo as etapas de execução e as respectivas parcelas de pagamento, bem definidas. </w:t>
      </w:r>
    </w:p>
    <w:p w14:paraId="24FEE89B" w14:textId="77B1650B" w:rsidR="00AA1328" w:rsidRPr="003E457F" w:rsidRDefault="0039307D" w:rsidP="003E457F">
      <w:pPr>
        <w:tabs>
          <w:tab w:val="left" w:pos="1134"/>
        </w:tabs>
        <w:jc w:val="both"/>
        <w:rPr>
          <w:rFonts w:ascii="Lucida Bright" w:hAnsi="Lucida Bright"/>
          <w:sz w:val="20"/>
          <w:szCs w:val="20"/>
        </w:rPr>
      </w:pPr>
      <w:r w:rsidRPr="003E457F">
        <w:rPr>
          <w:rFonts w:ascii="Lucida Bright" w:hAnsi="Lucida Bright"/>
          <w:bCs/>
          <w:sz w:val="20"/>
          <w:szCs w:val="20"/>
        </w:rPr>
        <w:t>4.6</w:t>
      </w:r>
      <w:r w:rsidRPr="003E457F">
        <w:rPr>
          <w:rFonts w:ascii="Lucida Bright" w:hAnsi="Lucida Bright"/>
          <w:sz w:val="20"/>
          <w:szCs w:val="20"/>
        </w:rPr>
        <w:t>. Detalham</w:t>
      </w:r>
      <w:r w:rsidR="000A421B" w:rsidRPr="003E457F">
        <w:rPr>
          <w:rFonts w:ascii="Lucida Bright" w:hAnsi="Lucida Bright"/>
          <w:sz w:val="20"/>
          <w:szCs w:val="20"/>
        </w:rPr>
        <w:t>ento de BDI e Encargos Sociais.</w:t>
      </w:r>
    </w:p>
    <w:p w14:paraId="4EC25F0B" w14:textId="4CE4F6DF" w:rsidR="00477345" w:rsidRPr="003E457F" w:rsidRDefault="00EE07B6" w:rsidP="003E457F">
      <w:pPr>
        <w:pBdr>
          <w:top w:val="none" w:sz="0" w:space="0" w:color="auto"/>
          <w:left w:val="none" w:sz="0" w:space="0" w:color="auto"/>
          <w:bottom w:val="none" w:sz="0" w:space="0" w:color="auto"/>
          <w:right w:val="none" w:sz="0" w:space="0" w:color="auto"/>
          <w:between w:val="none" w:sz="0" w:space="0" w:color="auto"/>
        </w:pBdr>
        <w:suppressAutoHyphens/>
        <w:autoSpaceDN w:val="0"/>
        <w:ind w:left="9" w:hanging="9"/>
        <w:jc w:val="both"/>
        <w:textAlignment w:val="baseline"/>
        <w:rPr>
          <w:rFonts w:ascii="Lucida Bright" w:hAnsi="Lucida Bright"/>
          <w:color w:val="auto"/>
          <w:sz w:val="20"/>
          <w:szCs w:val="20"/>
        </w:rPr>
      </w:pPr>
      <w:r w:rsidRPr="003E457F">
        <w:rPr>
          <w:rFonts w:ascii="Lucida Bright" w:hAnsi="Lucida Bright"/>
          <w:color w:val="auto"/>
          <w:sz w:val="20"/>
          <w:szCs w:val="20"/>
        </w:rPr>
        <w:t>4</w:t>
      </w:r>
      <w:r w:rsidR="00477345" w:rsidRPr="003E457F">
        <w:rPr>
          <w:rFonts w:ascii="Lucida Bright" w:hAnsi="Lucida Bright"/>
          <w:color w:val="auto"/>
          <w:sz w:val="20"/>
          <w:szCs w:val="20"/>
        </w:rPr>
        <w:t>.</w:t>
      </w:r>
      <w:r w:rsidR="0039307D" w:rsidRPr="003E457F">
        <w:rPr>
          <w:rFonts w:ascii="Lucida Bright" w:hAnsi="Lucida Bright"/>
          <w:color w:val="auto"/>
          <w:sz w:val="20"/>
          <w:szCs w:val="20"/>
        </w:rPr>
        <w:t>7</w:t>
      </w:r>
      <w:r w:rsidR="00477345" w:rsidRPr="003E457F">
        <w:rPr>
          <w:rFonts w:ascii="Lucida Bright" w:hAnsi="Lucida Bright"/>
          <w:color w:val="auto"/>
          <w:sz w:val="20"/>
          <w:szCs w:val="20"/>
        </w:rPr>
        <w:t xml:space="preserve">. As propostas deverão estar em conformidade com os requisitos deste edital, bem como deverão obedecer ao </w:t>
      </w:r>
      <w:r w:rsidR="00477345" w:rsidRPr="003E457F">
        <w:rPr>
          <w:rFonts w:ascii="Lucida Bright" w:hAnsi="Lucida Bright"/>
          <w:b/>
          <w:color w:val="auto"/>
          <w:sz w:val="20"/>
          <w:szCs w:val="20"/>
        </w:rPr>
        <w:t xml:space="preserve">limite máximo de preço de </w:t>
      </w:r>
      <w:r w:rsidR="00477345" w:rsidRPr="003E457F">
        <w:rPr>
          <w:rFonts w:ascii="Lucida Bright" w:hAnsi="Lucida Bright"/>
          <w:b/>
          <w:bCs/>
          <w:color w:val="auto"/>
          <w:sz w:val="20"/>
          <w:szCs w:val="20"/>
        </w:rPr>
        <w:t xml:space="preserve">R$ </w:t>
      </w:r>
      <w:r w:rsidR="00DD7B55" w:rsidRPr="003E457F">
        <w:rPr>
          <w:rFonts w:ascii="Lucida Bright" w:hAnsi="Lucida Bright"/>
          <w:b/>
          <w:bCs/>
          <w:color w:val="auto"/>
          <w:sz w:val="20"/>
          <w:szCs w:val="20"/>
        </w:rPr>
        <w:t>1</w:t>
      </w:r>
      <w:r w:rsidR="00B672CA">
        <w:rPr>
          <w:rFonts w:ascii="Lucida Bright" w:hAnsi="Lucida Bright"/>
          <w:b/>
          <w:bCs/>
          <w:color w:val="auto"/>
          <w:sz w:val="20"/>
          <w:szCs w:val="20"/>
        </w:rPr>
        <w:t>92.349,</w:t>
      </w:r>
      <w:r w:rsidR="003A0E2B">
        <w:rPr>
          <w:rFonts w:ascii="Lucida Bright" w:hAnsi="Lucida Bright"/>
          <w:b/>
          <w:bCs/>
          <w:color w:val="auto"/>
          <w:sz w:val="20"/>
          <w:szCs w:val="20"/>
        </w:rPr>
        <w:t>19</w:t>
      </w:r>
      <w:r w:rsidR="00477345" w:rsidRPr="003E457F">
        <w:rPr>
          <w:rFonts w:ascii="Lucida Bright" w:hAnsi="Lucida Bright"/>
          <w:b/>
          <w:bCs/>
          <w:color w:val="auto"/>
          <w:sz w:val="20"/>
          <w:szCs w:val="20"/>
        </w:rPr>
        <w:t xml:space="preserve"> </w:t>
      </w:r>
      <w:r w:rsidR="00477345" w:rsidRPr="003E457F">
        <w:rPr>
          <w:rFonts w:ascii="Lucida Bright" w:hAnsi="Lucida Bright"/>
          <w:bCs/>
          <w:color w:val="auto"/>
          <w:sz w:val="20"/>
          <w:szCs w:val="20"/>
        </w:rPr>
        <w:t>(</w:t>
      </w:r>
      <w:r w:rsidR="00B672CA">
        <w:rPr>
          <w:rFonts w:ascii="Lucida Bright" w:hAnsi="Lucida Bright"/>
          <w:bCs/>
          <w:color w:val="auto"/>
          <w:sz w:val="20"/>
          <w:szCs w:val="20"/>
        </w:rPr>
        <w:t>cento</w:t>
      </w:r>
      <w:r w:rsidR="00DD7B55" w:rsidRPr="003E457F">
        <w:rPr>
          <w:rFonts w:ascii="Lucida Bright" w:hAnsi="Lucida Bright"/>
          <w:bCs/>
          <w:color w:val="auto"/>
          <w:sz w:val="20"/>
          <w:szCs w:val="20"/>
        </w:rPr>
        <w:t xml:space="preserve"> e </w:t>
      </w:r>
      <w:r w:rsidR="00B672CA">
        <w:rPr>
          <w:rFonts w:ascii="Lucida Bright" w:hAnsi="Lucida Bright"/>
          <w:bCs/>
          <w:color w:val="auto"/>
          <w:sz w:val="20"/>
          <w:szCs w:val="20"/>
        </w:rPr>
        <w:t>nove</w:t>
      </w:r>
      <w:r w:rsidR="00DD7B55" w:rsidRPr="003E457F">
        <w:rPr>
          <w:rFonts w:ascii="Lucida Bright" w:hAnsi="Lucida Bright"/>
          <w:bCs/>
          <w:color w:val="auto"/>
          <w:sz w:val="20"/>
          <w:szCs w:val="20"/>
        </w:rPr>
        <w:t xml:space="preserve">nta e </w:t>
      </w:r>
      <w:r w:rsidR="00B672CA">
        <w:rPr>
          <w:rFonts w:ascii="Lucida Bright" w:hAnsi="Lucida Bright"/>
          <w:bCs/>
          <w:color w:val="auto"/>
          <w:sz w:val="20"/>
          <w:szCs w:val="20"/>
        </w:rPr>
        <w:t>dois</w:t>
      </w:r>
      <w:r w:rsidR="00DD7B55" w:rsidRPr="003E457F">
        <w:rPr>
          <w:rFonts w:ascii="Lucida Bright" w:hAnsi="Lucida Bright"/>
          <w:bCs/>
          <w:color w:val="auto"/>
          <w:sz w:val="20"/>
          <w:szCs w:val="20"/>
        </w:rPr>
        <w:t xml:space="preserve"> mil, </w:t>
      </w:r>
      <w:r w:rsidR="00B672CA">
        <w:rPr>
          <w:rFonts w:ascii="Lucida Bright" w:hAnsi="Lucida Bright"/>
          <w:bCs/>
          <w:color w:val="auto"/>
          <w:sz w:val="20"/>
          <w:szCs w:val="20"/>
        </w:rPr>
        <w:t>trez</w:t>
      </w:r>
      <w:r w:rsidR="00DD7B55" w:rsidRPr="003E457F">
        <w:rPr>
          <w:rFonts w:ascii="Lucida Bright" w:hAnsi="Lucida Bright"/>
          <w:bCs/>
          <w:color w:val="auto"/>
          <w:sz w:val="20"/>
          <w:szCs w:val="20"/>
        </w:rPr>
        <w:t xml:space="preserve">entos e </w:t>
      </w:r>
      <w:r w:rsidR="00B672CA">
        <w:rPr>
          <w:rFonts w:ascii="Lucida Bright" w:hAnsi="Lucida Bright"/>
          <w:bCs/>
          <w:color w:val="auto"/>
          <w:sz w:val="20"/>
          <w:szCs w:val="20"/>
        </w:rPr>
        <w:t>quar</w:t>
      </w:r>
      <w:r w:rsidR="00DD7B55" w:rsidRPr="003E457F">
        <w:rPr>
          <w:rFonts w:ascii="Lucida Bright" w:hAnsi="Lucida Bright"/>
          <w:bCs/>
          <w:color w:val="auto"/>
          <w:sz w:val="20"/>
          <w:szCs w:val="20"/>
        </w:rPr>
        <w:t xml:space="preserve">enta e </w:t>
      </w:r>
      <w:r w:rsidR="00B672CA">
        <w:rPr>
          <w:rFonts w:ascii="Lucida Bright" w:hAnsi="Lucida Bright"/>
          <w:bCs/>
          <w:color w:val="auto"/>
          <w:sz w:val="20"/>
          <w:szCs w:val="20"/>
        </w:rPr>
        <w:t>nove</w:t>
      </w:r>
      <w:r w:rsidR="00DD7B55" w:rsidRPr="003E457F">
        <w:rPr>
          <w:rFonts w:ascii="Lucida Bright" w:hAnsi="Lucida Bright"/>
          <w:bCs/>
          <w:color w:val="auto"/>
          <w:sz w:val="20"/>
          <w:szCs w:val="20"/>
        </w:rPr>
        <w:t xml:space="preserve"> reais</w:t>
      </w:r>
      <w:r w:rsidR="00D856F7">
        <w:rPr>
          <w:rFonts w:ascii="Lucida Bright" w:hAnsi="Lucida Bright"/>
          <w:bCs/>
          <w:color w:val="auto"/>
          <w:sz w:val="20"/>
          <w:szCs w:val="20"/>
        </w:rPr>
        <w:t xml:space="preserve"> e dezenove centavos</w:t>
      </w:r>
      <w:r w:rsidR="00477345" w:rsidRPr="003E457F">
        <w:rPr>
          <w:rFonts w:ascii="Lucida Bright" w:hAnsi="Lucida Bright"/>
          <w:bCs/>
          <w:color w:val="auto"/>
          <w:sz w:val="20"/>
          <w:szCs w:val="20"/>
        </w:rPr>
        <w:t>).</w:t>
      </w:r>
    </w:p>
    <w:p w14:paraId="1684B3E6" w14:textId="3359D55F" w:rsidR="006106E5" w:rsidRPr="003E457F" w:rsidRDefault="006106E5" w:rsidP="003E457F">
      <w:pPr>
        <w:jc w:val="both"/>
        <w:rPr>
          <w:rFonts w:ascii="Lucida Bright" w:hAnsi="Lucida Bright"/>
          <w:sz w:val="20"/>
          <w:szCs w:val="20"/>
        </w:rPr>
      </w:pPr>
    </w:p>
    <w:bookmarkEnd w:id="4"/>
    <w:p w14:paraId="4566F8FA" w14:textId="112E1CFE" w:rsidR="00761F6D" w:rsidRDefault="003F7A6F" w:rsidP="003E457F">
      <w:pPr>
        <w:jc w:val="both"/>
        <w:rPr>
          <w:rFonts w:ascii="Lucida Bright" w:hAnsi="Lucida Bright"/>
          <w:b/>
          <w:color w:val="auto"/>
          <w:sz w:val="20"/>
          <w:szCs w:val="20"/>
        </w:rPr>
      </w:pPr>
      <w:r w:rsidRPr="003E457F">
        <w:rPr>
          <w:rFonts w:ascii="Lucida Bright" w:hAnsi="Lucida Bright"/>
          <w:b/>
          <w:smallCaps/>
          <w:color w:val="auto"/>
          <w:sz w:val="20"/>
          <w:szCs w:val="20"/>
        </w:rPr>
        <w:t>5</w:t>
      </w:r>
      <w:r w:rsidR="00064910" w:rsidRPr="003E457F">
        <w:rPr>
          <w:rFonts w:ascii="Lucida Bright" w:hAnsi="Lucida Bright"/>
          <w:b/>
          <w:smallCaps/>
          <w:color w:val="auto"/>
          <w:sz w:val="20"/>
          <w:szCs w:val="20"/>
        </w:rPr>
        <w:t xml:space="preserve">. </w:t>
      </w:r>
      <w:r w:rsidR="0015313D" w:rsidRPr="003E457F">
        <w:rPr>
          <w:rFonts w:ascii="Lucida Bright" w:hAnsi="Lucida Bright"/>
          <w:b/>
          <w:smallCaps/>
          <w:color w:val="auto"/>
          <w:sz w:val="20"/>
          <w:szCs w:val="20"/>
        </w:rPr>
        <w:tab/>
      </w:r>
      <w:r w:rsidR="00761F6D" w:rsidRPr="003E457F">
        <w:rPr>
          <w:rFonts w:ascii="Lucida Bright" w:hAnsi="Lucida Bright"/>
          <w:b/>
          <w:color w:val="auto"/>
          <w:sz w:val="20"/>
          <w:szCs w:val="20"/>
        </w:rPr>
        <w:t>DOCUMENTAÇÃO DE HABILITAÇÃO</w:t>
      </w:r>
    </w:p>
    <w:p w14:paraId="40131229" w14:textId="7E9BA1F4" w:rsidR="00D43A97" w:rsidRPr="00C81915" w:rsidRDefault="00D43A97" w:rsidP="00764258">
      <w:pPr>
        <w:jc w:val="both"/>
        <w:rPr>
          <w:rFonts w:ascii="Lucida Bright" w:hAnsi="Lucida Bright"/>
          <w:color w:val="auto"/>
          <w:sz w:val="20"/>
          <w:szCs w:val="20"/>
        </w:rPr>
      </w:pPr>
      <w:r w:rsidRPr="000074D8">
        <w:rPr>
          <w:rFonts w:ascii="Lucida Bright" w:hAnsi="Lucida Bright"/>
          <w:b/>
          <w:bCs/>
          <w:color w:val="auto"/>
          <w:sz w:val="20"/>
          <w:szCs w:val="20"/>
        </w:rPr>
        <w:t>5.1</w:t>
      </w:r>
      <w:r w:rsidRPr="00C81915">
        <w:rPr>
          <w:rFonts w:ascii="Lucida Bright" w:hAnsi="Lucida Bright"/>
          <w:color w:val="auto"/>
          <w:sz w:val="20"/>
          <w:szCs w:val="20"/>
        </w:rPr>
        <w:t>. Para fins de habilitação nest</w:t>
      </w:r>
      <w:r w:rsidR="00594CA0" w:rsidRPr="00C81915">
        <w:rPr>
          <w:rFonts w:ascii="Lucida Bright" w:hAnsi="Lucida Bright"/>
          <w:color w:val="auto"/>
          <w:sz w:val="20"/>
          <w:szCs w:val="20"/>
        </w:rPr>
        <w:t>a</w:t>
      </w:r>
      <w:r w:rsidRPr="00C81915">
        <w:rPr>
          <w:rFonts w:ascii="Lucida Bright" w:hAnsi="Lucida Bright"/>
          <w:color w:val="auto"/>
          <w:sz w:val="20"/>
          <w:szCs w:val="20"/>
        </w:rPr>
        <w:t xml:space="preserve"> </w:t>
      </w:r>
      <w:r w:rsidR="00594CA0" w:rsidRPr="00C81915">
        <w:rPr>
          <w:rFonts w:ascii="Lucida Bright" w:hAnsi="Lucida Bright"/>
          <w:color w:val="auto"/>
          <w:sz w:val="20"/>
          <w:szCs w:val="20"/>
        </w:rPr>
        <w:t>Concorrência</w:t>
      </w:r>
      <w:r w:rsidRPr="00C81915">
        <w:rPr>
          <w:rFonts w:ascii="Lucida Bright" w:hAnsi="Lucida Bright"/>
          <w:color w:val="auto"/>
          <w:sz w:val="20"/>
          <w:szCs w:val="20"/>
        </w:rPr>
        <w:t xml:space="preserve">, a licitante vencedora deverá enviar os seguintes documentos, no prazo </w:t>
      </w:r>
      <w:r w:rsidRPr="00E80259">
        <w:rPr>
          <w:rFonts w:ascii="Lucida Bright" w:hAnsi="Lucida Bright"/>
          <w:b/>
          <w:bCs/>
          <w:color w:val="auto"/>
          <w:sz w:val="20"/>
          <w:szCs w:val="20"/>
        </w:rPr>
        <w:t>máximo de 01 (um) dia útil</w:t>
      </w:r>
      <w:r w:rsidRPr="00C81915">
        <w:rPr>
          <w:rFonts w:ascii="Lucida Bright" w:hAnsi="Lucida Bright"/>
          <w:color w:val="auto"/>
          <w:sz w:val="20"/>
          <w:szCs w:val="20"/>
        </w:rPr>
        <w:t>, contado a pa</w:t>
      </w:r>
      <w:r w:rsidR="00D073B7" w:rsidRPr="00C81915">
        <w:rPr>
          <w:rFonts w:ascii="Lucida Bright" w:hAnsi="Lucida Bright"/>
          <w:color w:val="auto"/>
          <w:sz w:val="20"/>
          <w:szCs w:val="20"/>
        </w:rPr>
        <w:t>rtir da solicitação do agente de contratação</w:t>
      </w:r>
      <w:r w:rsidRPr="00C81915">
        <w:rPr>
          <w:rFonts w:ascii="Lucida Bright" w:hAnsi="Lucida Bright"/>
          <w:color w:val="auto"/>
          <w:sz w:val="20"/>
          <w:szCs w:val="20"/>
        </w:rPr>
        <w:t>, podendo o prazo ser prorrogado a critério da Administração.</w:t>
      </w:r>
    </w:p>
    <w:p w14:paraId="311AF96B" w14:textId="77777777" w:rsidR="00D43A97" w:rsidRPr="003E457F" w:rsidRDefault="00D43A97" w:rsidP="00764258">
      <w:pPr>
        <w:jc w:val="both"/>
        <w:rPr>
          <w:rFonts w:ascii="Lucida Bright" w:hAnsi="Lucida Bright"/>
          <w:b/>
          <w:color w:val="auto"/>
          <w:sz w:val="20"/>
          <w:szCs w:val="20"/>
        </w:rPr>
      </w:pPr>
    </w:p>
    <w:p w14:paraId="1A6A788C" w14:textId="7A76B4E3" w:rsidR="00761F6D" w:rsidRPr="003E457F" w:rsidRDefault="003F7A6F" w:rsidP="003E457F">
      <w:pPr>
        <w:jc w:val="both"/>
        <w:rPr>
          <w:rFonts w:ascii="Lucida Bright" w:hAnsi="Lucida Bright"/>
          <w:b/>
          <w:color w:val="auto"/>
          <w:sz w:val="20"/>
          <w:szCs w:val="20"/>
        </w:rPr>
      </w:pPr>
      <w:r w:rsidRPr="003E457F">
        <w:rPr>
          <w:rFonts w:ascii="Lucida Bright" w:hAnsi="Lucida Bright"/>
          <w:b/>
          <w:color w:val="auto"/>
          <w:sz w:val="20"/>
          <w:szCs w:val="20"/>
        </w:rPr>
        <w:t>5</w:t>
      </w:r>
      <w:r w:rsidR="00761F6D" w:rsidRPr="003E457F">
        <w:rPr>
          <w:rFonts w:ascii="Lucida Bright" w:hAnsi="Lucida Bright"/>
          <w:b/>
          <w:color w:val="auto"/>
          <w:sz w:val="20"/>
          <w:szCs w:val="20"/>
        </w:rPr>
        <w:t>.1.</w:t>
      </w:r>
      <w:r w:rsidR="00D43A97">
        <w:rPr>
          <w:rFonts w:ascii="Lucida Bright" w:hAnsi="Lucida Bright"/>
          <w:b/>
          <w:color w:val="auto"/>
          <w:sz w:val="20"/>
          <w:szCs w:val="20"/>
        </w:rPr>
        <w:t>1</w:t>
      </w:r>
      <w:r w:rsidR="00761F6D" w:rsidRPr="003E457F">
        <w:rPr>
          <w:rFonts w:ascii="Lucida Bright" w:hAnsi="Lucida Bright"/>
          <w:b/>
          <w:color w:val="auto"/>
          <w:sz w:val="20"/>
          <w:szCs w:val="20"/>
        </w:rPr>
        <w:t xml:space="preserve"> </w:t>
      </w:r>
      <w:r w:rsidR="00761F6D" w:rsidRPr="003E457F">
        <w:rPr>
          <w:rFonts w:ascii="Lucida Bright" w:hAnsi="Lucida Bright"/>
          <w:b/>
          <w:color w:val="auto"/>
          <w:sz w:val="20"/>
          <w:szCs w:val="20"/>
        </w:rPr>
        <w:tab/>
        <w:t>HABILITAÇÃO JURÍDICA:</w:t>
      </w:r>
    </w:p>
    <w:p w14:paraId="5B5F377B" w14:textId="77777777" w:rsidR="00FB0D8A" w:rsidRPr="003E457F" w:rsidRDefault="00FB0D8A" w:rsidP="003E457F">
      <w:pPr>
        <w:jc w:val="both"/>
        <w:rPr>
          <w:rFonts w:ascii="Lucida Bright" w:hAnsi="Lucida Bright"/>
          <w:bCs/>
          <w:color w:val="auto"/>
          <w:sz w:val="20"/>
          <w:szCs w:val="20"/>
        </w:rPr>
      </w:pPr>
      <w:r w:rsidRPr="003E457F">
        <w:rPr>
          <w:rFonts w:ascii="Lucida Bright" w:hAnsi="Lucida Bright"/>
          <w:bCs/>
          <w:color w:val="auto"/>
          <w:sz w:val="20"/>
          <w:szCs w:val="20"/>
        </w:rPr>
        <w:t>a) cédula de identidade;</w:t>
      </w:r>
    </w:p>
    <w:p w14:paraId="580C2F62" w14:textId="40324152" w:rsidR="00761F6D" w:rsidRPr="003E457F" w:rsidRDefault="00FB0D8A" w:rsidP="003E457F">
      <w:pPr>
        <w:jc w:val="both"/>
        <w:rPr>
          <w:rFonts w:ascii="Lucida Bright" w:hAnsi="Lucida Bright"/>
          <w:bCs/>
          <w:color w:val="auto"/>
          <w:sz w:val="20"/>
          <w:szCs w:val="20"/>
        </w:rPr>
      </w:pPr>
      <w:r w:rsidRPr="003E457F">
        <w:rPr>
          <w:rFonts w:ascii="Lucida Bright" w:hAnsi="Lucida Bright"/>
          <w:bCs/>
          <w:color w:val="auto"/>
          <w:sz w:val="20"/>
          <w:szCs w:val="20"/>
        </w:rPr>
        <w:t>b</w:t>
      </w:r>
      <w:r w:rsidR="00761F6D" w:rsidRPr="003E457F">
        <w:rPr>
          <w:rFonts w:ascii="Lucida Bright" w:hAnsi="Lucida Bright"/>
          <w:bCs/>
          <w:color w:val="auto"/>
          <w:sz w:val="20"/>
          <w:szCs w:val="20"/>
        </w:rPr>
        <w:t>)</w:t>
      </w:r>
      <w:r w:rsidR="003F7A6F" w:rsidRPr="003E457F">
        <w:rPr>
          <w:rFonts w:ascii="Lucida Bright" w:hAnsi="Lucida Bright"/>
          <w:bCs/>
          <w:color w:val="auto"/>
          <w:sz w:val="20"/>
          <w:szCs w:val="20"/>
        </w:rPr>
        <w:t xml:space="preserve"> cópia do</w:t>
      </w:r>
      <w:r w:rsidR="00761F6D" w:rsidRPr="003E457F">
        <w:rPr>
          <w:rFonts w:ascii="Lucida Bright" w:hAnsi="Lucida Bright"/>
          <w:bCs/>
          <w:color w:val="auto"/>
          <w:sz w:val="20"/>
          <w:szCs w:val="20"/>
        </w:rPr>
        <w:t xml:space="preserve"> registro comercial, no caso de empresa individual;</w:t>
      </w:r>
    </w:p>
    <w:p w14:paraId="6682B9E3" w14:textId="6C17D795" w:rsidR="00761F6D" w:rsidRPr="003E457F" w:rsidRDefault="00FB0D8A" w:rsidP="003E457F">
      <w:pPr>
        <w:jc w:val="both"/>
        <w:rPr>
          <w:rFonts w:ascii="Lucida Bright" w:hAnsi="Lucida Bright"/>
          <w:bCs/>
          <w:color w:val="auto"/>
          <w:sz w:val="20"/>
          <w:szCs w:val="20"/>
        </w:rPr>
      </w:pPr>
      <w:r w:rsidRPr="003E457F">
        <w:rPr>
          <w:rFonts w:ascii="Lucida Bright" w:hAnsi="Lucida Bright"/>
          <w:bCs/>
          <w:color w:val="auto"/>
          <w:sz w:val="20"/>
          <w:szCs w:val="20"/>
        </w:rPr>
        <w:t>c</w:t>
      </w:r>
      <w:r w:rsidR="00761F6D" w:rsidRPr="003E457F">
        <w:rPr>
          <w:rFonts w:ascii="Lucida Bright" w:hAnsi="Lucida Bright"/>
          <w:bCs/>
          <w:color w:val="auto"/>
          <w:sz w:val="20"/>
          <w:szCs w:val="20"/>
        </w:rPr>
        <w:t>)</w:t>
      </w:r>
      <w:r w:rsidR="003F7A6F" w:rsidRPr="003E457F">
        <w:rPr>
          <w:rFonts w:ascii="Lucida Bright" w:hAnsi="Lucida Bright"/>
          <w:bCs/>
          <w:color w:val="auto"/>
          <w:sz w:val="20"/>
          <w:szCs w:val="20"/>
        </w:rPr>
        <w:t xml:space="preserve"> cópia do</w:t>
      </w:r>
      <w:r w:rsidR="00761F6D" w:rsidRPr="003E457F">
        <w:rPr>
          <w:rFonts w:ascii="Lucida Bright" w:hAnsi="Lucida Bright"/>
          <w:bCs/>
          <w:color w:val="auto"/>
          <w:sz w:val="20"/>
          <w:szCs w:val="20"/>
        </w:rPr>
        <w:t xml:space="preserve"> ato constitutivo, estatuto ou contrato social em vigor, devidamente registrado, em se tratando de sociedades comerciais, e acompanhado, no caso de sociedade por ações, dos documentos de eleição de seus atuais administradores;</w:t>
      </w:r>
    </w:p>
    <w:p w14:paraId="4022255D" w14:textId="23D9C552" w:rsidR="00761F6D" w:rsidRPr="003E457F" w:rsidRDefault="00761F6D" w:rsidP="003E457F">
      <w:pPr>
        <w:jc w:val="both"/>
        <w:rPr>
          <w:rFonts w:ascii="Lucida Bright" w:hAnsi="Lucida Bright"/>
          <w:bCs/>
          <w:color w:val="auto"/>
          <w:sz w:val="20"/>
          <w:szCs w:val="20"/>
        </w:rPr>
      </w:pPr>
      <w:r w:rsidRPr="003E457F">
        <w:rPr>
          <w:rFonts w:ascii="Lucida Bright" w:hAnsi="Lucida Bright"/>
          <w:bCs/>
          <w:color w:val="auto"/>
          <w:sz w:val="20"/>
          <w:szCs w:val="20"/>
        </w:rPr>
        <w:t xml:space="preserve">d) </w:t>
      </w:r>
      <w:r w:rsidR="003F7A6F" w:rsidRPr="003E457F">
        <w:rPr>
          <w:rFonts w:ascii="Lucida Bright" w:hAnsi="Lucida Bright"/>
          <w:bCs/>
          <w:sz w:val="20"/>
          <w:szCs w:val="20"/>
        </w:rPr>
        <w:t>comprovante de inscrição no Cadastro Nacional da Pessoa Jurídica (CNPJ/MF);</w:t>
      </w:r>
    </w:p>
    <w:p w14:paraId="790029D6" w14:textId="64396426" w:rsidR="00761F6D" w:rsidRPr="003E457F" w:rsidRDefault="00761F6D" w:rsidP="003E457F">
      <w:pPr>
        <w:jc w:val="both"/>
        <w:rPr>
          <w:rFonts w:ascii="Lucida Bright" w:hAnsi="Lucida Bright"/>
          <w:color w:val="auto"/>
          <w:sz w:val="20"/>
          <w:szCs w:val="20"/>
        </w:rPr>
      </w:pPr>
      <w:r w:rsidRPr="003E457F">
        <w:rPr>
          <w:rFonts w:ascii="Lucida Bright" w:hAnsi="Lucida Bright"/>
          <w:bCs/>
          <w:color w:val="auto"/>
          <w:sz w:val="20"/>
          <w:szCs w:val="20"/>
        </w:rPr>
        <w:t>e)</w:t>
      </w:r>
      <w:r w:rsidR="003F7A6F" w:rsidRPr="003E457F">
        <w:rPr>
          <w:rFonts w:ascii="Lucida Bright" w:hAnsi="Lucida Bright"/>
          <w:bCs/>
          <w:color w:val="auto"/>
          <w:sz w:val="20"/>
          <w:szCs w:val="20"/>
        </w:rPr>
        <w:t xml:space="preserve"> cópia</w:t>
      </w:r>
      <w:r w:rsidR="003F7A6F" w:rsidRPr="003E457F">
        <w:rPr>
          <w:rFonts w:ascii="Lucida Bright" w:hAnsi="Lucida Bright"/>
          <w:color w:val="auto"/>
          <w:sz w:val="20"/>
          <w:szCs w:val="20"/>
        </w:rPr>
        <w:t xml:space="preserve"> do</w:t>
      </w:r>
      <w:r w:rsidRPr="003E457F">
        <w:rPr>
          <w:rFonts w:ascii="Lucida Bright" w:hAnsi="Lucida Bright"/>
          <w:color w:val="auto"/>
          <w:sz w:val="20"/>
          <w:szCs w:val="20"/>
        </w:rPr>
        <w:t xml:space="preserve"> decreto de autorização, em se tratando de empresa ou sociedade estra</w:t>
      </w:r>
      <w:r w:rsidR="003F7A6F" w:rsidRPr="003E457F">
        <w:rPr>
          <w:rFonts w:ascii="Lucida Bright" w:hAnsi="Lucida Bright"/>
          <w:color w:val="auto"/>
          <w:sz w:val="20"/>
          <w:szCs w:val="20"/>
        </w:rPr>
        <w:t>ngeira em funcionamento no País,</w:t>
      </w:r>
      <w:r w:rsidR="003F7A6F" w:rsidRPr="003E457F">
        <w:rPr>
          <w:rFonts w:ascii="Lucida Bright" w:hAnsi="Lucida Bright"/>
          <w:sz w:val="20"/>
          <w:szCs w:val="20"/>
        </w:rPr>
        <w:t xml:space="preserve"> e ato de registro ou autorização para funcionamento expedido pelo órgão competente, quando a atividade assim o exigir</w:t>
      </w:r>
      <w:r w:rsidRPr="003E457F">
        <w:rPr>
          <w:rFonts w:ascii="Lucida Bright" w:hAnsi="Lucida Bright"/>
          <w:color w:val="auto"/>
          <w:sz w:val="20"/>
          <w:szCs w:val="20"/>
        </w:rPr>
        <w:t xml:space="preserve"> </w:t>
      </w:r>
    </w:p>
    <w:p w14:paraId="1651FAC5" w14:textId="77777777" w:rsidR="00761F6D" w:rsidRPr="003E457F" w:rsidRDefault="00761F6D" w:rsidP="003E457F">
      <w:pPr>
        <w:jc w:val="both"/>
        <w:rPr>
          <w:rFonts w:ascii="Lucida Bright" w:hAnsi="Lucida Bright"/>
          <w:color w:val="auto"/>
          <w:sz w:val="20"/>
          <w:szCs w:val="20"/>
        </w:rPr>
      </w:pPr>
    </w:p>
    <w:p w14:paraId="620E0D23" w14:textId="27CEE21E" w:rsidR="00761F6D" w:rsidRPr="003E457F" w:rsidRDefault="004C6741" w:rsidP="003E457F">
      <w:pPr>
        <w:jc w:val="both"/>
        <w:rPr>
          <w:rFonts w:ascii="Lucida Bright" w:hAnsi="Lucida Bright"/>
          <w:b/>
          <w:color w:val="auto"/>
          <w:sz w:val="20"/>
          <w:szCs w:val="20"/>
        </w:rPr>
      </w:pPr>
      <w:r w:rsidRPr="003E457F">
        <w:rPr>
          <w:rFonts w:ascii="Lucida Bright" w:hAnsi="Lucida Bright"/>
          <w:b/>
          <w:color w:val="auto"/>
          <w:sz w:val="20"/>
          <w:szCs w:val="20"/>
        </w:rPr>
        <w:t>5</w:t>
      </w:r>
      <w:r w:rsidR="00761F6D" w:rsidRPr="003E457F">
        <w:rPr>
          <w:rFonts w:ascii="Lucida Bright" w:hAnsi="Lucida Bright"/>
          <w:b/>
          <w:color w:val="auto"/>
          <w:sz w:val="20"/>
          <w:szCs w:val="20"/>
        </w:rPr>
        <w:t>.</w:t>
      </w:r>
      <w:r w:rsidR="00D43A97">
        <w:rPr>
          <w:rFonts w:ascii="Lucida Bright" w:hAnsi="Lucida Bright"/>
          <w:b/>
          <w:color w:val="auto"/>
          <w:sz w:val="20"/>
          <w:szCs w:val="20"/>
        </w:rPr>
        <w:t>1.</w:t>
      </w:r>
      <w:r w:rsidRPr="003E457F">
        <w:rPr>
          <w:rFonts w:ascii="Lucida Bright" w:hAnsi="Lucida Bright"/>
          <w:b/>
          <w:color w:val="auto"/>
          <w:sz w:val="20"/>
          <w:szCs w:val="20"/>
        </w:rPr>
        <w:t xml:space="preserve">2. </w:t>
      </w:r>
      <w:r w:rsidR="00D32713" w:rsidRPr="003E457F">
        <w:rPr>
          <w:rFonts w:ascii="Lucida Bright" w:hAnsi="Lucida Bright"/>
          <w:b/>
          <w:color w:val="auto"/>
          <w:sz w:val="20"/>
          <w:szCs w:val="20"/>
        </w:rPr>
        <w:tab/>
      </w:r>
      <w:r w:rsidRPr="003E457F">
        <w:rPr>
          <w:rFonts w:ascii="Lucida Bright" w:hAnsi="Lucida Bright"/>
          <w:b/>
          <w:color w:val="auto"/>
          <w:sz w:val="20"/>
          <w:szCs w:val="20"/>
        </w:rPr>
        <w:t>HABILITAÇÃO FISCAL, SOCIAL</w:t>
      </w:r>
      <w:r w:rsidR="00761F6D" w:rsidRPr="003E457F">
        <w:rPr>
          <w:rFonts w:ascii="Lucida Bright" w:hAnsi="Lucida Bright"/>
          <w:b/>
          <w:color w:val="auto"/>
          <w:sz w:val="20"/>
          <w:szCs w:val="20"/>
        </w:rPr>
        <w:t xml:space="preserve"> E TRABALHISTA:</w:t>
      </w:r>
    </w:p>
    <w:p w14:paraId="0675E585" w14:textId="165095D4" w:rsidR="00614ED5" w:rsidRPr="003E457F" w:rsidRDefault="0007371D" w:rsidP="003E457F">
      <w:pPr>
        <w:pStyle w:val="NormalWeb"/>
        <w:spacing w:before="0" w:beforeAutospacing="0" w:after="0" w:afterAutospacing="0"/>
        <w:jc w:val="both"/>
        <w:rPr>
          <w:rFonts w:ascii="Lucida Bright" w:hAnsi="Lucida Bright" w:cs="Arial"/>
          <w:sz w:val="20"/>
          <w:szCs w:val="20"/>
        </w:rPr>
      </w:pPr>
      <w:r w:rsidRPr="003E457F">
        <w:rPr>
          <w:rFonts w:ascii="Lucida Bright" w:hAnsi="Lucida Bright" w:cs="Arial"/>
          <w:bCs/>
          <w:sz w:val="20"/>
          <w:szCs w:val="20"/>
        </w:rPr>
        <w:t>a</w:t>
      </w:r>
      <w:r w:rsidR="00614ED5" w:rsidRPr="003E457F">
        <w:rPr>
          <w:rFonts w:ascii="Lucida Bright" w:hAnsi="Lucida Bright" w:cs="Arial"/>
          <w:bCs/>
          <w:sz w:val="20"/>
          <w:szCs w:val="20"/>
        </w:rPr>
        <w:t>)</w:t>
      </w:r>
      <w:r w:rsidR="00614ED5" w:rsidRPr="003E457F">
        <w:rPr>
          <w:rFonts w:ascii="Lucida Bright" w:hAnsi="Lucida Bright" w:cs="Arial"/>
          <w:sz w:val="20"/>
          <w:szCs w:val="20"/>
        </w:rPr>
        <w:t xml:space="preserve"> </w:t>
      </w:r>
      <w:r w:rsidR="001117F0" w:rsidRPr="003E457F">
        <w:rPr>
          <w:rFonts w:ascii="Lucida Bright" w:hAnsi="Lucida Bright" w:cs="Arial"/>
          <w:sz w:val="20"/>
          <w:szCs w:val="20"/>
        </w:rPr>
        <w:t>C</w:t>
      </w:r>
      <w:r w:rsidR="00614ED5" w:rsidRPr="003E457F">
        <w:rPr>
          <w:rFonts w:ascii="Lucida Bright" w:hAnsi="Lucida Bright" w:cs="Arial"/>
          <w:sz w:val="20"/>
          <w:szCs w:val="20"/>
        </w:rPr>
        <w:t xml:space="preserve">omprovante de inscrição no cadastro de </w:t>
      </w:r>
      <w:r w:rsidR="00614ED5" w:rsidRPr="003E457F">
        <w:rPr>
          <w:rFonts w:ascii="Lucida Bright" w:hAnsi="Lucida Bright" w:cs="Arial"/>
          <w:b/>
          <w:bCs/>
          <w:sz w:val="20"/>
          <w:szCs w:val="20"/>
        </w:rPr>
        <w:t>contribuintes estadual e/ou municipal</w:t>
      </w:r>
      <w:r w:rsidR="00614ED5" w:rsidRPr="003E457F">
        <w:rPr>
          <w:rFonts w:ascii="Lucida Bright" w:hAnsi="Lucida Bright" w:cs="Arial"/>
          <w:sz w:val="20"/>
          <w:szCs w:val="20"/>
        </w:rPr>
        <w:t>,</w:t>
      </w:r>
      <w:r w:rsidRPr="003E457F">
        <w:rPr>
          <w:rFonts w:ascii="Lucida Bright" w:hAnsi="Lucida Bright" w:cs="Arial"/>
          <w:sz w:val="20"/>
          <w:szCs w:val="20"/>
        </w:rPr>
        <w:t xml:space="preserve"> se houver,</w:t>
      </w:r>
      <w:r w:rsidR="00614ED5" w:rsidRPr="003E457F">
        <w:rPr>
          <w:rFonts w:ascii="Lucida Bright" w:hAnsi="Lucida Bright" w:cs="Arial"/>
          <w:sz w:val="20"/>
          <w:szCs w:val="20"/>
        </w:rPr>
        <w:t xml:space="preserve"> relativo ao domicílio ou sede do licitante, pertinente ao seu ramo de atividade e compatível com o objeto contratual;</w:t>
      </w:r>
    </w:p>
    <w:p w14:paraId="6845C753" w14:textId="04EF09B3" w:rsidR="00A85DE8" w:rsidRPr="003E457F" w:rsidRDefault="0007371D" w:rsidP="003E457F">
      <w:pPr>
        <w:jc w:val="both"/>
        <w:rPr>
          <w:rFonts w:ascii="Lucida Bright" w:hAnsi="Lucida Bright"/>
          <w:b/>
          <w:color w:val="auto"/>
          <w:sz w:val="20"/>
          <w:szCs w:val="20"/>
        </w:rPr>
      </w:pPr>
      <w:r w:rsidRPr="003E457F">
        <w:rPr>
          <w:rFonts w:ascii="Lucida Bright" w:hAnsi="Lucida Bright"/>
          <w:bCs/>
          <w:color w:val="auto"/>
          <w:sz w:val="20"/>
          <w:szCs w:val="20"/>
        </w:rPr>
        <w:t>b)</w:t>
      </w:r>
      <w:r w:rsidRPr="003E457F">
        <w:rPr>
          <w:rFonts w:ascii="Lucida Bright" w:hAnsi="Lucida Bright"/>
          <w:b/>
          <w:color w:val="auto"/>
          <w:sz w:val="20"/>
          <w:szCs w:val="20"/>
        </w:rPr>
        <w:t xml:space="preserve"> </w:t>
      </w:r>
      <w:r w:rsidR="00A85DE8" w:rsidRPr="003E457F">
        <w:rPr>
          <w:rFonts w:ascii="Lucida Bright" w:hAnsi="Lucida Bright"/>
          <w:color w:val="auto"/>
          <w:sz w:val="20"/>
          <w:szCs w:val="20"/>
        </w:rPr>
        <w:t xml:space="preserve">Prova de regularidade </w:t>
      </w:r>
      <w:r w:rsidR="00BB3658" w:rsidRPr="003E457F">
        <w:rPr>
          <w:rFonts w:ascii="Lucida Bright" w:hAnsi="Lucida Bright"/>
          <w:color w:val="auto"/>
          <w:sz w:val="20"/>
          <w:szCs w:val="20"/>
        </w:rPr>
        <w:t xml:space="preserve">fiscal perante </w:t>
      </w:r>
      <w:r w:rsidR="00A85DE8" w:rsidRPr="003E457F">
        <w:rPr>
          <w:rFonts w:ascii="Lucida Bright" w:hAnsi="Lucida Bright"/>
          <w:color w:val="auto"/>
          <w:sz w:val="20"/>
          <w:szCs w:val="20"/>
        </w:rPr>
        <w:t xml:space="preserve">a </w:t>
      </w:r>
      <w:r w:rsidR="00A85DE8" w:rsidRPr="003E457F">
        <w:rPr>
          <w:rFonts w:ascii="Lucida Bright" w:hAnsi="Lucida Bright"/>
          <w:b/>
          <w:color w:val="auto"/>
          <w:sz w:val="20"/>
          <w:szCs w:val="20"/>
        </w:rPr>
        <w:t xml:space="preserve">Fazenda </w:t>
      </w:r>
      <w:r w:rsidR="00BB3658" w:rsidRPr="003E457F">
        <w:rPr>
          <w:rFonts w:ascii="Lucida Bright" w:hAnsi="Lucida Bright"/>
          <w:b/>
          <w:color w:val="auto"/>
          <w:sz w:val="20"/>
          <w:szCs w:val="20"/>
        </w:rPr>
        <w:t xml:space="preserve">Nacional, </w:t>
      </w:r>
      <w:r w:rsidR="00BB3658" w:rsidRPr="003E457F">
        <w:rPr>
          <w:rFonts w:ascii="Lucida Bright" w:hAnsi="Lucida Bright"/>
          <w:bCs/>
          <w:color w:val="auto"/>
          <w:sz w:val="20"/>
          <w:szCs w:val="20"/>
        </w:rPr>
        <w:t>mediante</w:t>
      </w:r>
      <w:r w:rsidR="00775E77" w:rsidRPr="003E457F">
        <w:rPr>
          <w:rFonts w:ascii="Lucida Bright" w:hAnsi="Lucida Bright"/>
          <w:bCs/>
          <w:color w:val="auto"/>
          <w:sz w:val="20"/>
          <w:szCs w:val="20"/>
        </w:rPr>
        <w:t xml:space="preserve"> apresentação de certidão expedida conjuntamente pela Secretaria da Receita Federal do Brasil</w:t>
      </w:r>
      <w:r w:rsidR="00A30DB0" w:rsidRPr="003E457F">
        <w:rPr>
          <w:rFonts w:ascii="Lucida Bright" w:hAnsi="Lucida Bright"/>
          <w:bCs/>
          <w:color w:val="auto"/>
          <w:sz w:val="20"/>
          <w:szCs w:val="20"/>
        </w:rPr>
        <w:t xml:space="preserve"> (RFB) e pela Procuradoria-Geral da </w:t>
      </w:r>
      <w:r w:rsidR="00203DC7" w:rsidRPr="003E457F">
        <w:rPr>
          <w:rFonts w:ascii="Lucida Bright" w:hAnsi="Lucida Bright"/>
          <w:bCs/>
          <w:color w:val="auto"/>
          <w:sz w:val="20"/>
          <w:szCs w:val="20"/>
        </w:rPr>
        <w:t xml:space="preserve">Fazenda </w:t>
      </w:r>
      <w:r w:rsidR="00A30DB0" w:rsidRPr="003E457F">
        <w:rPr>
          <w:rFonts w:ascii="Lucida Bright" w:hAnsi="Lucida Bright"/>
          <w:bCs/>
          <w:color w:val="auto"/>
          <w:sz w:val="20"/>
          <w:szCs w:val="20"/>
        </w:rPr>
        <w:t>Nacional (PG</w:t>
      </w:r>
      <w:r w:rsidR="00D01AEF" w:rsidRPr="003E457F">
        <w:rPr>
          <w:rFonts w:ascii="Lucida Bright" w:hAnsi="Lucida Bright"/>
          <w:bCs/>
          <w:color w:val="auto"/>
          <w:sz w:val="20"/>
          <w:szCs w:val="20"/>
        </w:rPr>
        <w:t xml:space="preserve">FN), referente a todos os créditos tributários </w:t>
      </w:r>
      <w:r w:rsidR="00D931BF" w:rsidRPr="003E457F">
        <w:rPr>
          <w:rFonts w:ascii="Lucida Bright" w:hAnsi="Lucida Bright"/>
          <w:bCs/>
          <w:color w:val="auto"/>
          <w:sz w:val="20"/>
          <w:szCs w:val="20"/>
        </w:rPr>
        <w:t xml:space="preserve">federais e à </w:t>
      </w:r>
      <w:r w:rsidR="00A54F65" w:rsidRPr="003E457F">
        <w:rPr>
          <w:rFonts w:ascii="Lucida Bright" w:hAnsi="Lucida Bright"/>
          <w:bCs/>
          <w:color w:val="auto"/>
          <w:sz w:val="20"/>
          <w:szCs w:val="20"/>
        </w:rPr>
        <w:t>Dívida</w:t>
      </w:r>
      <w:r w:rsidR="00D931BF" w:rsidRPr="003E457F">
        <w:rPr>
          <w:rFonts w:ascii="Lucida Bright" w:hAnsi="Lucida Bright"/>
          <w:bCs/>
          <w:color w:val="auto"/>
          <w:sz w:val="20"/>
          <w:szCs w:val="20"/>
        </w:rPr>
        <w:t xml:space="preserve"> Ativa da União (DAU) por elas </w:t>
      </w:r>
      <w:r w:rsidR="003346BF" w:rsidRPr="003E457F">
        <w:rPr>
          <w:rFonts w:ascii="Lucida Bright" w:hAnsi="Lucida Bright"/>
          <w:bCs/>
          <w:color w:val="auto"/>
          <w:sz w:val="20"/>
          <w:szCs w:val="20"/>
        </w:rPr>
        <w:t>administrados, inclusive aqueles relativos à Seguridade Social</w:t>
      </w:r>
      <w:r w:rsidR="00245AD3" w:rsidRPr="003E457F">
        <w:rPr>
          <w:rFonts w:ascii="Lucida Bright" w:hAnsi="Lucida Bright"/>
          <w:bCs/>
          <w:color w:val="auto"/>
          <w:sz w:val="20"/>
          <w:szCs w:val="20"/>
        </w:rPr>
        <w:t xml:space="preserve">, nos termos da Portaria Conjunta nº 1.751, de 02 de outubro de 2014, </w:t>
      </w:r>
      <w:r w:rsidR="00535C1A" w:rsidRPr="003E457F">
        <w:rPr>
          <w:rFonts w:ascii="Lucida Bright" w:hAnsi="Lucida Bright"/>
          <w:bCs/>
          <w:color w:val="auto"/>
          <w:sz w:val="20"/>
          <w:szCs w:val="20"/>
        </w:rPr>
        <w:t xml:space="preserve">do Secretário da Receita Federal do Brasil e </w:t>
      </w:r>
      <w:r w:rsidR="004B70C4" w:rsidRPr="003E457F">
        <w:rPr>
          <w:rFonts w:ascii="Lucida Bright" w:hAnsi="Lucida Bright"/>
          <w:bCs/>
          <w:color w:val="auto"/>
          <w:sz w:val="20"/>
          <w:szCs w:val="20"/>
        </w:rPr>
        <w:t xml:space="preserve">da </w:t>
      </w:r>
      <w:r w:rsidR="00535C1A" w:rsidRPr="003E457F">
        <w:rPr>
          <w:rFonts w:ascii="Lucida Bright" w:hAnsi="Lucida Bright"/>
          <w:bCs/>
          <w:color w:val="auto"/>
          <w:sz w:val="20"/>
          <w:szCs w:val="20"/>
        </w:rPr>
        <w:t>Procurado</w:t>
      </w:r>
      <w:r w:rsidR="005F4352" w:rsidRPr="003E457F">
        <w:rPr>
          <w:rFonts w:ascii="Lucida Bright" w:hAnsi="Lucida Bright"/>
          <w:bCs/>
          <w:color w:val="auto"/>
          <w:sz w:val="20"/>
          <w:szCs w:val="20"/>
        </w:rPr>
        <w:t>ra</w:t>
      </w:r>
      <w:r w:rsidR="00535C1A" w:rsidRPr="003E457F">
        <w:rPr>
          <w:rFonts w:ascii="Lucida Bright" w:hAnsi="Lucida Bright"/>
          <w:bCs/>
          <w:color w:val="auto"/>
          <w:sz w:val="20"/>
          <w:szCs w:val="20"/>
        </w:rPr>
        <w:t>-Geral da F</w:t>
      </w:r>
      <w:r w:rsidR="00E34028" w:rsidRPr="003E457F">
        <w:rPr>
          <w:rFonts w:ascii="Lucida Bright" w:hAnsi="Lucida Bright"/>
          <w:bCs/>
          <w:color w:val="auto"/>
          <w:sz w:val="20"/>
          <w:szCs w:val="20"/>
        </w:rPr>
        <w:t>azenda Nacional.</w:t>
      </w:r>
    </w:p>
    <w:p w14:paraId="74820085" w14:textId="0F375ABD" w:rsidR="0007371D" w:rsidRPr="003E457F" w:rsidRDefault="0007371D" w:rsidP="003E457F">
      <w:pPr>
        <w:jc w:val="both"/>
        <w:rPr>
          <w:rFonts w:ascii="Lucida Bright" w:hAnsi="Lucida Bright"/>
          <w:color w:val="auto"/>
          <w:sz w:val="20"/>
          <w:szCs w:val="20"/>
        </w:rPr>
      </w:pPr>
      <w:r w:rsidRPr="003E457F">
        <w:rPr>
          <w:rFonts w:ascii="Lucida Bright" w:hAnsi="Lucida Bright"/>
          <w:bCs/>
          <w:color w:val="auto"/>
          <w:sz w:val="20"/>
          <w:szCs w:val="20"/>
        </w:rPr>
        <w:t>c)</w:t>
      </w:r>
      <w:r w:rsidRPr="003E457F">
        <w:rPr>
          <w:rFonts w:ascii="Lucida Bright" w:hAnsi="Lucida Bright"/>
          <w:color w:val="auto"/>
          <w:sz w:val="20"/>
          <w:szCs w:val="20"/>
        </w:rPr>
        <w:t xml:space="preserve"> Prova de regularidade para com a </w:t>
      </w:r>
      <w:r w:rsidRPr="003E457F">
        <w:rPr>
          <w:rFonts w:ascii="Lucida Bright" w:hAnsi="Lucida Bright"/>
          <w:b/>
          <w:bCs/>
          <w:color w:val="auto"/>
          <w:sz w:val="20"/>
          <w:szCs w:val="20"/>
        </w:rPr>
        <w:t>Fazenda Estadual e</w:t>
      </w:r>
      <w:r w:rsidR="00CF1CFA" w:rsidRPr="003E457F">
        <w:rPr>
          <w:rFonts w:ascii="Lucida Bright" w:hAnsi="Lucida Bright"/>
          <w:b/>
          <w:bCs/>
          <w:color w:val="auto"/>
          <w:sz w:val="20"/>
          <w:szCs w:val="20"/>
        </w:rPr>
        <w:t>/ou M</w:t>
      </w:r>
      <w:r w:rsidRPr="003E457F">
        <w:rPr>
          <w:rFonts w:ascii="Lucida Bright" w:hAnsi="Lucida Bright"/>
          <w:b/>
          <w:bCs/>
          <w:color w:val="auto"/>
          <w:sz w:val="20"/>
          <w:szCs w:val="20"/>
        </w:rPr>
        <w:t>unicipal</w:t>
      </w:r>
      <w:r w:rsidRPr="003E457F">
        <w:rPr>
          <w:rFonts w:ascii="Lucida Bright" w:hAnsi="Lucida Bright"/>
          <w:color w:val="auto"/>
          <w:sz w:val="20"/>
          <w:szCs w:val="20"/>
        </w:rPr>
        <w:t xml:space="preserve"> do domicílio ou sede do licitante, ou outra equivalente, na forma da lei;</w:t>
      </w:r>
    </w:p>
    <w:p w14:paraId="3A5AE3CE" w14:textId="77777777" w:rsidR="0007371D" w:rsidRPr="003E457F" w:rsidRDefault="0007371D" w:rsidP="003E457F">
      <w:pPr>
        <w:jc w:val="both"/>
        <w:rPr>
          <w:rFonts w:ascii="Lucida Bright" w:hAnsi="Lucida Bright"/>
          <w:color w:val="auto"/>
          <w:sz w:val="20"/>
          <w:szCs w:val="20"/>
        </w:rPr>
      </w:pPr>
      <w:r w:rsidRPr="003E457F">
        <w:rPr>
          <w:rFonts w:ascii="Lucida Bright" w:hAnsi="Lucida Bright"/>
          <w:bCs/>
          <w:color w:val="auto"/>
          <w:sz w:val="20"/>
          <w:szCs w:val="20"/>
        </w:rPr>
        <w:lastRenderedPageBreak/>
        <w:t>d)</w:t>
      </w:r>
      <w:r w:rsidRPr="003E457F">
        <w:rPr>
          <w:rFonts w:ascii="Lucida Bright" w:hAnsi="Lucida Bright"/>
          <w:color w:val="auto"/>
          <w:sz w:val="20"/>
          <w:szCs w:val="20"/>
        </w:rPr>
        <w:t xml:space="preserve"> Certidão de Regularidade do </w:t>
      </w:r>
      <w:r w:rsidRPr="003E457F">
        <w:rPr>
          <w:rFonts w:ascii="Lucida Bright" w:hAnsi="Lucida Bright"/>
          <w:b/>
          <w:color w:val="auto"/>
          <w:sz w:val="20"/>
          <w:szCs w:val="20"/>
        </w:rPr>
        <w:t>FGTS.</w:t>
      </w:r>
    </w:p>
    <w:p w14:paraId="541F5300" w14:textId="4BE2287B" w:rsidR="0007371D" w:rsidRPr="003E457F" w:rsidRDefault="0007371D" w:rsidP="003E457F">
      <w:pPr>
        <w:pStyle w:val="NormalWeb"/>
        <w:spacing w:before="0" w:beforeAutospacing="0" w:after="0" w:afterAutospacing="0"/>
        <w:jc w:val="both"/>
        <w:rPr>
          <w:rFonts w:ascii="Lucida Bright" w:hAnsi="Lucida Bright" w:cs="Arial"/>
          <w:sz w:val="20"/>
          <w:szCs w:val="20"/>
        </w:rPr>
      </w:pPr>
      <w:r w:rsidRPr="003E457F">
        <w:rPr>
          <w:rFonts w:ascii="Lucida Bright" w:hAnsi="Lucida Bright"/>
          <w:bCs/>
          <w:sz w:val="20"/>
          <w:szCs w:val="20"/>
        </w:rPr>
        <w:t>e)</w:t>
      </w:r>
      <w:r w:rsidRPr="003E457F">
        <w:rPr>
          <w:rFonts w:ascii="Lucida Bright" w:hAnsi="Lucida Bright"/>
          <w:sz w:val="20"/>
          <w:szCs w:val="20"/>
        </w:rPr>
        <w:t xml:space="preserve"> Certidão Negativa de Débitos </w:t>
      </w:r>
      <w:r w:rsidRPr="003E457F">
        <w:rPr>
          <w:rFonts w:ascii="Lucida Bright" w:hAnsi="Lucida Bright"/>
          <w:b/>
          <w:sz w:val="20"/>
          <w:szCs w:val="20"/>
        </w:rPr>
        <w:t>Trabalhista (CNDT)</w:t>
      </w:r>
      <w:r w:rsidRPr="003E457F">
        <w:rPr>
          <w:rFonts w:ascii="Lucida Bright" w:hAnsi="Lucida Bright"/>
          <w:sz w:val="20"/>
          <w:szCs w:val="20"/>
        </w:rPr>
        <w:t>.</w:t>
      </w:r>
    </w:p>
    <w:p w14:paraId="12AE6E79" w14:textId="77777777" w:rsidR="00EA0776" w:rsidRPr="003E457F" w:rsidRDefault="00EA0776" w:rsidP="003E457F">
      <w:pPr>
        <w:pStyle w:val="NormalWeb"/>
        <w:spacing w:before="0" w:beforeAutospacing="0" w:after="0" w:afterAutospacing="0"/>
        <w:jc w:val="both"/>
        <w:rPr>
          <w:rFonts w:ascii="Lucida Bright" w:hAnsi="Lucida Bright" w:cs="Calibri"/>
          <w:sz w:val="20"/>
          <w:szCs w:val="20"/>
        </w:rPr>
      </w:pPr>
    </w:p>
    <w:p w14:paraId="48D0DD57" w14:textId="4C77CD8D" w:rsidR="00EA0776" w:rsidRPr="003E457F" w:rsidRDefault="006629C4" w:rsidP="003E457F">
      <w:pPr>
        <w:pStyle w:val="Corpodetexto"/>
        <w:tabs>
          <w:tab w:val="left" w:pos="851"/>
        </w:tabs>
        <w:spacing w:after="0"/>
        <w:jc w:val="both"/>
        <w:rPr>
          <w:rFonts w:ascii="Lucida Bright" w:hAnsi="Lucida Bright" w:cs="Calibri"/>
          <w:b/>
          <w:bCs/>
          <w:sz w:val="20"/>
          <w:szCs w:val="20"/>
        </w:rPr>
      </w:pPr>
      <w:bookmarkStart w:id="7" w:name="art68§1"/>
      <w:bookmarkEnd w:id="7"/>
      <w:r w:rsidRPr="003E457F">
        <w:rPr>
          <w:rFonts w:ascii="Lucida Bright" w:hAnsi="Lucida Bright" w:cs="Calibri"/>
          <w:b/>
          <w:bCs/>
          <w:sz w:val="20"/>
          <w:szCs w:val="20"/>
        </w:rPr>
        <w:t>5</w:t>
      </w:r>
      <w:r w:rsidR="00EA0776" w:rsidRPr="003E457F">
        <w:rPr>
          <w:rFonts w:ascii="Lucida Bright" w:hAnsi="Lucida Bright" w:cs="Calibri"/>
          <w:b/>
          <w:bCs/>
          <w:sz w:val="20"/>
          <w:szCs w:val="20"/>
        </w:rPr>
        <w:t>.</w:t>
      </w:r>
      <w:r w:rsidR="00D43A97">
        <w:rPr>
          <w:rFonts w:ascii="Lucida Bright" w:hAnsi="Lucida Bright" w:cs="Calibri"/>
          <w:b/>
          <w:bCs/>
          <w:sz w:val="20"/>
          <w:szCs w:val="20"/>
        </w:rPr>
        <w:t>1.</w:t>
      </w:r>
      <w:r w:rsidR="00EA0776" w:rsidRPr="003E457F">
        <w:rPr>
          <w:rFonts w:ascii="Lucida Bright" w:hAnsi="Lucida Bright" w:cs="Calibri"/>
          <w:b/>
          <w:bCs/>
          <w:sz w:val="20"/>
          <w:szCs w:val="20"/>
        </w:rPr>
        <w:t xml:space="preserve">3. </w:t>
      </w:r>
      <w:r w:rsidR="00EA0776" w:rsidRPr="003E457F">
        <w:rPr>
          <w:rFonts w:ascii="Lucida Bright" w:hAnsi="Lucida Bright" w:cs="Calibri"/>
          <w:b/>
          <w:bCs/>
          <w:sz w:val="20"/>
          <w:szCs w:val="20"/>
        </w:rPr>
        <w:tab/>
        <w:t>HABILITAÇÃO ECONÔMICO-FINANCEIRA:</w:t>
      </w:r>
    </w:p>
    <w:p w14:paraId="1E20E298" w14:textId="6B46EE6D" w:rsidR="008445B1" w:rsidRPr="003E457F" w:rsidRDefault="00EA0776" w:rsidP="003E457F">
      <w:pPr>
        <w:jc w:val="both"/>
        <w:rPr>
          <w:rFonts w:ascii="Lucida Bright" w:hAnsi="Lucida Bright" w:cs="Calibri"/>
          <w:bCs/>
          <w:sz w:val="20"/>
          <w:szCs w:val="20"/>
        </w:rPr>
      </w:pPr>
      <w:r w:rsidRPr="003E457F">
        <w:rPr>
          <w:rFonts w:ascii="Lucida Bright" w:hAnsi="Lucida Bright" w:cs="Calibri"/>
          <w:bCs/>
          <w:sz w:val="20"/>
          <w:szCs w:val="20"/>
        </w:rPr>
        <w:t>a)</w:t>
      </w:r>
      <w:r w:rsidR="008445B1" w:rsidRPr="003E457F">
        <w:rPr>
          <w:rFonts w:ascii="Lucida Bright" w:hAnsi="Lucida Bright" w:cs="Calibri"/>
          <w:sz w:val="20"/>
          <w:szCs w:val="20"/>
        </w:rPr>
        <w:t xml:space="preserve"> certidão negativa de falência expedida pelo distrib</w:t>
      </w:r>
      <w:r w:rsidR="00E336C5" w:rsidRPr="003E457F">
        <w:rPr>
          <w:rFonts w:ascii="Lucida Bright" w:hAnsi="Lucida Bright" w:cs="Calibri"/>
          <w:sz w:val="20"/>
          <w:szCs w:val="20"/>
        </w:rPr>
        <w:t>uidor da sede do licitante,</w:t>
      </w:r>
      <w:r w:rsidR="00E336C5" w:rsidRPr="003E457F">
        <w:rPr>
          <w:rFonts w:ascii="Lucida Bright" w:hAnsi="Lucida Bright"/>
          <w:sz w:val="20"/>
          <w:szCs w:val="20"/>
        </w:rPr>
        <w:t xml:space="preserve"> conforme, artigo 69, inciso II da Lei nº 14.133 de 2021</w:t>
      </w:r>
      <w:r w:rsidR="00F05E4E" w:rsidRPr="003E457F">
        <w:rPr>
          <w:rFonts w:ascii="Lucida Bright" w:hAnsi="Lucida Bright"/>
          <w:sz w:val="20"/>
          <w:szCs w:val="20"/>
        </w:rPr>
        <w:t>;</w:t>
      </w:r>
    </w:p>
    <w:p w14:paraId="4A72B758" w14:textId="77777777" w:rsidR="009D4425" w:rsidRDefault="009D4425" w:rsidP="003E457F">
      <w:pPr>
        <w:jc w:val="both"/>
        <w:rPr>
          <w:rFonts w:ascii="Lucida Bright" w:hAnsi="Lucida Bright"/>
          <w:b/>
          <w:color w:val="auto"/>
          <w:sz w:val="20"/>
          <w:szCs w:val="20"/>
        </w:rPr>
      </w:pPr>
    </w:p>
    <w:p w14:paraId="6C13043C" w14:textId="2619CB09" w:rsidR="000F311F" w:rsidRPr="003E457F" w:rsidRDefault="000F311F" w:rsidP="003E457F">
      <w:pPr>
        <w:jc w:val="both"/>
        <w:rPr>
          <w:rFonts w:ascii="Lucida Bright" w:hAnsi="Lucida Bright"/>
          <w:color w:val="auto"/>
          <w:sz w:val="20"/>
          <w:szCs w:val="20"/>
        </w:rPr>
      </w:pPr>
      <w:r w:rsidRPr="003E457F">
        <w:rPr>
          <w:rFonts w:ascii="Lucida Bright" w:hAnsi="Lucida Bright"/>
          <w:b/>
          <w:color w:val="auto"/>
          <w:sz w:val="20"/>
          <w:szCs w:val="20"/>
        </w:rPr>
        <w:t>5.</w:t>
      </w:r>
      <w:r w:rsidR="00D43A97">
        <w:rPr>
          <w:rFonts w:ascii="Lucida Bright" w:hAnsi="Lucida Bright"/>
          <w:b/>
          <w:color w:val="auto"/>
          <w:sz w:val="20"/>
          <w:szCs w:val="20"/>
        </w:rPr>
        <w:t>1.</w:t>
      </w:r>
      <w:r w:rsidRPr="003E457F">
        <w:rPr>
          <w:rFonts w:ascii="Lucida Bright" w:hAnsi="Lucida Bright"/>
          <w:b/>
          <w:color w:val="auto"/>
          <w:sz w:val="20"/>
          <w:szCs w:val="20"/>
        </w:rPr>
        <w:t xml:space="preserve">4. </w:t>
      </w:r>
      <w:r w:rsidRPr="003E457F">
        <w:rPr>
          <w:rFonts w:ascii="Lucida Bright" w:hAnsi="Lucida Bright"/>
          <w:b/>
          <w:color w:val="auto"/>
          <w:sz w:val="20"/>
          <w:szCs w:val="20"/>
        </w:rPr>
        <w:tab/>
        <w:t>PARA COMPROVAÇÃO DA QUALIFICAÇÃO TÉCNICA:</w:t>
      </w:r>
    </w:p>
    <w:p w14:paraId="788F9A04" w14:textId="00043B93" w:rsidR="00957F36" w:rsidRPr="003E457F" w:rsidRDefault="00035876" w:rsidP="003E457F">
      <w:pPr>
        <w:pBdr>
          <w:top w:val="none" w:sz="0" w:space="0" w:color="auto"/>
          <w:left w:val="none" w:sz="0" w:space="0" w:color="auto"/>
          <w:bottom w:val="none" w:sz="0" w:space="0" w:color="auto"/>
          <w:right w:val="none" w:sz="0" w:space="0" w:color="auto"/>
          <w:between w:val="none" w:sz="0" w:space="0" w:color="auto"/>
        </w:pBdr>
        <w:suppressAutoHyphens/>
        <w:autoSpaceDN w:val="0"/>
        <w:ind w:left="9" w:hanging="9"/>
        <w:jc w:val="both"/>
        <w:textAlignment w:val="baseline"/>
        <w:rPr>
          <w:rFonts w:ascii="Lucida Bright" w:eastAsia="SimSun" w:hAnsi="Lucida Bright" w:cs="Mangal"/>
          <w:color w:val="auto"/>
          <w:kern w:val="3"/>
          <w:sz w:val="20"/>
          <w:szCs w:val="20"/>
          <w:lang w:eastAsia="zh-CN" w:bidi="hi-IN"/>
        </w:rPr>
      </w:pPr>
      <w:r w:rsidRPr="003E457F">
        <w:rPr>
          <w:rFonts w:ascii="Lucida Bright" w:eastAsia="SimSun" w:hAnsi="Lucida Bright" w:cs="Mangal"/>
          <w:kern w:val="3"/>
          <w:sz w:val="20"/>
          <w:szCs w:val="20"/>
          <w:lang w:eastAsia="zh-CN" w:bidi="hi-IN"/>
        </w:rPr>
        <w:t>a)</w:t>
      </w:r>
      <w:r w:rsidR="00957F36" w:rsidRPr="003E457F">
        <w:rPr>
          <w:rFonts w:ascii="Lucida Bright" w:eastAsia="SimSun" w:hAnsi="Lucida Bright" w:cs="Mangal"/>
          <w:kern w:val="3"/>
          <w:sz w:val="20"/>
          <w:szCs w:val="20"/>
          <w:lang w:eastAsia="zh-CN" w:bidi="hi-IN"/>
        </w:rPr>
        <w:t xml:space="preserve"> Cadastro e/ou registro da Empresa no Conselho Regional de Engenharia e Agronomia - CREA ou no Conselho de Arquitetura e Urbanismo - CAU;</w:t>
      </w:r>
    </w:p>
    <w:p w14:paraId="115CB048" w14:textId="054FCD5F" w:rsidR="004021AF" w:rsidRPr="004021AF" w:rsidRDefault="00035876" w:rsidP="001C183F">
      <w:pPr>
        <w:suppressAutoHyphens/>
        <w:autoSpaceDN w:val="0"/>
        <w:ind w:left="9" w:hanging="9"/>
        <w:jc w:val="both"/>
        <w:textAlignment w:val="baseline"/>
        <w:rPr>
          <w:rFonts w:ascii="Lucida Bright" w:hAnsi="Lucida Bright"/>
          <w:sz w:val="20"/>
          <w:szCs w:val="20"/>
        </w:rPr>
      </w:pPr>
      <w:r w:rsidRPr="003E457F">
        <w:rPr>
          <w:rFonts w:ascii="Lucida Bright" w:eastAsia="SimSun" w:hAnsi="Lucida Bright" w:cs="Mangal"/>
          <w:kern w:val="3"/>
          <w:sz w:val="20"/>
          <w:szCs w:val="20"/>
          <w:lang w:eastAsia="zh-CN" w:bidi="hi-IN"/>
        </w:rPr>
        <w:t>b)</w:t>
      </w:r>
      <w:r w:rsidR="004021AF" w:rsidRPr="004021AF">
        <w:rPr>
          <w:rFonts w:ascii="Lucida Bright" w:hAnsi="Lucida Bright"/>
          <w:sz w:val="20"/>
          <w:szCs w:val="20"/>
        </w:rPr>
        <w:t xml:space="preserve"> Comprovação de aptidão técnica, mediante atestado de capacidade técnica, que deverá comprovar a execução de serviços de características semelhantes ao objeto desta licitação, fornecidos por pessoas jurídicas de direito público ou privado, devidamente registrados nas entidades profissionais; </w:t>
      </w:r>
    </w:p>
    <w:p w14:paraId="59158BAD" w14:textId="33BB1203" w:rsidR="002672D2" w:rsidRPr="001335EB" w:rsidRDefault="002672D2" w:rsidP="003E457F">
      <w:pPr>
        <w:tabs>
          <w:tab w:val="left" w:pos="709"/>
        </w:tabs>
        <w:jc w:val="both"/>
        <w:rPr>
          <w:rFonts w:ascii="Lucida Bright" w:hAnsi="Lucida Bright"/>
          <w:b/>
          <w:sz w:val="18"/>
          <w:szCs w:val="18"/>
        </w:rPr>
      </w:pPr>
    </w:p>
    <w:p w14:paraId="5BA629DF" w14:textId="062874CD" w:rsidR="00EA247D" w:rsidRPr="003E457F" w:rsidRDefault="00EA247D" w:rsidP="003E457F">
      <w:pPr>
        <w:tabs>
          <w:tab w:val="left" w:pos="709"/>
        </w:tabs>
        <w:jc w:val="both"/>
        <w:rPr>
          <w:rFonts w:ascii="Lucida Bright" w:hAnsi="Lucida Bright"/>
          <w:b/>
          <w:sz w:val="20"/>
          <w:szCs w:val="20"/>
        </w:rPr>
      </w:pPr>
      <w:r w:rsidRPr="003E457F">
        <w:rPr>
          <w:rFonts w:ascii="Lucida Bright" w:hAnsi="Lucida Bright"/>
          <w:b/>
          <w:sz w:val="20"/>
          <w:szCs w:val="20"/>
        </w:rPr>
        <w:t xml:space="preserve">6. </w:t>
      </w:r>
      <w:r w:rsidR="00934075" w:rsidRPr="003E457F">
        <w:rPr>
          <w:rFonts w:ascii="Lucida Bright" w:hAnsi="Lucida Bright"/>
          <w:b/>
          <w:sz w:val="20"/>
          <w:szCs w:val="20"/>
        </w:rPr>
        <w:tab/>
      </w:r>
      <w:r w:rsidRPr="003E457F">
        <w:rPr>
          <w:rFonts w:ascii="Lucida Bright" w:hAnsi="Lucida Bright"/>
          <w:b/>
          <w:sz w:val="20"/>
          <w:szCs w:val="20"/>
        </w:rPr>
        <w:t xml:space="preserve">VEDAÇÕES </w:t>
      </w:r>
    </w:p>
    <w:p w14:paraId="494AE83A" w14:textId="77E8937A" w:rsidR="006629C4" w:rsidRPr="003E457F" w:rsidRDefault="00EA247D" w:rsidP="003E457F">
      <w:pPr>
        <w:tabs>
          <w:tab w:val="left" w:pos="993"/>
        </w:tabs>
        <w:jc w:val="both"/>
        <w:rPr>
          <w:rFonts w:ascii="Lucida Bright" w:hAnsi="Lucida Bright" w:cs="Calibri"/>
          <w:sz w:val="20"/>
          <w:szCs w:val="20"/>
        </w:rPr>
      </w:pPr>
      <w:r w:rsidRPr="003E457F">
        <w:rPr>
          <w:rFonts w:ascii="Lucida Bright" w:hAnsi="Lucida Bright"/>
          <w:bCs/>
          <w:sz w:val="20"/>
          <w:szCs w:val="20"/>
        </w:rPr>
        <w:t>6.1.</w:t>
      </w:r>
      <w:r w:rsidRPr="003E457F">
        <w:rPr>
          <w:rFonts w:ascii="Lucida Bright" w:hAnsi="Lucida Bright"/>
          <w:sz w:val="20"/>
          <w:szCs w:val="20"/>
        </w:rPr>
        <w:t xml:space="preserve"> Não poderão disputar licitação ou participar da execução de contrato, direta ou indiretamente:</w:t>
      </w:r>
    </w:p>
    <w:p w14:paraId="32F1D936" w14:textId="77777777" w:rsidR="00EA247D" w:rsidRPr="003E457F" w:rsidRDefault="00EA247D" w:rsidP="003E457F">
      <w:pPr>
        <w:jc w:val="both"/>
        <w:rPr>
          <w:rFonts w:ascii="Lucida Bright" w:hAnsi="Lucida Bright"/>
          <w:sz w:val="20"/>
          <w:szCs w:val="20"/>
        </w:rPr>
      </w:pPr>
      <w:r w:rsidRPr="003E457F">
        <w:rPr>
          <w:rFonts w:ascii="Lucida Bright" w:hAnsi="Lucida Bright"/>
          <w:sz w:val="20"/>
          <w:szCs w:val="20"/>
        </w:rPr>
        <w:t xml:space="preserve">a) pessoa física ou jurídica que se encontre, ao tempo da licitação, impossibilitada de participar da licitação em decorrência de sanção que lhe foi imposta; </w:t>
      </w:r>
    </w:p>
    <w:p w14:paraId="4842788D" w14:textId="77777777" w:rsidR="00EA247D" w:rsidRPr="003E457F" w:rsidRDefault="00EA247D" w:rsidP="003E457F">
      <w:pPr>
        <w:jc w:val="both"/>
        <w:rPr>
          <w:rFonts w:ascii="Lucida Bright" w:hAnsi="Lucida Bright"/>
          <w:sz w:val="20"/>
          <w:szCs w:val="20"/>
        </w:rPr>
      </w:pPr>
      <w:r w:rsidRPr="003E457F">
        <w:rPr>
          <w:rFonts w:ascii="Lucida Bright" w:hAnsi="Lucida Bright"/>
          <w:sz w:val="20"/>
          <w:szCs w:val="20"/>
        </w:rPr>
        <w:t xml:space="preserve">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50CCAC76" w14:textId="77777777" w:rsidR="00EA247D" w:rsidRPr="003E457F" w:rsidRDefault="00EA247D" w:rsidP="003E457F">
      <w:pPr>
        <w:jc w:val="both"/>
        <w:rPr>
          <w:rFonts w:ascii="Lucida Bright" w:hAnsi="Lucida Bright"/>
          <w:sz w:val="20"/>
          <w:szCs w:val="20"/>
        </w:rPr>
      </w:pPr>
      <w:r w:rsidRPr="003E457F">
        <w:rPr>
          <w:rFonts w:ascii="Lucida Bright" w:hAnsi="Lucida Bright"/>
          <w:sz w:val="20"/>
          <w:szCs w:val="20"/>
        </w:rPr>
        <w:t xml:space="preserve">c) empresas controladoras, controladas ou coligadas, nos termos da Lei nº 6.404, de 15 de dezembro de 1976, concorrendo entre si; </w:t>
      </w:r>
    </w:p>
    <w:p w14:paraId="198447C9" w14:textId="77777777" w:rsidR="00EA247D" w:rsidRPr="003E457F" w:rsidRDefault="00EA247D" w:rsidP="003E457F">
      <w:pPr>
        <w:jc w:val="both"/>
        <w:rPr>
          <w:rFonts w:ascii="Lucida Bright" w:hAnsi="Lucida Bright"/>
          <w:sz w:val="20"/>
          <w:szCs w:val="20"/>
        </w:rPr>
      </w:pPr>
      <w:r w:rsidRPr="003E457F">
        <w:rPr>
          <w:rFonts w:ascii="Lucida Bright" w:hAnsi="Lucida Bright"/>
          <w:sz w:val="20"/>
          <w:szCs w:val="20"/>
        </w:rPr>
        <w:t xml:space="preserve">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5BD0F05B" w14:textId="200F4CFB" w:rsidR="00EA247D" w:rsidRPr="003E457F" w:rsidRDefault="00EA247D" w:rsidP="003E457F">
      <w:pPr>
        <w:jc w:val="both"/>
        <w:rPr>
          <w:rFonts w:ascii="Lucida Bright" w:hAnsi="Lucida Bright"/>
          <w:sz w:val="20"/>
          <w:szCs w:val="20"/>
        </w:rPr>
      </w:pPr>
      <w:r w:rsidRPr="003E457F">
        <w:rPr>
          <w:rFonts w:ascii="Lucida Bright" w:hAnsi="Lucida Bright"/>
          <w:sz w:val="20"/>
          <w:szCs w:val="20"/>
        </w:rPr>
        <w:t xml:space="preserve">e) agente público do órgão licitante, devendo ser observadas as situações que possam configurar conflito de interesses no exercício ou após o exercício do cargo ou emprego, nos termos da legislação que disciplina a matéria. </w:t>
      </w:r>
    </w:p>
    <w:p w14:paraId="6F4011BD" w14:textId="77777777" w:rsidR="00EA247D" w:rsidRPr="003E457F" w:rsidRDefault="00EA247D" w:rsidP="003E457F">
      <w:pPr>
        <w:jc w:val="both"/>
        <w:rPr>
          <w:rFonts w:ascii="Lucida Bright" w:hAnsi="Lucida Bright"/>
          <w:sz w:val="20"/>
          <w:szCs w:val="20"/>
        </w:rPr>
      </w:pPr>
      <w:r w:rsidRPr="003E457F">
        <w:rPr>
          <w:rFonts w:ascii="Lucida Bright" w:hAnsi="Lucida Bright"/>
          <w:bCs/>
          <w:sz w:val="20"/>
          <w:szCs w:val="20"/>
        </w:rPr>
        <w:t>6.2.</w:t>
      </w:r>
      <w:r w:rsidRPr="003E457F">
        <w:rPr>
          <w:rFonts w:ascii="Lucida Bright" w:hAnsi="Lucida Bright"/>
          <w:sz w:val="20"/>
          <w:szCs w:val="20"/>
        </w:rPr>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60F7E2EF" w14:textId="1420B8A7" w:rsidR="00761F6D" w:rsidRPr="003E457F" w:rsidRDefault="00EA247D" w:rsidP="003E457F">
      <w:pPr>
        <w:jc w:val="both"/>
        <w:rPr>
          <w:rFonts w:ascii="Lucida Bright" w:hAnsi="Lucida Bright"/>
          <w:sz w:val="20"/>
          <w:szCs w:val="20"/>
        </w:rPr>
      </w:pPr>
      <w:r w:rsidRPr="003E457F">
        <w:rPr>
          <w:rFonts w:ascii="Lucida Bright" w:hAnsi="Lucida Bright"/>
          <w:bCs/>
          <w:sz w:val="20"/>
          <w:szCs w:val="20"/>
        </w:rPr>
        <w:t>6.3</w:t>
      </w:r>
      <w:r w:rsidRPr="003E457F">
        <w:rPr>
          <w:rFonts w:ascii="Lucida Bright" w:hAnsi="Lucida Bright"/>
          <w:b/>
          <w:sz w:val="20"/>
          <w:szCs w:val="20"/>
        </w:rPr>
        <w:t>.</w:t>
      </w:r>
      <w:r w:rsidRPr="003E457F">
        <w:rPr>
          <w:rFonts w:ascii="Lucida Bright" w:hAnsi="Lucida Bright"/>
          <w:sz w:val="20"/>
          <w:szCs w:val="20"/>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586FCB4F" w14:textId="77777777" w:rsidR="003F5A5B" w:rsidRPr="003E457F" w:rsidRDefault="003F5A5B" w:rsidP="003E457F">
      <w:pPr>
        <w:jc w:val="both"/>
        <w:rPr>
          <w:rFonts w:ascii="Lucida Bright" w:hAnsi="Lucida Bright"/>
          <w:sz w:val="20"/>
          <w:szCs w:val="20"/>
        </w:rPr>
      </w:pPr>
    </w:p>
    <w:p w14:paraId="1F5E80F5" w14:textId="56D26E54" w:rsidR="00D50B95" w:rsidRPr="003E457F" w:rsidRDefault="00D50B95" w:rsidP="003E457F">
      <w:pPr>
        <w:jc w:val="both"/>
        <w:rPr>
          <w:rFonts w:ascii="Lucida Bright" w:hAnsi="Lucida Bright"/>
          <w:b/>
          <w:sz w:val="20"/>
          <w:szCs w:val="20"/>
        </w:rPr>
      </w:pPr>
      <w:r w:rsidRPr="003E457F">
        <w:rPr>
          <w:rFonts w:ascii="Lucida Bright" w:hAnsi="Lucida Bright"/>
          <w:b/>
          <w:sz w:val="20"/>
          <w:szCs w:val="20"/>
        </w:rPr>
        <w:t xml:space="preserve">7. </w:t>
      </w:r>
      <w:r w:rsidR="00934075" w:rsidRPr="003E457F">
        <w:rPr>
          <w:rFonts w:ascii="Lucida Bright" w:hAnsi="Lucida Bright"/>
          <w:b/>
          <w:sz w:val="20"/>
          <w:szCs w:val="20"/>
        </w:rPr>
        <w:tab/>
      </w:r>
      <w:r w:rsidRPr="003E457F">
        <w:rPr>
          <w:rFonts w:ascii="Lucida Bright" w:hAnsi="Lucida Bright"/>
          <w:b/>
          <w:sz w:val="20"/>
          <w:szCs w:val="20"/>
        </w:rPr>
        <w:t>ABERTURA DA SESSÃO PÚBLICA</w:t>
      </w:r>
    </w:p>
    <w:p w14:paraId="4658A327" w14:textId="0ADC70E1" w:rsidR="008F4A0F" w:rsidRPr="003E457F" w:rsidRDefault="00D50B95" w:rsidP="003E457F">
      <w:pPr>
        <w:jc w:val="both"/>
        <w:rPr>
          <w:rFonts w:ascii="Lucida Bright" w:hAnsi="Lucida Bright"/>
          <w:sz w:val="20"/>
          <w:szCs w:val="20"/>
        </w:rPr>
      </w:pPr>
      <w:r w:rsidRPr="003E457F">
        <w:rPr>
          <w:rFonts w:ascii="Lucida Bright" w:hAnsi="Lucida Bright"/>
          <w:bCs/>
          <w:sz w:val="20"/>
          <w:szCs w:val="20"/>
        </w:rPr>
        <w:t>7.1</w:t>
      </w:r>
      <w:r w:rsidRPr="003E457F">
        <w:rPr>
          <w:rFonts w:ascii="Lucida Bright" w:hAnsi="Lucida Bright"/>
          <w:b/>
          <w:sz w:val="20"/>
          <w:szCs w:val="20"/>
        </w:rPr>
        <w:t>.</w:t>
      </w:r>
      <w:r w:rsidRPr="003E457F">
        <w:rPr>
          <w:rFonts w:ascii="Lucida Bright" w:hAnsi="Lucida Bright"/>
          <w:sz w:val="20"/>
          <w:szCs w:val="20"/>
        </w:rPr>
        <w:t xml:space="preserve"> No dia e hora ind</w:t>
      </w:r>
      <w:r w:rsidR="003639AA" w:rsidRPr="003E457F">
        <w:rPr>
          <w:rFonts w:ascii="Lucida Bright" w:hAnsi="Lucida Bright"/>
          <w:sz w:val="20"/>
          <w:szCs w:val="20"/>
        </w:rPr>
        <w:t>icados no preâmbulo, o agente de contratação</w:t>
      </w:r>
      <w:r w:rsidRPr="003E457F">
        <w:rPr>
          <w:rFonts w:ascii="Lucida Bright" w:hAnsi="Lucida Bright"/>
          <w:sz w:val="20"/>
          <w:szCs w:val="20"/>
        </w:rPr>
        <w:t xml:space="preserve"> abrirá a sessão pública, mediante a utilização de sua chave e senha.</w:t>
      </w:r>
    </w:p>
    <w:p w14:paraId="10364861" w14:textId="77F736E1" w:rsidR="00D50B95" w:rsidRPr="003E457F" w:rsidRDefault="00D50B95" w:rsidP="003E457F">
      <w:pPr>
        <w:jc w:val="both"/>
        <w:rPr>
          <w:rFonts w:ascii="Lucida Bright" w:hAnsi="Lucida Bright"/>
          <w:sz w:val="20"/>
          <w:szCs w:val="20"/>
        </w:rPr>
      </w:pPr>
      <w:r w:rsidRPr="003E457F">
        <w:rPr>
          <w:rFonts w:ascii="Lucida Bright" w:hAnsi="Lucida Bright"/>
          <w:bCs/>
          <w:sz w:val="20"/>
          <w:szCs w:val="20"/>
        </w:rPr>
        <w:t>7.2.</w:t>
      </w:r>
      <w:r w:rsidRPr="003E457F">
        <w:rPr>
          <w:rFonts w:ascii="Lucida Bright" w:hAnsi="Lucida Bright"/>
          <w:sz w:val="20"/>
          <w:szCs w:val="20"/>
        </w:rPr>
        <w:t xml:space="preserve"> O licitante poderá participar da sessão pública na internet, mediante a utilização de sua chave de acesso e senha, e deverá acompanhar o andamento do certame e as operações realizadas no sistema eletrônico durante toda a sessão pública d</w:t>
      </w:r>
      <w:r w:rsidR="009E6F64" w:rsidRPr="003E457F">
        <w:rPr>
          <w:rFonts w:ascii="Lucida Bright" w:hAnsi="Lucida Bright"/>
          <w:sz w:val="20"/>
          <w:szCs w:val="20"/>
        </w:rPr>
        <w:t>a</w:t>
      </w:r>
      <w:r w:rsidRPr="003E457F">
        <w:rPr>
          <w:rFonts w:ascii="Lucida Bright" w:hAnsi="Lucida Bright"/>
          <w:sz w:val="20"/>
          <w:szCs w:val="20"/>
        </w:rPr>
        <w:t xml:space="preserve"> </w:t>
      </w:r>
      <w:r w:rsidR="009E6F64" w:rsidRPr="003E457F">
        <w:rPr>
          <w:rFonts w:ascii="Lucida Bright" w:hAnsi="Lucida Bright"/>
          <w:sz w:val="20"/>
          <w:szCs w:val="20"/>
        </w:rPr>
        <w:t>Concorrência</w:t>
      </w:r>
      <w:r w:rsidRPr="003E457F">
        <w:rPr>
          <w:rFonts w:ascii="Lucida Bright" w:hAnsi="Lucida Bright"/>
          <w:sz w:val="20"/>
          <w:szCs w:val="20"/>
        </w:rPr>
        <w:t xml:space="preserve">, ficando responsável pela perda de negócios diante da inobservância de mensagens emitidas pelo sistema ou de sua desconexão, conforme item </w:t>
      </w:r>
      <w:bookmarkStart w:id="8" w:name="_Hlk206587339"/>
      <w:r w:rsidRPr="003E457F">
        <w:rPr>
          <w:rFonts w:ascii="Lucida Bright" w:hAnsi="Lucida Bright"/>
          <w:sz w:val="20"/>
          <w:szCs w:val="20"/>
        </w:rPr>
        <w:t xml:space="preserve">2.3.2 </w:t>
      </w:r>
      <w:bookmarkEnd w:id="8"/>
      <w:r w:rsidRPr="003E457F">
        <w:rPr>
          <w:rFonts w:ascii="Lucida Bright" w:hAnsi="Lucida Bright"/>
          <w:sz w:val="20"/>
          <w:szCs w:val="20"/>
        </w:rPr>
        <w:t xml:space="preserve">deste Edital. </w:t>
      </w:r>
    </w:p>
    <w:p w14:paraId="224FCF40" w14:textId="093C4AEF" w:rsidR="00D50B95" w:rsidRPr="003E457F" w:rsidRDefault="00D50B95" w:rsidP="003E457F">
      <w:pPr>
        <w:jc w:val="both"/>
        <w:rPr>
          <w:rFonts w:ascii="Lucida Bright" w:hAnsi="Lucida Bright"/>
          <w:sz w:val="20"/>
          <w:szCs w:val="20"/>
        </w:rPr>
      </w:pPr>
      <w:r w:rsidRPr="003E457F">
        <w:rPr>
          <w:rFonts w:ascii="Lucida Bright" w:hAnsi="Lucida Bright"/>
          <w:bCs/>
          <w:sz w:val="20"/>
          <w:szCs w:val="20"/>
        </w:rPr>
        <w:t>7.3.</w:t>
      </w:r>
      <w:r w:rsidR="003639AA" w:rsidRPr="003E457F">
        <w:rPr>
          <w:rFonts w:ascii="Lucida Bright" w:hAnsi="Lucida Bright"/>
          <w:sz w:val="20"/>
          <w:szCs w:val="20"/>
        </w:rPr>
        <w:t xml:space="preserve"> A comunicação entre o agente de contratação</w:t>
      </w:r>
      <w:r w:rsidRPr="003E457F">
        <w:rPr>
          <w:rFonts w:ascii="Lucida Bright" w:hAnsi="Lucida Bright"/>
          <w:sz w:val="20"/>
          <w:szCs w:val="20"/>
        </w:rPr>
        <w:t xml:space="preserve"> e os licitantes ocorrerá mediante troca de mensagens em campo próprio do sistema eletrônico.</w:t>
      </w:r>
    </w:p>
    <w:p w14:paraId="6FCA007E" w14:textId="37417C7B" w:rsidR="00D50B95" w:rsidRPr="003E457F" w:rsidRDefault="00D50B95" w:rsidP="003E457F">
      <w:pPr>
        <w:jc w:val="both"/>
        <w:rPr>
          <w:rFonts w:ascii="Lucida Bright" w:hAnsi="Lucida Bright"/>
          <w:sz w:val="20"/>
          <w:szCs w:val="20"/>
        </w:rPr>
      </w:pPr>
      <w:r w:rsidRPr="00333672">
        <w:rPr>
          <w:rFonts w:ascii="Lucida Bright" w:hAnsi="Lucida Bright"/>
          <w:bCs/>
          <w:sz w:val="20"/>
          <w:szCs w:val="20"/>
        </w:rPr>
        <w:t>7.4.</w:t>
      </w:r>
      <w:r w:rsidRPr="00333672">
        <w:rPr>
          <w:rFonts w:ascii="Lucida Bright" w:hAnsi="Lucida Bright"/>
          <w:sz w:val="20"/>
          <w:szCs w:val="20"/>
        </w:rPr>
        <w:t xml:space="preserve"> Iniciada a sessão, as propostas de preços contendo a descrição do objeto e do valor estarão disponíveis na internet.</w:t>
      </w:r>
    </w:p>
    <w:p w14:paraId="24D83843" w14:textId="77777777" w:rsidR="00EA247D" w:rsidRPr="003E457F" w:rsidRDefault="00EA247D" w:rsidP="003E457F">
      <w:pPr>
        <w:jc w:val="both"/>
        <w:rPr>
          <w:rFonts w:ascii="Lucida Bright" w:hAnsi="Lucida Bright"/>
          <w:sz w:val="20"/>
          <w:szCs w:val="20"/>
        </w:rPr>
      </w:pPr>
    </w:p>
    <w:p w14:paraId="4E5C5FE4" w14:textId="62BF0FEA" w:rsidR="00D41CFB" w:rsidRPr="003E457F" w:rsidRDefault="00D50B95" w:rsidP="003E457F">
      <w:pPr>
        <w:jc w:val="both"/>
        <w:rPr>
          <w:rFonts w:ascii="Lucida Bright" w:hAnsi="Lucida Bright"/>
          <w:color w:val="auto"/>
          <w:sz w:val="20"/>
          <w:szCs w:val="20"/>
        </w:rPr>
      </w:pPr>
      <w:r w:rsidRPr="003E457F">
        <w:rPr>
          <w:rFonts w:ascii="Lucida Bright" w:hAnsi="Lucida Bright"/>
          <w:b/>
          <w:smallCaps/>
          <w:color w:val="auto"/>
          <w:sz w:val="20"/>
          <w:szCs w:val="20"/>
        </w:rPr>
        <w:t>8</w:t>
      </w:r>
      <w:r w:rsidR="00672C3F" w:rsidRPr="003E457F">
        <w:rPr>
          <w:rFonts w:ascii="Lucida Bright" w:hAnsi="Lucida Bright"/>
          <w:b/>
          <w:smallCaps/>
          <w:color w:val="auto"/>
          <w:sz w:val="20"/>
          <w:szCs w:val="20"/>
        </w:rPr>
        <w:t xml:space="preserve">. </w:t>
      </w:r>
      <w:r w:rsidR="00934075" w:rsidRPr="003E457F">
        <w:rPr>
          <w:rFonts w:ascii="Lucida Bright" w:hAnsi="Lucida Bright"/>
          <w:b/>
          <w:smallCaps/>
          <w:color w:val="auto"/>
          <w:sz w:val="20"/>
          <w:szCs w:val="20"/>
        </w:rPr>
        <w:tab/>
      </w:r>
      <w:r w:rsidRPr="003E457F">
        <w:rPr>
          <w:rFonts w:ascii="Lucida Bright" w:hAnsi="Lucida Bright"/>
          <w:b/>
          <w:smallCaps/>
          <w:color w:val="auto"/>
          <w:sz w:val="20"/>
          <w:szCs w:val="20"/>
        </w:rPr>
        <w:t>CLASSIFIC</w:t>
      </w:r>
      <w:r w:rsidR="00EA5E99" w:rsidRPr="003E457F">
        <w:rPr>
          <w:rFonts w:ascii="Lucida Bright" w:hAnsi="Lucida Bright"/>
          <w:b/>
          <w:smallCaps/>
          <w:color w:val="auto"/>
          <w:sz w:val="20"/>
          <w:szCs w:val="20"/>
        </w:rPr>
        <w:t>A</w:t>
      </w:r>
      <w:r w:rsidRPr="003E457F">
        <w:rPr>
          <w:rFonts w:ascii="Lucida Bright" w:hAnsi="Lucida Bright"/>
          <w:b/>
          <w:smallCaps/>
          <w:color w:val="auto"/>
          <w:sz w:val="20"/>
          <w:szCs w:val="20"/>
        </w:rPr>
        <w:t>ÇÃO INICIAL</w:t>
      </w:r>
      <w:r w:rsidR="00064910" w:rsidRPr="003E457F">
        <w:rPr>
          <w:rFonts w:ascii="Lucida Bright" w:hAnsi="Lucida Bright"/>
          <w:b/>
          <w:smallCaps/>
          <w:color w:val="auto"/>
          <w:sz w:val="20"/>
          <w:szCs w:val="20"/>
        </w:rPr>
        <w:t xml:space="preserve"> E FORMULAÇÃO DOS LANCES</w:t>
      </w:r>
    </w:p>
    <w:p w14:paraId="753B5E99" w14:textId="1E17DE68" w:rsidR="00981729" w:rsidRPr="003E457F" w:rsidRDefault="003639AA" w:rsidP="003E457F">
      <w:pPr>
        <w:jc w:val="both"/>
        <w:rPr>
          <w:rFonts w:ascii="Lucida Bright" w:hAnsi="Lucida Bright"/>
          <w:sz w:val="20"/>
          <w:szCs w:val="20"/>
        </w:rPr>
      </w:pPr>
      <w:r w:rsidRPr="003E457F">
        <w:rPr>
          <w:rFonts w:ascii="Lucida Bright" w:hAnsi="Lucida Bright"/>
          <w:sz w:val="20"/>
          <w:szCs w:val="20"/>
        </w:rPr>
        <w:t>8.1. O agente de contratação</w:t>
      </w:r>
      <w:r w:rsidR="00D50B95" w:rsidRPr="003E457F">
        <w:rPr>
          <w:rFonts w:ascii="Lucida Bright" w:hAnsi="Lucida Bright"/>
          <w:sz w:val="20"/>
          <w:szCs w:val="20"/>
        </w:rPr>
        <w:t xml:space="preserve"> verificará as propostas apresentadas e desclassificará fundamentadamente aquelas que não estejam em conformidade com os requisitos estabelecidos no edital. </w:t>
      </w:r>
    </w:p>
    <w:p w14:paraId="5A5951DF" w14:textId="77777777" w:rsidR="00981729" w:rsidRPr="003E457F" w:rsidRDefault="00D50B95" w:rsidP="003E457F">
      <w:pPr>
        <w:jc w:val="both"/>
        <w:rPr>
          <w:rFonts w:ascii="Lucida Bright" w:hAnsi="Lucida Bright"/>
          <w:sz w:val="20"/>
          <w:szCs w:val="20"/>
        </w:rPr>
      </w:pPr>
      <w:r w:rsidRPr="003E457F">
        <w:rPr>
          <w:rFonts w:ascii="Lucida Bright" w:hAnsi="Lucida Bright"/>
          <w:sz w:val="20"/>
          <w:szCs w:val="20"/>
        </w:rPr>
        <w:t xml:space="preserve">8.2. Serão desclassificadas as propostas que: </w:t>
      </w:r>
    </w:p>
    <w:p w14:paraId="3AA5270A" w14:textId="77777777" w:rsidR="00981729" w:rsidRPr="003E457F" w:rsidRDefault="00D50B95" w:rsidP="003E457F">
      <w:pPr>
        <w:jc w:val="both"/>
        <w:rPr>
          <w:rFonts w:ascii="Lucida Bright" w:hAnsi="Lucida Bright"/>
          <w:sz w:val="20"/>
          <w:szCs w:val="20"/>
        </w:rPr>
      </w:pPr>
      <w:r w:rsidRPr="003E457F">
        <w:rPr>
          <w:rFonts w:ascii="Lucida Bright" w:hAnsi="Lucida Bright"/>
          <w:sz w:val="20"/>
          <w:szCs w:val="20"/>
        </w:rPr>
        <w:t xml:space="preserve">a) contiverem vícios insanáveis; </w:t>
      </w:r>
    </w:p>
    <w:p w14:paraId="758E2EC7" w14:textId="77777777" w:rsidR="00981729" w:rsidRPr="003E457F" w:rsidRDefault="00D50B95" w:rsidP="003E457F">
      <w:pPr>
        <w:jc w:val="both"/>
        <w:rPr>
          <w:rFonts w:ascii="Lucida Bright" w:hAnsi="Lucida Bright"/>
          <w:sz w:val="20"/>
          <w:szCs w:val="20"/>
        </w:rPr>
      </w:pPr>
      <w:r w:rsidRPr="003E457F">
        <w:rPr>
          <w:rFonts w:ascii="Lucida Bright" w:hAnsi="Lucida Bright"/>
          <w:sz w:val="20"/>
          <w:szCs w:val="20"/>
        </w:rPr>
        <w:t xml:space="preserve">b) não obedecerem às especificações técnicas pormenorizadas no edital; </w:t>
      </w:r>
    </w:p>
    <w:p w14:paraId="54211CA7" w14:textId="77777777" w:rsidR="00981729" w:rsidRPr="003E457F" w:rsidRDefault="00D50B95" w:rsidP="003E457F">
      <w:pPr>
        <w:jc w:val="both"/>
        <w:rPr>
          <w:rFonts w:ascii="Lucida Bright" w:hAnsi="Lucida Bright"/>
          <w:sz w:val="20"/>
          <w:szCs w:val="20"/>
        </w:rPr>
      </w:pPr>
      <w:r w:rsidRPr="003E457F">
        <w:rPr>
          <w:rFonts w:ascii="Lucida Bright" w:hAnsi="Lucida Bright"/>
          <w:sz w:val="20"/>
          <w:szCs w:val="20"/>
        </w:rPr>
        <w:lastRenderedPageBreak/>
        <w:t xml:space="preserve">c) apresentarem preços inexequíveis ou permanecerem acima do orçamento estimado para a contratação após a fase de lances; </w:t>
      </w:r>
    </w:p>
    <w:p w14:paraId="00C1ACFD" w14:textId="77777777" w:rsidR="00981729" w:rsidRPr="003E457F" w:rsidRDefault="00D50B95" w:rsidP="003E457F">
      <w:pPr>
        <w:jc w:val="both"/>
        <w:rPr>
          <w:rFonts w:ascii="Lucida Bright" w:hAnsi="Lucida Bright"/>
          <w:sz w:val="20"/>
          <w:szCs w:val="20"/>
        </w:rPr>
      </w:pPr>
      <w:r w:rsidRPr="003E457F">
        <w:rPr>
          <w:rFonts w:ascii="Lucida Bright" w:hAnsi="Lucida Bright"/>
          <w:sz w:val="20"/>
          <w:szCs w:val="20"/>
        </w:rPr>
        <w:t xml:space="preserve">d) não tiverem sua exequibilidade demonstrada, quando exigido pela Administração; </w:t>
      </w:r>
    </w:p>
    <w:p w14:paraId="298A0431" w14:textId="77777777" w:rsidR="00981729" w:rsidRPr="003E457F" w:rsidRDefault="00D50B95" w:rsidP="003E457F">
      <w:pPr>
        <w:jc w:val="both"/>
        <w:rPr>
          <w:rFonts w:ascii="Lucida Bright" w:hAnsi="Lucida Bright"/>
          <w:sz w:val="20"/>
          <w:szCs w:val="20"/>
        </w:rPr>
      </w:pPr>
      <w:r w:rsidRPr="003E457F">
        <w:rPr>
          <w:rFonts w:ascii="Lucida Bright" w:hAnsi="Lucida Bright"/>
          <w:sz w:val="20"/>
          <w:szCs w:val="20"/>
        </w:rPr>
        <w:t xml:space="preserve">e) apresentarem desconformidade com quaisquer outras exigências do edital, desde que insanável. </w:t>
      </w:r>
    </w:p>
    <w:p w14:paraId="30165328" w14:textId="250F5948" w:rsidR="00981729" w:rsidRPr="003E457F" w:rsidRDefault="00D50B95" w:rsidP="003E457F">
      <w:pPr>
        <w:jc w:val="both"/>
        <w:rPr>
          <w:rFonts w:ascii="Lucida Bright" w:hAnsi="Lucida Bright"/>
          <w:sz w:val="20"/>
          <w:szCs w:val="20"/>
        </w:rPr>
      </w:pPr>
      <w:r w:rsidRPr="003E457F">
        <w:rPr>
          <w:rFonts w:ascii="Lucida Bright" w:hAnsi="Lucida Bright"/>
          <w:sz w:val="20"/>
          <w:szCs w:val="20"/>
        </w:rPr>
        <w:t>8.3</w:t>
      </w:r>
      <w:r w:rsidR="00EA5E99" w:rsidRPr="003E457F">
        <w:rPr>
          <w:rFonts w:ascii="Lucida Bright" w:hAnsi="Lucida Bright"/>
          <w:sz w:val="20"/>
          <w:szCs w:val="20"/>
        </w:rPr>
        <w:t>.</w:t>
      </w:r>
      <w:r w:rsidRPr="003E457F">
        <w:rPr>
          <w:rFonts w:ascii="Lucida Bright" w:hAnsi="Lucida Bright"/>
          <w:sz w:val="20"/>
          <w:szCs w:val="20"/>
        </w:rPr>
        <w:t xml:space="preserve"> A verificação da conformidade das propostas poderá ser feita exclusivamente em relação à proposta mais bem classificada. </w:t>
      </w:r>
    </w:p>
    <w:p w14:paraId="3FC9B73A" w14:textId="560E5A16" w:rsidR="00981729" w:rsidRPr="003E457F" w:rsidRDefault="00D50B95" w:rsidP="003E457F">
      <w:pPr>
        <w:jc w:val="both"/>
        <w:rPr>
          <w:rFonts w:ascii="Lucida Bright" w:hAnsi="Lucida Bright"/>
          <w:sz w:val="20"/>
          <w:szCs w:val="20"/>
        </w:rPr>
      </w:pPr>
      <w:r w:rsidRPr="003E457F">
        <w:rPr>
          <w:rFonts w:ascii="Lucida Bright" w:hAnsi="Lucida Bright"/>
          <w:sz w:val="20"/>
          <w:szCs w:val="20"/>
        </w:rPr>
        <w:t>8.4</w:t>
      </w:r>
      <w:r w:rsidR="00EA5E99" w:rsidRPr="003E457F">
        <w:rPr>
          <w:rFonts w:ascii="Lucida Bright" w:hAnsi="Lucida Bright"/>
          <w:sz w:val="20"/>
          <w:szCs w:val="20"/>
        </w:rPr>
        <w:t>.</w:t>
      </w:r>
      <w:r w:rsidRPr="003E457F">
        <w:rPr>
          <w:rFonts w:ascii="Lucida Bright" w:hAnsi="Lucida Bright"/>
          <w:sz w:val="20"/>
          <w:szCs w:val="20"/>
        </w:rPr>
        <w:t xml:space="preserve"> Quaisquer inserções na proposta que visem modificar, extinguir ou criar direitos, sem previsão no edital, serão tidas como inexistentes, aproveitando-se a proposta no que não for conflitante com o instrumento convocatório. </w:t>
      </w:r>
    </w:p>
    <w:p w14:paraId="4F975607" w14:textId="6DFEECEC" w:rsidR="00981729" w:rsidRPr="003E457F" w:rsidRDefault="00D50B95" w:rsidP="003E457F">
      <w:pPr>
        <w:jc w:val="both"/>
        <w:rPr>
          <w:rFonts w:ascii="Lucida Bright" w:hAnsi="Lucida Bright"/>
          <w:sz w:val="20"/>
          <w:szCs w:val="20"/>
        </w:rPr>
      </w:pPr>
      <w:r w:rsidRPr="003E457F">
        <w:rPr>
          <w:rFonts w:ascii="Lucida Bright" w:hAnsi="Lucida Bright"/>
          <w:sz w:val="20"/>
          <w:szCs w:val="20"/>
        </w:rPr>
        <w:t>8.5</w:t>
      </w:r>
      <w:r w:rsidR="00EA5E99" w:rsidRPr="003E457F">
        <w:rPr>
          <w:rFonts w:ascii="Lucida Bright" w:hAnsi="Lucida Bright"/>
          <w:sz w:val="20"/>
          <w:szCs w:val="20"/>
        </w:rPr>
        <w:t>.</w:t>
      </w:r>
      <w:r w:rsidRPr="003E457F">
        <w:rPr>
          <w:rFonts w:ascii="Lucida Bright" w:hAnsi="Lucida Bright"/>
          <w:sz w:val="20"/>
          <w:szCs w:val="20"/>
        </w:rPr>
        <w:t xml:space="preserve"> As propostas classificadas serão ordenadas pelo sistema e o </w:t>
      </w:r>
      <w:r w:rsidR="005D483B" w:rsidRPr="005D483B">
        <w:rPr>
          <w:rFonts w:ascii="Lucida Bright" w:hAnsi="Lucida Bright"/>
          <w:sz w:val="20"/>
          <w:szCs w:val="20"/>
        </w:rPr>
        <w:t>agente de contratação</w:t>
      </w:r>
      <w:r w:rsidRPr="003E457F">
        <w:rPr>
          <w:rFonts w:ascii="Lucida Bright" w:hAnsi="Lucida Bright"/>
          <w:sz w:val="20"/>
          <w:szCs w:val="20"/>
        </w:rPr>
        <w:t xml:space="preserve"> dará início à fase competitiva, oportunidade em que todos os licitantes poderão encaminhar lances exclusivamente por meio do sistema eletrônico. </w:t>
      </w:r>
    </w:p>
    <w:p w14:paraId="22D2FC4B" w14:textId="6BBA9CBD" w:rsidR="003F5A5B" w:rsidRPr="003E457F" w:rsidRDefault="00D50B95" w:rsidP="003E457F">
      <w:pPr>
        <w:jc w:val="both"/>
        <w:rPr>
          <w:rFonts w:ascii="Lucida Bright" w:hAnsi="Lucida Bright"/>
          <w:sz w:val="20"/>
          <w:szCs w:val="20"/>
        </w:rPr>
      </w:pPr>
      <w:r w:rsidRPr="003E457F">
        <w:rPr>
          <w:rFonts w:ascii="Lucida Bright" w:hAnsi="Lucida Bright"/>
          <w:sz w:val="20"/>
          <w:szCs w:val="20"/>
        </w:rPr>
        <w:t>8.6</w:t>
      </w:r>
      <w:r w:rsidR="00EA5E99" w:rsidRPr="003E457F">
        <w:rPr>
          <w:rFonts w:ascii="Lucida Bright" w:hAnsi="Lucida Bright"/>
          <w:sz w:val="20"/>
          <w:szCs w:val="20"/>
        </w:rPr>
        <w:t>.</w:t>
      </w:r>
      <w:r w:rsidRPr="003E457F">
        <w:rPr>
          <w:rFonts w:ascii="Lucida Bright" w:hAnsi="Lucida Bright"/>
          <w:sz w:val="20"/>
          <w:szCs w:val="20"/>
        </w:rPr>
        <w:t xml:space="preserve"> Somente poderão participar da fase competitiva os autores das propostas classificadas.</w:t>
      </w:r>
    </w:p>
    <w:p w14:paraId="0FD8588C" w14:textId="28932E79" w:rsidR="00981729" w:rsidRPr="003E457F" w:rsidRDefault="00981729" w:rsidP="003E457F">
      <w:pPr>
        <w:jc w:val="both"/>
        <w:rPr>
          <w:rFonts w:ascii="Lucida Bright" w:hAnsi="Lucida Bright"/>
          <w:sz w:val="20"/>
          <w:szCs w:val="20"/>
        </w:rPr>
      </w:pPr>
      <w:r w:rsidRPr="003E457F">
        <w:rPr>
          <w:rFonts w:ascii="Lucida Bright" w:hAnsi="Lucida Bright"/>
          <w:sz w:val="20"/>
          <w:szCs w:val="20"/>
        </w:rPr>
        <w:t>8.7</w:t>
      </w:r>
      <w:r w:rsidR="00EA5E99" w:rsidRPr="003E457F">
        <w:rPr>
          <w:rFonts w:ascii="Lucida Bright" w:hAnsi="Lucida Bright"/>
          <w:sz w:val="20"/>
          <w:szCs w:val="20"/>
        </w:rPr>
        <w:t>.</w:t>
      </w:r>
      <w:r w:rsidRPr="003E457F">
        <w:rPr>
          <w:rFonts w:ascii="Lucida Bright" w:hAnsi="Lucida Bright"/>
          <w:sz w:val="20"/>
          <w:szCs w:val="20"/>
        </w:rPr>
        <w:t xml:space="preserve"> Os licitantes poderão oferecer lances sucessivos e serão informados, em tempo real, do valor do menor lance registrado, vedada a identificação do seu autor, observando o fixado para duração da etapa competitiva, e as seguintes regras:</w:t>
      </w:r>
    </w:p>
    <w:p w14:paraId="6BEEF9DC" w14:textId="7728CB58" w:rsidR="00B97F44" w:rsidRPr="003E457F" w:rsidRDefault="00981729" w:rsidP="003E457F">
      <w:pPr>
        <w:jc w:val="both"/>
        <w:rPr>
          <w:rFonts w:ascii="Lucida Bright" w:hAnsi="Lucida Bright"/>
          <w:sz w:val="20"/>
          <w:szCs w:val="20"/>
        </w:rPr>
      </w:pPr>
      <w:r w:rsidRPr="003E457F">
        <w:rPr>
          <w:rFonts w:ascii="Lucida Bright" w:hAnsi="Lucida Bright"/>
          <w:sz w:val="20"/>
          <w:szCs w:val="20"/>
        </w:rPr>
        <w:t>8.7.1</w:t>
      </w:r>
      <w:r w:rsidR="00EA5E99" w:rsidRPr="003E457F">
        <w:rPr>
          <w:rFonts w:ascii="Lucida Bright" w:hAnsi="Lucida Bright"/>
          <w:sz w:val="20"/>
          <w:szCs w:val="20"/>
        </w:rPr>
        <w:t>.</w:t>
      </w:r>
      <w:r w:rsidRPr="003E457F">
        <w:rPr>
          <w:rFonts w:ascii="Lucida Bright" w:hAnsi="Lucida Bright"/>
          <w:sz w:val="20"/>
          <w:szCs w:val="20"/>
        </w:rPr>
        <w:t xml:space="preserve"> O licitante será imediatamente informado do recebimento do lance e do valor consignado no registro. </w:t>
      </w:r>
    </w:p>
    <w:p w14:paraId="33904103" w14:textId="09931DE8" w:rsidR="00EA5E99" w:rsidRPr="003E457F" w:rsidRDefault="00981729" w:rsidP="003E457F">
      <w:pPr>
        <w:jc w:val="both"/>
        <w:rPr>
          <w:rFonts w:ascii="Lucida Bright" w:hAnsi="Lucida Bright"/>
          <w:sz w:val="20"/>
          <w:szCs w:val="20"/>
        </w:rPr>
      </w:pPr>
      <w:r w:rsidRPr="003E457F">
        <w:rPr>
          <w:rFonts w:ascii="Lucida Bright" w:hAnsi="Lucida Bright"/>
          <w:sz w:val="20"/>
          <w:szCs w:val="20"/>
        </w:rPr>
        <w:t>8.7.2</w:t>
      </w:r>
      <w:r w:rsidR="00EA5E99" w:rsidRPr="003E457F">
        <w:rPr>
          <w:rFonts w:ascii="Lucida Bright" w:hAnsi="Lucida Bright"/>
          <w:sz w:val="20"/>
          <w:szCs w:val="20"/>
        </w:rPr>
        <w:t>.</w:t>
      </w:r>
      <w:r w:rsidRPr="003E457F">
        <w:rPr>
          <w:rFonts w:ascii="Lucida Bright" w:hAnsi="Lucida Bright"/>
          <w:sz w:val="20"/>
          <w:szCs w:val="20"/>
        </w:rPr>
        <w:t xml:space="preserve"> O licitante somente poderá oferecer valor inferior ao último lance por ele ofertado e registrado pelo sistema. </w:t>
      </w:r>
    </w:p>
    <w:p w14:paraId="5442DFB3" w14:textId="41B96DB7" w:rsidR="00EA5E99" w:rsidRPr="003E457F" w:rsidRDefault="00981729" w:rsidP="003E457F">
      <w:pPr>
        <w:jc w:val="both"/>
        <w:rPr>
          <w:rFonts w:ascii="Lucida Bright" w:hAnsi="Lucida Bright"/>
          <w:sz w:val="20"/>
          <w:szCs w:val="20"/>
        </w:rPr>
      </w:pPr>
      <w:r w:rsidRPr="003E457F">
        <w:rPr>
          <w:rFonts w:ascii="Lucida Bright" w:hAnsi="Lucida Bright"/>
          <w:sz w:val="20"/>
          <w:szCs w:val="20"/>
        </w:rPr>
        <w:t>8.7.3</w:t>
      </w:r>
      <w:r w:rsidR="00EA5E99" w:rsidRPr="003E457F">
        <w:rPr>
          <w:rFonts w:ascii="Lucida Bright" w:hAnsi="Lucida Bright"/>
          <w:sz w:val="20"/>
          <w:szCs w:val="20"/>
        </w:rPr>
        <w:t>.</w:t>
      </w:r>
      <w:r w:rsidRPr="003E457F">
        <w:rPr>
          <w:rFonts w:ascii="Lucida Bright" w:hAnsi="Lucida Bright"/>
          <w:sz w:val="20"/>
          <w:szCs w:val="20"/>
        </w:rPr>
        <w:t xml:space="preserve"> Não serão aceitos dois ou mais lances iguais e prevalecerá aquele que for recebido e registrado primeiro. </w:t>
      </w:r>
    </w:p>
    <w:p w14:paraId="49D5059F" w14:textId="1B7F78C8" w:rsidR="00105A75" w:rsidRPr="003E457F" w:rsidRDefault="00981729" w:rsidP="003E457F">
      <w:pPr>
        <w:jc w:val="both"/>
        <w:rPr>
          <w:rFonts w:ascii="Lucida Bright" w:hAnsi="Lucida Bright"/>
          <w:sz w:val="20"/>
          <w:szCs w:val="20"/>
        </w:rPr>
      </w:pPr>
      <w:r w:rsidRPr="003E457F">
        <w:rPr>
          <w:rFonts w:ascii="Lucida Bright" w:hAnsi="Lucida Bright"/>
          <w:sz w:val="20"/>
          <w:szCs w:val="20"/>
        </w:rPr>
        <w:t>8.7.4</w:t>
      </w:r>
      <w:r w:rsidR="00EA5E99" w:rsidRPr="003E457F">
        <w:rPr>
          <w:rFonts w:ascii="Lucida Bright" w:hAnsi="Lucida Bright"/>
          <w:sz w:val="20"/>
          <w:szCs w:val="20"/>
        </w:rPr>
        <w:t>.</w:t>
      </w:r>
      <w:r w:rsidRPr="003E457F">
        <w:rPr>
          <w:rFonts w:ascii="Lucida Bright" w:hAnsi="Lucida Bright"/>
          <w:sz w:val="20"/>
          <w:szCs w:val="20"/>
        </w:rPr>
        <w:t xml:space="preserve"> </w:t>
      </w:r>
      <w:r w:rsidR="00105A75" w:rsidRPr="003E457F">
        <w:rPr>
          <w:rFonts w:ascii="Lucida Bright" w:hAnsi="Lucida Bright"/>
          <w:sz w:val="20"/>
          <w:szCs w:val="20"/>
        </w:rPr>
        <w:t xml:space="preserve">O intervalo mínimo de diferença de percentual entre os lances poderá ser solicitado pelo </w:t>
      </w:r>
      <w:r w:rsidR="005D483B" w:rsidRPr="005D483B">
        <w:rPr>
          <w:rFonts w:ascii="Lucida Bright" w:hAnsi="Lucida Bright"/>
          <w:sz w:val="20"/>
          <w:szCs w:val="20"/>
        </w:rPr>
        <w:t>agente de contratação</w:t>
      </w:r>
      <w:r w:rsidR="00105A75" w:rsidRPr="003E457F">
        <w:rPr>
          <w:rFonts w:ascii="Lucida Bright" w:hAnsi="Lucida Bright"/>
          <w:sz w:val="20"/>
          <w:szCs w:val="20"/>
        </w:rPr>
        <w:t>, na sessão pública, que incidirá tanto em relação aos lances intermediários, quanto em relação do lance que cobrir a melhor oferta.</w:t>
      </w:r>
    </w:p>
    <w:p w14:paraId="0F756FC5" w14:textId="0C456EDF" w:rsidR="00EA5E99" w:rsidRPr="003E457F" w:rsidRDefault="00981729" w:rsidP="003E457F">
      <w:pPr>
        <w:jc w:val="both"/>
        <w:rPr>
          <w:rFonts w:ascii="Lucida Bright" w:hAnsi="Lucida Bright"/>
          <w:sz w:val="20"/>
          <w:szCs w:val="20"/>
        </w:rPr>
      </w:pPr>
      <w:r w:rsidRPr="003E457F">
        <w:rPr>
          <w:rFonts w:ascii="Lucida Bright" w:hAnsi="Lucida Bright"/>
          <w:sz w:val="20"/>
          <w:szCs w:val="20"/>
        </w:rPr>
        <w:t>8.7.5</w:t>
      </w:r>
      <w:r w:rsidR="00EA5E99" w:rsidRPr="003E457F">
        <w:rPr>
          <w:rFonts w:ascii="Lucida Bright" w:hAnsi="Lucida Bright"/>
          <w:sz w:val="20"/>
          <w:szCs w:val="20"/>
        </w:rPr>
        <w:t>.</w:t>
      </w:r>
      <w:r w:rsidRPr="003E457F">
        <w:rPr>
          <w:rFonts w:ascii="Lucida Bright" w:hAnsi="Lucida Bright"/>
          <w:sz w:val="20"/>
          <w:szCs w:val="20"/>
        </w:rPr>
        <w:t xml:space="preserve"> Serão considerados intermediários os lances iguais ou superiores ao menor já ofertado. </w:t>
      </w:r>
    </w:p>
    <w:p w14:paraId="20704763" w14:textId="70166261" w:rsidR="00EA5E99" w:rsidRPr="003E457F" w:rsidRDefault="00981729" w:rsidP="003E457F">
      <w:pPr>
        <w:jc w:val="both"/>
        <w:rPr>
          <w:rFonts w:ascii="Lucida Bright" w:hAnsi="Lucida Bright"/>
          <w:sz w:val="20"/>
          <w:szCs w:val="20"/>
        </w:rPr>
      </w:pPr>
      <w:r w:rsidRPr="003E457F">
        <w:rPr>
          <w:rFonts w:ascii="Lucida Bright" w:hAnsi="Lucida Bright"/>
          <w:sz w:val="20"/>
          <w:szCs w:val="20"/>
        </w:rPr>
        <w:t>8.7.6</w:t>
      </w:r>
      <w:r w:rsidR="00EA5E99" w:rsidRPr="003E457F">
        <w:rPr>
          <w:rFonts w:ascii="Lucida Bright" w:hAnsi="Lucida Bright"/>
          <w:sz w:val="20"/>
          <w:szCs w:val="20"/>
        </w:rPr>
        <w:t>.</w:t>
      </w:r>
      <w:r w:rsidRPr="003E457F">
        <w:rPr>
          <w:rFonts w:ascii="Lucida Bright" w:hAnsi="Lucida Bright"/>
          <w:sz w:val="20"/>
          <w:szCs w:val="20"/>
        </w:rPr>
        <w:t xml:space="preserve"> Após a definição da melhor proposta, se a diferença em relação à proposta classificada em segundo lugar for de pelo menos 5% (cinco por cento), a Administração poderá admitir o reinício da disputa aberta, para a definição das demais colocações. </w:t>
      </w:r>
    </w:p>
    <w:p w14:paraId="5B53A3A8" w14:textId="3464FB49" w:rsidR="00EA5E99" w:rsidRPr="003E457F" w:rsidRDefault="00981729" w:rsidP="003E457F">
      <w:pPr>
        <w:jc w:val="both"/>
        <w:rPr>
          <w:rFonts w:ascii="Lucida Bright" w:hAnsi="Lucida Bright"/>
          <w:sz w:val="20"/>
          <w:szCs w:val="20"/>
        </w:rPr>
      </w:pPr>
      <w:r w:rsidRPr="003E457F">
        <w:rPr>
          <w:rFonts w:ascii="Lucida Bright" w:hAnsi="Lucida Bright"/>
          <w:sz w:val="20"/>
          <w:szCs w:val="20"/>
        </w:rPr>
        <w:t>8.8</w:t>
      </w:r>
      <w:r w:rsidR="00EA5E99" w:rsidRPr="003E457F">
        <w:rPr>
          <w:rFonts w:ascii="Lucida Bright" w:hAnsi="Lucida Bright"/>
          <w:sz w:val="20"/>
          <w:szCs w:val="20"/>
        </w:rPr>
        <w:t>.</w:t>
      </w:r>
      <w:r w:rsidRPr="003E457F">
        <w:rPr>
          <w:rFonts w:ascii="Lucida Bright" w:hAnsi="Lucida Bright"/>
          <w:sz w:val="20"/>
          <w:szCs w:val="20"/>
        </w:rPr>
        <w:t xml:space="preserve"> A Administração poderá realizar diligências para aferir a exequibilidade das propostas ou exigir dos licitantes que ela seja demonstrada. </w:t>
      </w:r>
    </w:p>
    <w:p w14:paraId="39913154" w14:textId="2D7608F2" w:rsidR="003F5A5B" w:rsidRPr="003E457F" w:rsidRDefault="003F5A5B" w:rsidP="003E457F">
      <w:pPr>
        <w:jc w:val="both"/>
        <w:rPr>
          <w:rFonts w:ascii="Lucida Bright" w:hAnsi="Lucida Bright"/>
          <w:sz w:val="20"/>
          <w:szCs w:val="20"/>
        </w:rPr>
      </w:pPr>
    </w:p>
    <w:p w14:paraId="3EE60601" w14:textId="56D5CA4F" w:rsidR="003F5A5B" w:rsidRPr="003E457F" w:rsidRDefault="003F5A5B" w:rsidP="003E457F">
      <w:pPr>
        <w:jc w:val="both"/>
        <w:rPr>
          <w:rFonts w:ascii="Lucida Bright" w:hAnsi="Lucida Bright"/>
          <w:b/>
          <w:sz w:val="20"/>
          <w:szCs w:val="20"/>
        </w:rPr>
      </w:pPr>
      <w:r w:rsidRPr="003E457F">
        <w:rPr>
          <w:rFonts w:ascii="Lucida Bright" w:hAnsi="Lucida Bright"/>
          <w:b/>
          <w:sz w:val="20"/>
          <w:szCs w:val="20"/>
        </w:rPr>
        <w:t xml:space="preserve">9. </w:t>
      </w:r>
      <w:r w:rsidR="00934075" w:rsidRPr="003E457F">
        <w:rPr>
          <w:rFonts w:ascii="Lucida Bright" w:hAnsi="Lucida Bright"/>
          <w:b/>
          <w:sz w:val="20"/>
          <w:szCs w:val="20"/>
        </w:rPr>
        <w:tab/>
      </w:r>
      <w:r w:rsidRPr="003E457F">
        <w:rPr>
          <w:rFonts w:ascii="Lucida Bright" w:hAnsi="Lucida Bright"/>
          <w:b/>
          <w:sz w:val="20"/>
          <w:szCs w:val="20"/>
        </w:rPr>
        <w:t xml:space="preserve">MODO DE DISPUTA </w:t>
      </w:r>
    </w:p>
    <w:p w14:paraId="22539108" w14:textId="6F337452" w:rsidR="003F5A5B" w:rsidRPr="003E457F" w:rsidRDefault="003F5A5B" w:rsidP="003E457F">
      <w:pPr>
        <w:jc w:val="both"/>
        <w:rPr>
          <w:rFonts w:ascii="Lucida Bright" w:hAnsi="Lucida Bright"/>
          <w:sz w:val="20"/>
          <w:szCs w:val="20"/>
        </w:rPr>
      </w:pPr>
      <w:r w:rsidRPr="003E457F">
        <w:rPr>
          <w:rFonts w:ascii="Lucida Bright" w:hAnsi="Lucida Bright"/>
          <w:sz w:val="20"/>
          <w:szCs w:val="20"/>
        </w:rPr>
        <w:t xml:space="preserve">9.1. Será adotado o </w:t>
      </w:r>
      <w:r w:rsidRPr="003E457F">
        <w:rPr>
          <w:rFonts w:ascii="Lucida Bright" w:hAnsi="Lucida Bright"/>
          <w:b/>
          <w:bCs/>
          <w:sz w:val="20"/>
          <w:szCs w:val="20"/>
        </w:rPr>
        <w:t>modo de disputa aberto</w:t>
      </w:r>
      <w:r w:rsidRPr="003E457F">
        <w:rPr>
          <w:rFonts w:ascii="Lucida Bright" w:hAnsi="Lucida Bright"/>
          <w:sz w:val="20"/>
          <w:szCs w:val="20"/>
        </w:rPr>
        <w:t xml:space="preserve">, em que os licitantes apresentarão lances públicos e sucessivos, observando as regras constantes no item </w:t>
      </w:r>
      <w:r w:rsidR="0090372E" w:rsidRPr="003E457F">
        <w:rPr>
          <w:rFonts w:ascii="Lucida Bright" w:hAnsi="Lucida Bright"/>
          <w:sz w:val="20"/>
          <w:szCs w:val="20"/>
        </w:rPr>
        <w:t>8</w:t>
      </w:r>
      <w:r w:rsidRPr="003E457F">
        <w:rPr>
          <w:rFonts w:ascii="Lucida Bright" w:hAnsi="Lucida Bright"/>
          <w:sz w:val="20"/>
          <w:szCs w:val="20"/>
        </w:rPr>
        <w:t xml:space="preserve">. </w:t>
      </w:r>
    </w:p>
    <w:p w14:paraId="2441E9E2" w14:textId="4A4BA25E" w:rsidR="003F5A5B" w:rsidRPr="003E457F" w:rsidRDefault="003F5A5B" w:rsidP="003E457F">
      <w:pPr>
        <w:jc w:val="both"/>
        <w:rPr>
          <w:rFonts w:ascii="Lucida Bright" w:hAnsi="Lucida Bright"/>
          <w:sz w:val="20"/>
          <w:szCs w:val="20"/>
        </w:rPr>
      </w:pPr>
      <w:r w:rsidRPr="003E457F">
        <w:rPr>
          <w:rFonts w:ascii="Lucida Bright" w:hAnsi="Lucida Bright"/>
          <w:sz w:val="20"/>
          <w:szCs w:val="20"/>
        </w:rPr>
        <w:t xml:space="preserve">9.2. A etapa competitiva de envio de lances na sessão pública durará </w:t>
      </w:r>
      <w:r w:rsidR="004373E9" w:rsidRPr="003E457F">
        <w:rPr>
          <w:rFonts w:ascii="Lucida Bright" w:hAnsi="Lucida Bright"/>
          <w:sz w:val="20"/>
          <w:szCs w:val="20"/>
        </w:rPr>
        <w:t>10 (dez</w:t>
      </w:r>
      <w:r w:rsidRPr="003E457F">
        <w:rPr>
          <w:rFonts w:ascii="Lucida Bright" w:hAnsi="Lucida Bright"/>
          <w:sz w:val="20"/>
          <w:szCs w:val="20"/>
        </w:rPr>
        <w:t>) minutos e, após isso, será prorrogada automaticamente pelo sistema quando houve</w:t>
      </w:r>
      <w:r w:rsidR="004373E9" w:rsidRPr="003E457F">
        <w:rPr>
          <w:rFonts w:ascii="Lucida Bright" w:hAnsi="Lucida Bright"/>
          <w:sz w:val="20"/>
          <w:szCs w:val="20"/>
        </w:rPr>
        <w:t>r lance ofertado nos últimos 02 (dois</w:t>
      </w:r>
      <w:r w:rsidRPr="003E457F">
        <w:rPr>
          <w:rFonts w:ascii="Lucida Bright" w:hAnsi="Lucida Bright"/>
          <w:sz w:val="20"/>
          <w:szCs w:val="20"/>
        </w:rPr>
        <w:t>) minutos do período de duração da sessão pública.</w:t>
      </w:r>
    </w:p>
    <w:p w14:paraId="1957427A" w14:textId="6D98763A" w:rsidR="0078727D" w:rsidRPr="003E457F" w:rsidRDefault="0078727D" w:rsidP="003E457F">
      <w:pPr>
        <w:jc w:val="both"/>
        <w:rPr>
          <w:rFonts w:ascii="Lucida Bright" w:hAnsi="Lucida Bright"/>
          <w:sz w:val="20"/>
          <w:szCs w:val="20"/>
        </w:rPr>
      </w:pPr>
      <w:r w:rsidRPr="003E457F">
        <w:rPr>
          <w:rFonts w:ascii="Lucida Bright" w:hAnsi="Lucida Bright"/>
          <w:sz w:val="20"/>
          <w:szCs w:val="20"/>
        </w:rPr>
        <w:t>9.3. A prorrogação automática da etapa de envio de lances será de</w:t>
      </w:r>
      <w:r w:rsidR="004373E9" w:rsidRPr="003E457F">
        <w:rPr>
          <w:rFonts w:ascii="Lucida Bright" w:hAnsi="Lucida Bright"/>
          <w:sz w:val="20"/>
          <w:szCs w:val="20"/>
        </w:rPr>
        <w:t xml:space="preserve"> 02</w:t>
      </w:r>
      <w:r w:rsidRPr="003E457F">
        <w:rPr>
          <w:rFonts w:ascii="Lucida Bright" w:hAnsi="Lucida Bright"/>
          <w:sz w:val="20"/>
          <w:szCs w:val="20"/>
        </w:rPr>
        <w:t xml:space="preserve"> (</w:t>
      </w:r>
      <w:r w:rsidR="004373E9" w:rsidRPr="003E457F">
        <w:rPr>
          <w:rFonts w:ascii="Lucida Bright" w:hAnsi="Lucida Bright"/>
          <w:sz w:val="20"/>
          <w:szCs w:val="20"/>
        </w:rPr>
        <w:t>dois</w:t>
      </w:r>
      <w:r w:rsidRPr="003E457F">
        <w:rPr>
          <w:rFonts w:ascii="Lucida Bright" w:hAnsi="Lucida Bright"/>
          <w:sz w:val="20"/>
          <w:szCs w:val="20"/>
        </w:rPr>
        <w:t>) minutos e ocorrerá sucessivamente sempre que houver lances enviados nesse período de prorrogação, inclusive quando se tratar de lances intermediários.</w:t>
      </w:r>
    </w:p>
    <w:p w14:paraId="7F22B548" w14:textId="2E0391C2" w:rsidR="0078727D" w:rsidRPr="003E457F" w:rsidRDefault="0078727D" w:rsidP="003E457F">
      <w:pPr>
        <w:jc w:val="both"/>
        <w:rPr>
          <w:rFonts w:ascii="Lucida Bright" w:hAnsi="Lucida Bright"/>
          <w:sz w:val="20"/>
          <w:szCs w:val="20"/>
        </w:rPr>
      </w:pPr>
      <w:r w:rsidRPr="003E457F">
        <w:rPr>
          <w:rFonts w:ascii="Lucida Bright" w:hAnsi="Lucida Bright"/>
          <w:sz w:val="20"/>
          <w:szCs w:val="20"/>
        </w:rPr>
        <w:t xml:space="preserve">9.4. Na hipótese de não haver novos lances, a sessão pública será encerrada automaticamente. </w:t>
      </w:r>
    </w:p>
    <w:p w14:paraId="0BFE2887" w14:textId="7470ACC9" w:rsidR="0078727D" w:rsidRPr="003E457F" w:rsidRDefault="0078727D" w:rsidP="003E457F">
      <w:pPr>
        <w:jc w:val="both"/>
        <w:rPr>
          <w:rFonts w:ascii="Lucida Bright" w:hAnsi="Lucida Bright"/>
          <w:sz w:val="20"/>
          <w:szCs w:val="20"/>
        </w:rPr>
      </w:pPr>
      <w:r w:rsidRPr="003E457F">
        <w:rPr>
          <w:rFonts w:ascii="Lucida Bright" w:hAnsi="Lucida Bright"/>
          <w:sz w:val="20"/>
          <w:szCs w:val="20"/>
        </w:rPr>
        <w:t xml:space="preserve">9.5. Encerrada a sessão pública sem prorrogação automática pelo sistema, o </w:t>
      </w:r>
      <w:r w:rsidR="000320B3" w:rsidRPr="00C81915">
        <w:rPr>
          <w:rFonts w:ascii="Lucida Bright" w:hAnsi="Lucida Bright"/>
          <w:color w:val="auto"/>
          <w:sz w:val="20"/>
          <w:szCs w:val="20"/>
        </w:rPr>
        <w:t>agente de contratação</w:t>
      </w:r>
      <w:r w:rsidRPr="003E457F">
        <w:rPr>
          <w:rFonts w:ascii="Lucida Bright" w:hAnsi="Lucida Bright"/>
          <w:sz w:val="20"/>
          <w:szCs w:val="20"/>
        </w:rPr>
        <w:t xml:space="preserve"> poderá, assessorado pela equipe de apoio, admitir o reinício da etapa de envio de lances, em prol da consecução do melhor preço, </w:t>
      </w:r>
      <w:r w:rsidR="004373E9" w:rsidRPr="003E457F">
        <w:rPr>
          <w:rFonts w:ascii="Lucida Bright" w:hAnsi="Lucida Bright"/>
          <w:sz w:val="20"/>
          <w:szCs w:val="20"/>
        </w:rPr>
        <w:t>mediante justificativa.</w:t>
      </w:r>
    </w:p>
    <w:p w14:paraId="5086169C" w14:textId="4D208A3C" w:rsidR="0078727D" w:rsidRPr="003E457F" w:rsidRDefault="0078727D" w:rsidP="003E457F">
      <w:pPr>
        <w:jc w:val="both"/>
        <w:rPr>
          <w:rFonts w:ascii="Lucida Bright" w:hAnsi="Lucida Bright"/>
          <w:sz w:val="20"/>
          <w:szCs w:val="20"/>
        </w:rPr>
      </w:pPr>
      <w:r w:rsidRPr="003E457F">
        <w:rPr>
          <w:rFonts w:ascii="Lucida Bright" w:hAnsi="Lucida Bright"/>
          <w:sz w:val="20"/>
          <w:szCs w:val="20"/>
        </w:rPr>
        <w:t xml:space="preserve">9.6. Na hipótese de o sistema eletrônico desconectar para o </w:t>
      </w:r>
      <w:r w:rsidR="000320B3" w:rsidRPr="00C81915">
        <w:rPr>
          <w:rFonts w:ascii="Lucida Bright" w:hAnsi="Lucida Bright"/>
          <w:color w:val="auto"/>
          <w:sz w:val="20"/>
          <w:szCs w:val="20"/>
        </w:rPr>
        <w:t>agente de contratação</w:t>
      </w:r>
      <w:r w:rsidRPr="003E457F">
        <w:rPr>
          <w:rFonts w:ascii="Lucida Bright" w:hAnsi="Lucida Bright"/>
          <w:sz w:val="20"/>
          <w:szCs w:val="20"/>
        </w:rPr>
        <w:t xml:space="preserve"> no decorrer da etapa de envio de lances da sessão pública e permanecer acessível aos licitantes, os lances continuarão sendo recebidos, sem prejuízo dos atos realizados. </w:t>
      </w:r>
    </w:p>
    <w:p w14:paraId="5E5A0F5D" w14:textId="38E8A559" w:rsidR="0078727D" w:rsidRPr="003E457F" w:rsidRDefault="0078727D" w:rsidP="003E457F">
      <w:pPr>
        <w:jc w:val="both"/>
        <w:rPr>
          <w:rFonts w:ascii="Lucida Bright" w:hAnsi="Lucida Bright"/>
          <w:sz w:val="20"/>
          <w:szCs w:val="20"/>
        </w:rPr>
      </w:pPr>
      <w:r w:rsidRPr="003E457F">
        <w:rPr>
          <w:rFonts w:ascii="Lucida Bright" w:hAnsi="Lucida Bright"/>
          <w:sz w:val="20"/>
          <w:szCs w:val="20"/>
        </w:rPr>
        <w:t xml:space="preserve">9.7. Quando a desconexão do sistema eletrônico para o </w:t>
      </w:r>
      <w:r w:rsidR="000320B3" w:rsidRPr="00C81915">
        <w:rPr>
          <w:rFonts w:ascii="Lucida Bright" w:hAnsi="Lucida Bright"/>
          <w:color w:val="auto"/>
          <w:sz w:val="20"/>
          <w:szCs w:val="20"/>
        </w:rPr>
        <w:t>agente de contratação</w:t>
      </w:r>
      <w:r w:rsidRPr="003E457F">
        <w:rPr>
          <w:rFonts w:ascii="Lucida Bright" w:hAnsi="Lucida Bright"/>
          <w:sz w:val="20"/>
          <w:szCs w:val="20"/>
        </w:rPr>
        <w:t xml:space="preserve"> persistir por tempo superior a 10 (dez) minutos, a sessão pública será suspensa e reiniciada somente decorridas 24 (vinte e quatro) horas após a comunicação do fato aos participantes, no mesmo endereço eletrônico que ocorreu a sessão.</w:t>
      </w:r>
    </w:p>
    <w:p w14:paraId="0172C9DB" w14:textId="77777777" w:rsidR="006106E5" w:rsidRPr="003E457F" w:rsidRDefault="006106E5" w:rsidP="003E457F">
      <w:pPr>
        <w:jc w:val="both"/>
        <w:rPr>
          <w:rFonts w:ascii="Lucida Bright" w:hAnsi="Lucida Bright"/>
          <w:sz w:val="20"/>
          <w:szCs w:val="20"/>
        </w:rPr>
      </w:pPr>
    </w:p>
    <w:p w14:paraId="2331A542" w14:textId="1A7D5FED" w:rsidR="006106E5" w:rsidRPr="003E457F" w:rsidRDefault="006106E5" w:rsidP="003E457F">
      <w:pPr>
        <w:jc w:val="both"/>
        <w:rPr>
          <w:rFonts w:ascii="Lucida Bright" w:hAnsi="Lucida Bright"/>
          <w:b/>
          <w:sz w:val="20"/>
          <w:szCs w:val="20"/>
        </w:rPr>
      </w:pPr>
      <w:r w:rsidRPr="003E457F">
        <w:rPr>
          <w:rFonts w:ascii="Lucida Bright" w:hAnsi="Lucida Bright"/>
          <w:b/>
          <w:sz w:val="20"/>
          <w:szCs w:val="20"/>
        </w:rPr>
        <w:t xml:space="preserve">10. </w:t>
      </w:r>
      <w:r w:rsidR="00934075" w:rsidRPr="003E457F">
        <w:rPr>
          <w:rFonts w:ascii="Lucida Bright" w:hAnsi="Lucida Bright"/>
          <w:b/>
          <w:sz w:val="20"/>
          <w:szCs w:val="20"/>
        </w:rPr>
        <w:tab/>
      </w:r>
      <w:r w:rsidRPr="003E457F">
        <w:rPr>
          <w:rFonts w:ascii="Lucida Bright" w:hAnsi="Lucida Bright"/>
          <w:b/>
          <w:sz w:val="20"/>
          <w:szCs w:val="20"/>
        </w:rPr>
        <w:t xml:space="preserve">CRITÉRIOS DE DESEMPATE </w:t>
      </w:r>
    </w:p>
    <w:p w14:paraId="36786B3F" w14:textId="0CB664EE" w:rsidR="00AF6C92" w:rsidRPr="003E457F" w:rsidRDefault="00AF6C92" w:rsidP="003E457F">
      <w:pPr>
        <w:jc w:val="both"/>
        <w:rPr>
          <w:rFonts w:ascii="Lucida Bright" w:hAnsi="Lucida Bright"/>
          <w:sz w:val="20"/>
          <w:szCs w:val="20"/>
        </w:rPr>
      </w:pPr>
      <w:r w:rsidRPr="003E457F">
        <w:rPr>
          <w:rFonts w:ascii="Lucida Bright" w:hAnsi="Lucida Bright"/>
          <w:sz w:val="20"/>
          <w:szCs w:val="20"/>
        </w:rPr>
        <w:t xml:space="preserve">10.1. Encerrada etapa de envio de lances, será apurada a ocorrência de empate, nos termos dos </w:t>
      </w:r>
      <w:proofErr w:type="spellStart"/>
      <w:r w:rsidRPr="003E457F">
        <w:rPr>
          <w:rFonts w:ascii="Lucida Bright" w:hAnsi="Lucida Bright"/>
          <w:sz w:val="20"/>
          <w:szCs w:val="20"/>
        </w:rPr>
        <w:t>arts</w:t>
      </w:r>
      <w:proofErr w:type="spellEnd"/>
      <w:r w:rsidRPr="003E457F">
        <w:rPr>
          <w:rFonts w:ascii="Lucida Bright" w:hAnsi="Lucida Bright"/>
          <w:sz w:val="20"/>
          <w:szCs w:val="20"/>
        </w:rPr>
        <w:t xml:space="preserve">. 44 e 45 da Lei Complementar nº 123/2006, sendo assegurada, como critério do desempate, preferência de contratação para as beneficiárias que </w:t>
      </w:r>
      <w:r w:rsidR="00435912">
        <w:rPr>
          <w:rFonts w:ascii="Lucida Bright" w:hAnsi="Lucida Bright"/>
          <w:sz w:val="20"/>
          <w:szCs w:val="20"/>
        </w:rPr>
        <w:t>tiverem apresentado a declaração de que tratam os itens 3.2.3 e 3.2.4</w:t>
      </w:r>
      <w:r w:rsidRPr="003E457F">
        <w:rPr>
          <w:rFonts w:ascii="Lucida Bright" w:hAnsi="Lucida Bright"/>
          <w:sz w:val="20"/>
          <w:szCs w:val="20"/>
        </w:rPr>
        <w:t xml:space="preserve"> deste edital.</w:t>
      </w:r>
    </w:p>
    <w:p w14:paraId="44B70FE0" w14:textId="77777777" w:rsidR="00AF6C92" w:rsidRPr="003E457F" w:rsidRDefault="00AF6C92" w:rsidP="003E457F">
      <w:pPr>
        <w:jc w:val="both"/>
        <w:rPr>
          <w:rFonts w:ascii="Lucida Bright" w:hAnsi="Lucida Bright"/>
          <w:sz w:val="20"/>
          <w:szCs w:val="20"/>
        </w:rPr>
      </w:pPr>
      <w:r w:rsidRPr="003E457F">
        <w:rPr>
          <w:rFonts w:ascii="Lucida Bright" w:hAnsi="Lucida Bright"/>
          <w:sz w:val="20"/>
          <w:szCs w:val="20"/>
        </w:rPr>
        <w:lastRenderedPageBreak/>
        <w:t xml:space="preserve">10.1.2. Entende-se como empate, para fins da Lei Complementar nº 123/2006, aquelas situações em que as propostas apresentadas pelas beneficiárias sejam iguais ou superiores em até 5% (cinco por cento) à proposta de menor valor. </w:t>
      </w:r>
    </w:p>
    <w:p w14:paraId="3DE8E2DC" w14:textId="77777777" w:rsidR="00AF6C92" w:rsidRPr="003E457F" w:rsidRDefault="00AF6C92" w:rsidP="003E457F">
      <w:pPr>
        <w:jc w:val="both"/>
        <w:rPr>
          <w:rFonts w:ascii="Lucida Bright" w:hAnsi="Lucida Bright"/>
          <w:sz w:val="20"/>
          <w:szCs w:val="20"/>
        </w:rPr>
      </w:pPr>
      <w:r w:rsidRPr="003E457F">
        <w:rPr>
          <w:rFonts w:ascii="Lucida Bright" w:hAnsi="Lucida Bright"/>
          <w:sz w:val="20"/>
          <w:szCs w:val="20"/>
        </w:rPr>
        <w:t xml:space="preserve">10.1.3. Ocorrendo o empate, na forma do subitem anterior, proceder-se-á da seguinte forma: </w:t>
      </w:r>
    </w:p>
    <w:p w14:paraId="2A53EDA3" w14:textId="77777777" w:rsidR="00AF6C92" w:rsidRPr="003E457F" w:rsidRDefault="00AF6C92" w:rsidP="003E457F">
      <w:pPr>
        <w:jc w:val="both"/>
        <w:rPr>
          <w:rFonts w:ascii="Lucida Bright" w:hAnsi="Lucida Bright"/>
          <w:sz w:val="20"/>
          <w:szCs w:val="20"/>
        </w:rPr>
      </w:pPr>
      <w:r w:rsidRPr="003E457F">
        <w:rPr>
          <w:rFonts w:ascii="Lucida Bright" w:hAnsi="Lucida Bright"/>
          <w:sz w:val="20"/>
          <w:szCs w:val="20"/>
        </w:rPr>
        <w:t xml:space="preserve">a) A beneficiária detentora da proposta de menor valor será convocada via sistema para apresentar, no prazo de 5 (cinco) minutos, nova proposta, inferior àquela considerada, até então, de menor preço, situação em que será declarada vencedora do certame </w:t>
      </w:r>
    </w:p>
    <w:p w14:paraId="70D04647" w14:textId="77777777" w:rsidR="00AF6C92" w:rsidRPr="003E457F" w:rsidRDefault="00AF6C92" w:rsidP="003E457F">
      <w:pPr>
        <w:jc w:val="both"/>
        <w:rPr>
          <w:rFonts w:ascii="Lucida Bright" w:hAnsi="Lucida Bright"/>
          <w:sz w:val="20"/>
          <w:szCs w:val="20"/>
        </w:rPr>
      </w:pPr>
      <w:r w:rsidRPr="003E457F">
        <w:rPr>
          <w:rFonts w:ascii="Lucida Bright" w:hAnsi="Lucida Bright"/>
          <w:sz w:val="20"/>
          <w:szCs w:val="20"/>
        </w:rPr>
        <w:t xml:space="preserve">b) 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deste edital, a apresentação de nova proposta, no prazo previsto na alínea “a” deste item. </w:t>
      </w:r>
    </w:p>
    <w:p w14:paraId="0124F740" w14:textId="77777777" w:rsidR="00AF6C92" w:rsidRPr="003E457F" w:rsidRDefault="00AF6C92" w:rsidP="003E457F">
      <w:pPr>
        <w:jc w:val="both"/>
        <w:rPr>
          <w:rFonts w:ascii="Lucida Bright" w:hAnsi="Lucida Bright"/>
          <w:sz w:val="20"/>
          <w:szCs w:val="20"/>
        </w:rPr>
      </w:pPr>
      <w:r w:rsidRPr="003E457F">
        <w:rPr>
          <w:rFonts w:ascii="Lucida Bright" w:hAnsi="Lucida Bright"/>
          <w:sz w:val="20"/>
          <w:szCs w:val="20"/>
        </w:rPr>
        <w:t xml:space="preserve">10.1.4. O disposto no item 10.1.2. não se aplica às hipóteses em que a proposta de menor valor inicial tiver sido apresentado por beneficiária da LC nº 123/2006. </w:t>
      </w:r>
    </w:p>
    <w:p w14:paraId="022E03A2" w14:textId="77777777" w:rsidR="00AF6C92" w:rsidRPr="003E457F" w:rsidRDefault="00AF6C92" w:rsidP="003E457F">
      <w:pPr>
        <w:jc w:val="both"/>
        <w:rPr>
          <w:rFonts w:ascii="Lucida Bright" w:hAnsi="Lucida Bright"/>
          <w:sz w:val="20"/>
          <w:szCs w:val="20"/>
        </w:rPr>
      </w:pPr>
      <w:r w:rsidRPr="003E457F">
        <w:rPr>
          <w:rFonts w:ascii="Lucida Bright" w:hAnsi="Lucida Bright"/>
          <w:sz w:val="20"/>
          <w:szCs w:val="20"/>
        </w:rPr>
        <w:t xml:space="preserve">10.2. Se não houver licitante que atenda ao item 10.1 e seus subitens, serão utilizados os seguintes critérios de desempate, nesta ordem: </w:t>
      </w:r>
    </w:p>
    <w:p w14:paraId="3A4E05DD" w14:textId="77777777" w:rsidR="00AF6C92" w:rsidRPr="003E457F" w:rsidRDefault="00AF6C92" w:rsidP="003E457F">
      <w:pPr>
        <w:jc w:val="both"/>
        <w:rPr>
          <w:rFonts w:ascii="Lucida Bright" w:hAnsi="Lucida Bright"/>
          <w:sz w:val="20"/>
          <w:szCs w:val="20"/>
        </w:rPr>
      </w:pPr>
      <w:r w:rsidRPr="003E457F">
        <w:rPr>
          <w:rFonts w:ascii="Lucida Bright" w:hAnsi="Lucida Bright"/>
          <w:sz w:val="20"/>
          <w:szCs w:val="20"/>
        </w:rPr>
        <w:t xml:space="preserve">a) disputa final, hipótese em que os licitantes empatados poderão apresentar nova proposta em ato contínuo à classificação; </w:t>
      </w:r>
    </w:p>
    <w:p w14:paraId="5E43D479" w14:textId="77777777" w:rsidR="00AF6C92" w:rsidRPr="003E457F" w:rsidRDefault="00AF6C92" w:rsidP="003E457F">
      <w:pPr>
        <w:jc w:val="both"/>
        <w:rPr>
          <w:rFonts w:ascii="Lucida Bright" w:hAnsi="Lucida Bright"/>
          <w:sz w:val="20"/>
          <w:szCs w:val="20"/>
        </w:rPr>
      </w:pPr>
      <w:r w:rsidRPr="003E457F">
        <w:rPr>
          <w:rFonts w:ascii="Lucida Bright" w:hAnsi="Lucida Bright"/>
          <w:sz w:val="20"/>
          <w:szCs w:val="20"/>
        </w:rPr>
        <w:t xml:space="preserve">b) avaliação do desempenho contratual prévio dos licitantes, para a qual serão ser utilizados registros cadastrais para efeito de atesto de cumprimento de obrigações decorrentes de outras contratações; </w:t>
      </w:r>
    </w:p>
    <w:p w14:paraId="6B3B07BC" w14:textId="77777777" w:rsidR="00AF6C92" w:rsidRPr="003E457F" w:rsidRDefault="00AF6C92" w:rsidP="003E457F">
      <w:pPr>
        <w:jc w:val="both"/>
        <w:rPr>
          <w:rFonts w:ascii="Lucida Bright" w:hAnsi="Lucida Bright"/>
          <w:sz w:val="20"/>
          <w:szCs w:val="20"/>
        </w:rPr>
      </w:pPr>
      <w:r w:rsidRPr="003E457F">
        <w:rPr>
          <w:rFonts w:ascii="Lucida Bright" w:hAnsi="Lucida Bright"/>
          <w:sz w:val="20"/>
          <w:szCs w:val="20"/>
        </w:rPr>
        <w:t xml:space="preserve">c) desenvolvimento pelo licitante de programa de integridade, conforme orientações dos órgãos de controle. </w:t>
      </w:r>
    </w:p>
    <w:p w14:paraId="52A4B912" w14:textId="77777777" w:rsidR="00AF6C92" w:rsidRPr="003E457F" w:rsidRDefault="00AF6C92" w:rsidP="003E457F">
      <w:pPr>
        <w:jc w:val="both"/>
        <w:rPr>
          <w:rFonts w:ascii="Lucida Bright" w:hAnsi="Lucida Bright"/>
          <w:sz w:val="20"/>
          <w:szCs w:val="20"/>
        </w:rPr>
      </w:pPr>
      <w:r w:rsidRPr="003E457F">
        <w:rPr>
          <w:rFonts w:ascii="Lucida Bright" w:hAnsi="Lucida Bright"/>
          <w:sz w:val="20"/>
          <w:szCs w:val="20"/>
        </w:rPr>
        <w:t xml:space="preserve">10.3. Em igualdade de condições, se não houver desempate, será assegurada preferência, sucessivamente, aos bens e serviços produzidos ou prestados por: </w:t>
      </w:r>
    </w:p>
    <w:p w14:paraId="145CD876" w14:textId="77777777" w:rsidR="00AF6C92" w:rsidRPr="003E457F" w:rsidRDefault="00AF6C92" w:rsidP="003E457F">
      <w:pPr>
        <w:jc w:val="both"/>
        <w:rPr>
          <w:rFonts w:ascii="Lucida Bright" w:hAnsi="Lucida Bright"/>
          <w:sz w:val="20"/>
          <w:szCs w:val="20"/>
        </w:rPr>
      </w:pPr>
      <w:r w:rsidRPr="003E457F">
        <w:rPr>
          <w:rFonts w:ascii="Lucida Bright" w:hAnsi="Lucida Bright"/>
          <w:sz w:val="20"/>
          <w:szCs w:val="20"/>
        </w:rPr>
        <w:t xml:space="preserve">a) empresas estabelecidas no território do Estado Rio Grande do Sul; </w:t>
      </w:r>
    </w:p>
    <w:p w14:paraId="48E8D014" w14:textId="77777777" w:rsidR="00AF6C92" w:rsidRPr="003E457F" w:rsidRDefault="00AF6C92" w:rsidP="003E457F">
      <w:pPr>
        <w:jc w:val="both"/>
        <w:rPr>
          <w:rFonts w:ascii="Lucida Bright" w:hAnsi="Lucida Bright"/>
          <w:sz w:val="20"/>
          <w:szCs w:val="20"/>
        </w:rPr>
      </w:pPr>
      <w:r w:rsidRPr="003E457F">
        <w:rPr>
          <w:rFonts w:ascii="Lucida Bright" w:hAnsi="Lucida Bright"/>
          <w:sz w:val="20"/>
          <w:szCs w:val="20"/>
        </w:rPr>
        <w:t xml:space="preserve">b) empresas brasileiras; </w:t>
      </w:r>
    </w:p>
    <w:p w14:paraId="2683655C" w14:textId="77777777" w:rsidR="00AF6C92" w:rsidRPr="003E457F" w:rsidRDefault="00AF6C92" w:rsidP="003E457F">
      <w:pPr>
        <w:jc w:val="both"/>
        <w:rPr>
          <w:rFonts w:ascii="Lucida Bright" w:hAnsi="Lucida Bright"/>
          <w:sz w:val="20"/>
          <w:szCs w:val="20"/>
        </w:rPr>
      </w:pPr>
      <w:r w:rsidRPr="003E457F">
        <w:rPr>
          <w:rFonts w:ascii="Lucida Bright" w:hAnsi="Lucida Bright"/>
          <w:sz w:val="20"/>
          <w:szCs w:val="20"/>
        </w:rPr>
        <w:t xml:space="preserve">c) empresas que invistam em pesquisa e no desenvolvimento de tecnologia no País; </w:t>
      </w:r>
    </w:p>
    <w:p w14:paraId="19D448F3" w14:textId="77777777" w:rsidR="00AF6C92" w:rsidRPr="003E457F" w:rsidRDefault="00AF6C92" w:rsidP="003E457F">
      <w:pPr>
        <w:jc w:val="both"/>
        <w:rPr>
          <w:rFonts w:ascii="Lucida Bright" w:hAnsi="Lucida Bright"/>
          <w:sz w:val="20"/>
          <w:szCs w:val="20"/>
        </w:rPr>
      </w:pPr>
      <w:r w:rsidRPr="003E457F">
        <w:rPr>
          <w:rFonts w:ascii="Lucida Bright" w:hAnsi="Lucida Bright"/>
          <w:sz w:val="20"/>
          <w:szCs w:val="20"/>
        </w:rPr>
        <w:t>d) empresas que comprovem a prática de mitigação, nos termos da Lei nº 12.187, de 29 de dezembro de 2009.</w:t>
      </w:r>
    </w:p>
    <w:p w14:paraId="69A67070" w14:textId="77777777" w:rsidR="00177D83" w:rsidRPr="003E457F" w:rsidRDefault="00177D83" w:rsidP="003E457F">
      <w:pPr>
        <w:jc w:val="both"/>
        <w:rPr>
          <w:rFonts w:ascii="Lucida Bright" w:hAnsi="Lucida Bright"/>
          <w:sz w:val="20"/>
          <w:szCs w:val="20"/>
        </w:rPr>
      </w:pPr>
    </w:p>
    <w:p w14:paraId="23E00188" w14:textId="1328ACE4" w:rsidR="00177D83" w:rsidRPr="003E457F" w:rsidRDefault="00177D83" w:rsidP="003E457F">
      <w:pPr>
        <w:ind w:right="27"/>
        <w:jc w:val="both"/>
        <w:rPr>
          <w:rFonts w:ascii="Lucida Bright" w:hAnsi="Lucida Bright"/>
          <w:b/>
          <w:sz w:val="20"/>
          <w:szCs w:val="20"/>
        </w:rPr>
      </w:pPr>
      <w:r w:rsidRPr="003E457F">
        <w:rPr>
          <w:rFonts w:ascii="Lucida Bright" w:hAnsi="Lucida Bright"/>
          <w:b/>
          <w:sz w:val="20"/>
          <w:szCs w:val="20"/>
        </w:rPr>
        <w:t xml:space="preserve">11. </w:t>
      </w:r>
      <w:r w:rsidR="00934075" w:rsidRPr="003E457F">
        <w:rPr>
          <w:rFonts w:ascii="Lucida Bright" w:hAnsi="Lucida Bright"/>
          <w:b/>
          <w:sz w:val="20"/>
          <w:szCs w:val="20"/>
        </w:rPr>
        <w:tab/>
      </w:r>
      <w:r w:rsidRPr="003E457F">
        <w:rPr>
          <w:rFonts w:ascii="Lucida Bright" w:hAnsi="Lucida Bright"/>
          <w:b/>
          <w:sz w:val="20"/>
          <w:szCs w:val="20"/>
        </w:rPr>
        <w:t xml:space="preserve">NEGOCIAÇÃO E JULGAMENTO </w:t>
      </w:r>
    </w:p>
    <w:p w14:paraId="47252392" w14:textId="427C0B57" w:rsidR="00AF6C92" w:rsidRPr="003E457F" w:rsidRDefault="00AF6C92" w:rsidP="003E457F">
      <w:pPr>
        <w:ind w:right="27"/>
        <w:jc w:val="both"/>
        <w:rPr>
          <w:rFonts w:ascii="Lucida Bright" w:hAnsi="Lucida Bright"/>
          <w:sz w:val="20"/>
          <w:szCs w:val="20"/>
        </w:rPr>
      </w:pPr>
      <w:r w:rsidRPr="003E457F">
        <w:rPr>
          <w:rFonts w:ascii="Lucida Bright" w:hAnsi="Lucida Bright"/>
          <w:sz w:val="20"/>
          <w:szCs w:val="20"/>
        </w:rPr>
        <w:t>11.1. Encerrada a etapa de envio de lances da sessão pública, inclusive com a realização do desem</w:t>
      </w:r>
      <w:r w:rsidR="003639AA" w:rsidRPr="003E457F">
        <w:rPr>
          <w:rFonts w:ascii="Lucida Bright" w:hAnsi="Lucida Bright"/>
          <w:sz w:val="20"/>
          <w:szCs w:val="20"/>
        </w:rPr>
        <w:t>pate, se for o caso, o agente de contratação</w:t>
      </w:r>
      <w:r w:rsidRPr="003E457F">
        <w:rPr>
          <w:rFonts w:ascii="Lucida Bright" w:hAnsi="Lucida Bright"/>
          <w:sz w:val="20"/>
          <w:szCs w:val="20"/>
        </w:rPr>
        <w:t xml:space="preserve"> deverá encaminhar, pelo sistema eletrônico, contraproposta ao licitante que tenha apresentado o melhor preço, para que seja obtida melhor proposta. </w:t>
      </w:r>
    </w:p>
    <w:p w14:paraId="76D27758" w14:textId="233C9B1B" w:rsidR="00AF6C92" w:rsidRPr="003E457F" w:rsidRDefault="00AF6C92" w:rsidP="00533204">
      <w:pPr>
        <w:jc w:val="both"/>
        <w:rPr>
          <w:rFonts w:ascii="Lucida Bright" w:hAnsi="Lucida Bright"/>
          <w:sz w:val="20"/>
          <w:szCs w:val="20"/>
        </w:rPr>
      </w:pPr>
      <w:r w:rsidRPr="003E457F">
        <w:rPr>
          <w:rFonts w:ascii="Lucida Bright" w:hAnsi="Lucida Bright"/>
          <w:sz w:val="20"/>
          <w:szCs w:val="20"/>
        </w:rPr>
        <w:t xml:space="preserve">11.2. A resposta à contraproposta e o envio de documentos complementares, necessários ao julgamento da aceitabilidade da proposta, inclusive a sua adequação ao último lance ofertado, que sejam solicitados </w:t>
      </w:r>
      <w:r w:rsidRPr="000634C7">
        <w:rPr>
          <w:rFonts w:ascii="Lucida Bright" w:hAnsi="Lucida Bright"/>
          <w:sz w:val="20"/>
          <w:szCs w:val="20"/>
        </w:rPr>
        <w:t xml:space="preserve">pelo </w:t>
      </w:r>
      <w:r w:rsidR="000320B3" w:rsidRPr="000634C7">
        <w:rPr>
          <w:rFonts w:ascii="Lucida Bright" w:hAnsi="Lucida Bright"/>
          <w:color w:val="auto"/>
          <w:sz w:val="20"/>
          <w:szCs w:val="20"/>
        </w:rPr>
        <w:t>agente de contratação</w:t>
      </w:r>
      <w:r w:rsidRPr="000634C7">
        <w:rPr>
          <w:rFonts w:ascii="Lucida Bright" w:hAnsi="Lucida Bright"/>
          <w:sz w:val="20"/>
          <w:szCs w:val="20"/>
        </w:rPr>
        <w:t>, deverão ser encaminhados no prazo fixado no item 3.</w:t>
      </w:r>
      <w:r w:rsidR="000634C7" w:rsidRPr="000634C7">
        <w:rPr>
          <w:rFonts w:ascii="Lucida Bright" w:hAnsi="Lucida Bright"/>
          <w:sz w:val="20"/>
          <w:szCs w:val="20"/>
        </w:rPr>
        <w:t>5</w:t>
      </w:r>
      <w:r w:rsidRPr="000634C7">
        <w:rPr>
          <w:rFonts w:ascii="Lucida Bright" w:hAnsi="Lucida Bright"/>
          <w:sz w:val="20"/>
          <w:szCs w:val="20"/>
        </w:rPr>
        <w:t xml:space="preserve"> deste Edital.</w:t>
      </w:r>
      <w:r w:rsidRPr="003E457F">
        <w:rPr>
          <w:rFonts w:ascii="Lucida Bright" w:hAnsi="Lucida Bright"/>
          <w:sz w:val="20"/>
          <w:szCs w:val="20"/>
        </w:rPr>
        <w:t xml:space="preserve"> </w:t>
      </w:r>
    </w:p>
    <w:p w14:paraId="6EC4158C" w14:textId="77777777" w:rsidR="00D959AB" w:rsidRPr="003E457F" w:rsidRDefault="00AF6C92" w:rsidP="003E457F">
      <w:pPr>
        <w:ind w:right="27"/>
        <w:jc w:val="both"/>
        <w:rPr>
          <w:rFonts w:ascii="Lucida Bright" w:hAnsi="Lucida Bright"/>
          <w:sz w:val="20"/>
          <w:szCs w:val="20"/>
        </w:rPr>
      </w:pPr>
      <w:r w:rsidRPr="003E457F">
        <w:rPr>
          <w:rFonts w:ascii="Lucida Bright" w:hAnsi="Lucida Bright"/>
          <w:sz w:val="20"/>
          <w:szCs w:val="20"/>
        </w:rPr>
        <w:t xml:space="preserve">11.3. Encerrada a etapa de negociação, será examinada a proposta classificada em primeiro lugar quanto à adequação ao objeto e à compatibilidade do preço em relação valor de referência da Administração. </w:t>
      </w:r>
    </w:p>
    <w:p w14:paraId="4B715750" w14:textId="49DE432E" w:rsidR="008C21EF" w:rsidRPr="003E457F" w:rsidRDefault="00AF6C92" w:rsidP="003E457F">
      <w:pPr>
        <w:ind w:right="27"/>
        <w:jc w:val="both"/>
        <w:rPr>
          <w:rFonts w:ascii="Lucida Bright" w:hAnsi="Lucida Bright"/>
          <w:sz w:val="20"/>
          <w:szCs w:val="20"/>
        </w:rPr>
      </w:pPr>
      <w:r w:rsidRPr="003E457F">
        <w:rPr>
          <w:rFonts w:ascii="Lucida Bright" w:hAnsi="Lucida Bright"/>
          <w:sz w:val="20"/>
          <w:szCs w:val="20"/>
        </w:rPr>
        <w:t>11.4. Não serão consideradas, para julgamento das propostas, vantagens não previstas no edital.</w:t>
      </w:r>
    </w:p>
    <w:p w14:paraId="562F69BC" w14:textId="77777777" w:rsidR="008C21EF" w:rsidRPr="003E457F" w:rsidRDefault="008C21EF" w:rsidP="003E457F">
      <w:pPr>
        <w:ind w:right="27"/>
        <w:jc w:val="both"/>
        <w:rPr>
          <w:rFonts w:ascii="Lucida Bright" w:hAnsi="Lucida Bright"/>
          <w:sz w:val="20"/>
          <w:szCs w:val="20"/>
        </w:rPr>
      </w:pPr>
    </w:p>
    <w:p w14:paraId="434DA1A3" w14:textId="1F838241" w:rsidR="00851D34" w:rsidRPr="003E457F" w:rsidRDefault="00851D34" w:rsidP="003E457F">
      <w:pPr>
        <w:ind w:right="27"/>
        <w:jc w:val="both"/>
        <w:rPr>
          <w:rFonts w:ascii="Lucida Bright" w:hAnsi="Lucida Bright"/>
          <w:b/>
          <w:sz w:val="20"/>
          <w:szCs w:val="20"/>
        </w:rPr>
      </w:pPr>
      <w:r w:rsidRPr="003E457F">
        <w:rPr>
          <w:rFonts w:ascii="Lucida Bright" w:hAnsi="Lucida Bright"/>
          <w:b/>
          <w:sz w:val="20"/>
          <w:szCs w:val="20"/>
        </w:rPr>
        <w:t xml:space="preserve">12. </w:t>
      </w:r>
      <w:r w:rsidR="00934075" w:rsidRPr="003E457F">
        <w:rPr>
          <w:rFonts w:ascii="Lucida Bright" w:hAnsi="Lucida Bright"/>
          <w:b/>
          <w:sz w:val="20"/>
          <w:szCs w:val="20"/>
        </w:rPr>
        <w:tab/>
      </w:r>
      <w:r w:rsidRPr="003E457F">
        <w:rPr>
          <w:rFonts w:ascii="Lucida Bright" w:hAnsi="Lucida Bright"/>
          <w:b/>
          <w:sz w:val="20"/>
          <w:szCs w:val="20"/>
        </w:rPr>
        <w:t xml:space="preserve">VERIFICAÇÃO DA HABILITAÇÃO </w:t>
      </w:r>
    </w:p>
    <w:p w14:paraId="0FCEEE6F" w14:textId="6AB5606A" w:rsidR="00D45E0D" w:rsidRPr="003E457F" w:rsidRDefault="00851D34" w:rsidP="003E457F">
      <w:pPr>
        <w:ind w:right="27"/>
        <w:jc w:val="both"/>
        <w:rPr>
          <w:rFonts w:ascii="Lucida Bright" w:hAnsi="Lucida Bright"/>
          <w:bCs/>
          <w:sz w:val="20"/>
          <w:szCs w:val="20"/>
        </w:rPr>
      </w:pPr>
      <w:r w:rsidRPr="001D55AD">
        <w:rPr>
          <w:rFonts w:ascii="Lucida Bright" w:hAnsi="Lucida Bright"/>
          <w:sz w:val="20"/>
          <w:szCs w:val="20"/>
        </w:rPr>
        <w:t>12.1.</w:t>
      </w:r>
      <w:r w:rsidR="00D45E0D" w:rsidRPr="001D55AD">
        <w:rPr>
          <w:rFonts w:ascii="Lucida Bright" w:hAnsi="Lucida Bright"/>
          <w:color w:val="auto"/>
          <w:sz w:val="20"/>
          <w:szCs w:val="20"/>
          <w:lang w:eastAsia="ar-SA"/>
        </w:rPr>
        <w:t xml:space="preserve"> </w:t>
      </w:r>
      <w:r w:rsidR="00D45E0D" w:rsidRPr="001D55AD">
        <w:rPr>
          <w:rFonts w:ascii="Lucida Bright" w:hAnsi="Lucida Bright"/>
          <w:sz w:val="20"/>
          <w:szCs w:val="20"/>
        </w:rPr>
        <w:t xml:space="preserve">Os documentos de habilitação, de que tratam o item </w:t>
      </w:r>
      <w:r w:rsidR="00EA5F4E" w:rsidRPr="001D55AD">
        <w:rPr>
          <w:rFonts w:ascii="Lucida Bright" w:hAnsi="Lucida Bright"/>
          <w:sz w:val="20"/>
          <w:szCs w:val="20"/>
        </w:rPr>
        <w:t>5</w:t>
      </w:r>
      <w:r w:rsidR="00D43A97" w:rsidRPr="001D55AD">
        <w:rPr>
          <w:rFonts w:ascii="Lucida Bright" w:hAnsi="Lucida Bright"/>
          <w:sz w:val="20"/>
          <w:szCs w:val="20"/>
        </w:rPr>
        <w:t xml:space="preserve"> enviados </w:t>
      </w:r>
      <w:r w:rsidR="00D073B7" w:rsidRPr="001D55AD">
        <w:rPr>
          <w:rFonts w:ascii="Lucida Bright" w:hAnsi="Lucida Bright"/>
          <w:sz w:val="20"/>
          <w:szCs w:val="20"/>
        </w:rPr>
        <w:t>no prazo de até um dia útil</w:t>
      </w:r>
      <w:r w:rsidR="00D45E0D" w:rsidRPr="001D55AD">
        <w:rPr>
          <w:rFonts w:ascii="Lucida Bright" w:hAnsi="Lucida Bright"/>
          <w:sz w:val="20"/>
          <w:szCs w:val="20"/>
        </w:rPr>
        <w:t>,</w:t>
      </w:r>
      <w:r w:rsidR="003639AA" w:rsidRPr="001D55AD">
        <w:rPr>
          <w:rFonts w:ascii="Lucida Bright" w:hAnsi="Lucida Bright"/>
          <w:sz w:val="20"/>
          <w:szCs w:val="20"/>
        </w:rPr>
        <w:t xml:space="preserve"> serão examinados pelo agente de contratação</w:t>
      </w:r>
      <w:r w:rsidR="00D45E0D" w:rsidRPr="001D55AD">
        <w:rPr>
          <w:rFonts w:ascii="Lucida Bright" w:hAnsi="Lucida Bright"/>
          <w:sz w:val="20"/>
          <w:szCs w:val="20"/>
        </w:rPr>
        <w:t>, que verificará a autenticidade das certidões junto aos sítios eletrônicos oficiais de órgãos e entidades emissores.</w:t>
      </w:r>
    </w:p>
    <w:p w14:paraId="73CC6EF0" w14:textId="798B7BCA" w:rsidR="00851D34" w:rsidRPr="003E457F" w:rsidRDefault="00AE6B0E" w:rsidP="003E457F">
      <w:pPr>
        <w:ind w:right="27"/>
        <w:jc w:val="both"/>
        <w:rPr>
          <w:rFonts w:ascii="Lucida Bright" w:hAnsi="Lucida Bright"/>
          <w:sz w:val="20"/>
          <w:szCs w:val="20"/>
        </w:rPr>
      </w:pPr>
      <w:r w:rsidRPr="003E457F">
        <w:rPr>
          <w:rFonts w:ascii="Lucida Bright" w:hAnsi="Lucida Bright"/>
          <w:sz w:val="20"/>
          <w:szCs w:val="20"/>
        </w:rPr>
        <w:t xml:space="preserve">12.2. </w:t>
      </w:r>
      <w:r w:rsidR="000A6A16" w:rsidRPr="003E457F">
        <w:rPr>
          <w:rFonts w:ascii="Lucida Bright" w:hAnsi="Lucida Bright"/>
          <w:sz w:val="20"/>
          <w:szCs w:val="20"/>
        </w:rPr>
        <w:t xml:space="preserve">Após o envio dos documentos </w:t>
      </w:r>
      <w:r w:rsidR="00851D34" w:rsidRPr="003E457F">
        <w:rPr>
          <w:rFonts w:ascii="Lucida Bright" w:hAnsi="Lucida Bright"/>
          <w:sz w:val="20"/>
          <w:szCs w:val="20"/>
        </w:rPr>
        <w:t>para habilitação, não será permitida a substituição ou a apresentação de novos documentos, salvo em sede de diligência, para:</w:t>
      </w:r>
    </w:p>
    <w:p w14:paraId="355486B4" w14:textId="33769AC4" w:rsidR="00851D34" w:rsidRPr="003E457F" w:rsidRDefault="00851D34" w:rsidP="003E457F">
      <w:pPr>
        <w:ind w:right="27"/>
        <w:jc w:val="both"/>
        <w:rPr>
          <w:rFonts w:ascii="Lucida Bright" w:hAnsi="Lucida Bright"/>
          <w:sz w:val="20"/>
          <w:szCs w:val="20"/>
        </w:rPr>
      </w:pPr>
      <w:r w:rsidRPr="003E457F">
        <w:rPr>
          <w:rFonts w:ascii="Lucida Bright" w:hAnsi="Lucida Bright"/>
          <w:sz w:val="20"/>
          <w:szCs w:val="20"/>
        </w:rPr>
        <w:t xml:space="preserve">a) complementação de informações acerca dos documentos já apresentados pelos licitantes e desde que necessária para apurar fatos existentes à época da abertura do certame; </w:t>
      </w:r>
    </w:p>
    <w:p w14:paraId="0531DF35" w14:textId="77777777" w:rsidR="00851D34" w:rsidRPr="003E457F" w:rsidRDefault="00851D34" w:rsidP="003E457F">
      <w:pPr>
        <w:ind w:right="27"/>
        <w:jc w:val="both"/>
        <w:rPr>
          <w:rFonts w:ascii="Lucida Bright" w:hAnsi="Lucida Bright"/>
          <w:sz w:val="20"/>
          <w:szCs w:val="20"/>
        </w:rPr>
      </w:pPr>
      <w:r w:rsidRPr="003E457F">
        <w:rPr>
          <w:rFonts w:ascii="Lucida Bright" w:hAnsi="Lucida Bright"/>
          <w:sz w:val="20"/>
          <w:szCs w:val="20"/>
        </w:rPr>
        <w:t xml:space="preserve">b) atualização de documentos cuja validade tenha expirado após a data de recebimento das propostas. </w:t>
      </w:r>
    </w:p>
    <w:p w14:paraId="5F8B520D" w14:textId="79C8B491" w:rsidR="00851D34" w:rsidRPr="003E457F" w:rsidRDefault="00851D34" w:rsidP="003E457F">
      <w:pPr>
        <w:ind w:right="27"/>
        <w:jc w:val="both"/>
        <w:rPr>
          <w:rFonts w:ascii="Lucida Bright" w:hAnsi="Lucida Bright"/>
          <w:sz w:val="20"/>
          <w:szCs w:val="20"/>
        </w:rPr>
      </w:pPr>
      <w:r w:rsidRPr="003E457F">
        <w:rPr>
          <w:rFonts w:ascii="Lucida Bright" w:hAnsi="Lucida Bright"/>
          <w:sz w:val="20"/>
          <w:szCs w:val="20"/>
        </w:rPr>
        <w:t>12.</w:t>
      </w:r>
      <w:r w:rsidR="00AE6B0E" w:rsidRPr="003E457F">
        <w:rPr>
          <w:rFonts w:ascii="Lucida Bright" w:hAnsi="Lucida Bright"/>
          <w:sz w:val="20"/>
          <w:szCs w:val="20"/>
        </w:rPr>
        <w:t>3</w:t>
      </w:r>
      <w:r w:rsidRPr="003E457F">
        <w:rPr>
          <w:rFonts w:ascii="Lucida Bright" w:hAnsi="Lucida Bright"/>
          <w:sz w:val="20"/>
          <w:szCs w:val="20"/>
        </w:rPr>
        <w:t>. Na análise dos docume</w:t>
      </w:r>
      <w:r w:rsidR="003639AA" w:rsidRPr="003E457F">
        <w:rPr>
          <w:rFonts w:ascii="Lucida Bright" w:hAnsi="Lucida Bright"/>
          <w:sz w:val="20"/>
          <w:szCs w:val="20"/>
        </w:rPr>
        <w:t>ntos de habilitação, o agente de contratação</w:t>
      </w:r>
      <w:r w:rsidRPr="003E457F">
        <w:rPr>
          <w:rFonts w:ascii="Lucida Bright" w:hAnsi="Lucida Bright"/>
          <w:sz w:val="20"/>
          <w:szCs w:val="20"/>
        </w:rPr>
        <w:t xml:space="preserve"> poderá sanar erros ou falhas que não alterem a substância dos documentos e sua validade jurídica, mediante despacho fundamentado registrado e acessível a todos, atribuindo-lhes eficácia para fins de habilitação e classificação. </w:t>
      </w:r>
    </w:p>
    <w:p w14:paraId="3D4532A9" w14:textId="45B52A96" w:rsidR="00851D34" w:rsidRPr="003E457F" w:rsidRDefault="00851D34" w:rsidP="003E457F">
      <w:pPr>
        <w:ind w:right="27"/>
        <w:jc w:val="both"/>
        <w:rPr>
          <w:rFonts w:ascii="Lucida Bright" w:hAnsi="Lucida Bright"/>
          <w:sz w:val="20"/>
          <w:szCs w:val="20"/>
        </w:rPr>
      </w:pPr>
      <w:r w:rsidRPr="003E457F">
        <w:rPr>
          <w:rFonts w:ascii="Lucida Bright" w:hAnsi="Lucida Bright"/>
          <w:sz w:val="20"/>
          <w:szCs w:val="20"/>
        </w:rPr>
        <w:t>12.</w:t>
      </w:r>
      <w:r w:rsidR="00AE6B0E" w:rsidRPr="003E457F">
        <w:rPr>
          <w:rFonts w:ascii="Lucida Bright" w:hAnsi="Lucida Bright"/>
          <w:sz w:val="20"/>
          <w:szCs w:val="20"/>
        </w:rPr>
        <w:t>4</w:t>
      </w:r>
      <w:r w:rsidRPr="003E457F">
        <w:rPr>
          <w:rFonts w:ascii="Lucida Bright" w:hAnsi="Lucida Bright"/>
          <w:sz w:val="20"/>
          <w:szCs w:val="20"/>
        </w:rPr>
        <w:t xml:space="preserve">.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 </w:t>
      </w:r>
    </w:p>
    <w:p w14:paraId="10F5822B" w14:textId="1F740840" w:rsidR="001C6CCE" w:rsidRPr="003E457F" w:rsidRDefault="00851D34" w:rsidP="003E457F">
      <w:pPr>
        <w:ind w:right="27"/>
        <w:jc w:val="both"/>
        <w:rPr>
          <w:rFonts w:ascii="Lucida Bright" w:hAnsi="Lucida Bright"/>
          <w:sz w:val="20"/>
          <w:szCs w:val="20"/>
        </w:rPr>
      </w:pPr>
      <w:r w:rsidRPr="003E457F">
        <w:rPr>
          <w:rFonts w:ascii="Lucida Bright" w:hAnsi="Lucida Bright"/>
          <w:sz w:val="20"/>
          <w:szCs w:val="20"/>
        </w:rPr>
        <w:t>12.</w:t>
      </w:r>
      <w:r w:rsidR="00AE6B0E" w:rsidRPr="003E457F">
        <w:rPr>
          <w:rFonts w:ascii="Lucida Bright" w:hAnsi="Lucida Bright"/>
          <w:sz w:val="20"/>
          <w:szCs w:val="20"/>
        </w:rPr>
        <w:t>5</w:t>
      </w:r>
      <w:r w:rsidRPr="003E457F">
        <w:rPr>
          <w:rFonts w:ascii="Lucida Bright" w:hAnsi="Lucida Bright"/>
          <w:sz w:val="20"/>
          <w:szCs w:val="20"/>
        </w:rPr>
        <w:t xml:space="preserve">. </w:t>
      </w:r>
      <w:r w:rsidR="001C6CCE" w:rsidRPr="003E457F">
        <w:rPr>
          <w:rFonts w:ascii="Lucida Bright" w:hAnsi="Lucida Bright"/>
          <w:sz w:val="20"/>
          <w:szCs w:val="20"/>
        </w:rPr>
        <w:t xml:space="preserve">A </w:t>
      </w:r>
      <w:r w:rsidR="008261C8" w:rsidRPr="003E457F">
        <w:rPr>
          <w:rFonts w:ascii="Lucida Bright" w:hAnsi="Lucida Bright"/>
          <w:sz w:val="20"/>
          <w:szCs w:val="20"/>
        </w:rPr>
        <w:t>parti</w:t>
      </w:r>
      <w:r w:rsidR="001C6CCE" w:rsidRPr="003E457F">
        <w:rPr>
          <w:rFonts w:ascii="Lucida Bright" w:hAnsi="Lucida Bright"/>
          <w:sz w:val="20"/>
          <w:szCs w:val="20"/>
        </w:rPr>
        <w:t>ci</w:t>
      </w:r>
      <w:r w:rsidR="008261C8" w:rsidRPr="003E457F">
        <w:rPr>
          <w:rFonts w:ascii="Lucida Bright" w:hAnsi="Lucida Bright"/>
          <w:sz w:val="20"/>
          <w:szCs w:val="20"/>
        </w:rPr>
        <w:t>p</w:t>
      </w:r>
      <w:r w:rsidR="001C6CCE" w:rsidRPr="003E457F">
        <w:rPr>
          <w:rFonts w:ascii="Lucida Bright" w:hAnsi="Lucida Bright"/>
          <w:sz w:val="20"/>
          <w:szCs w:val="20"/>
        </w:rPr>
        <w:t xml:space="preserve">ante </w:t>
      </w:r>
      <w:r w:rsidR="00B64C98" w:rsidRPr="003E457F">
        <w:rPr>
          <w:rFonts w:ascii="Lucida Bright" w:hAnsi="Lucida Bright"/>
          <w:sz w:val="20"/>
          <w:szCs w:val="20"/>
        </w:rPr>
        <w:t xml:space="preserve">beneficiada </w:t>
      </w:r>
      <w:r w:rsidR="00B65DBB" w:rsidRPr="003E457F">
        <w:rPr>
          <w:rFonts w:ascii="Lucida Bright" w:hAnsi="Lucida Bright"/>
          <w:sz w:val="20"/>
          <w:szCs w:val="20"/>
        </w:rPr>
        <w:t>pelos</w:t>
      </w:r>
      <w:r w:rsidR="00B64C98" w:rsidRPr="003E457F">
        <w:rPr>
          <w:rFonts w:ascii="Lucida Bright" w:hAnsi="Lucida Bright"/>
          <w:sz w:val="20"/>
          <w:szCs w:val="20"/>
        </w:rPr>
        <w:t xml:space="preserve"> art. 42 a 45 da Lei Complementar 123, de 14 de dezembro de 2006 e suas alterações pela Lei Complementar nº 147 de 7 de agosto de 2014</w:t>
      </w:r>
      <w:r w:rsidR="00B65DBB" w:rsidRPr="003E457F">
        <w:rPr>
          <w:rFonts w:ascii="Lucida Bright" w:hAnsi="Lucida Bright"/>
          <w:sz w:val="20"/>
          <w:szCs w:val="20"/>
        </w:rPr>
        <w:t xml:space="preserve">, </w:t>
      </w:r>
      <w:r w:rsidR="001C6CCE" w:rsidRPr="003E457F">
        <w:rPr>
          <w:rFonts w:ascii="Lucida Bright" w:hAnsi="Lucida Bright"/>
          <w:sz w:val="20"/>
          <w:szCs w:val="20"/>
        </w:rPr>
        <w:t xml:space="preserve">deverá enviar toda a documentação exigida, mesmo que possua alguma restrição na comprovação da regularidade fiscal e trabalhista, será </w:t>
      </w:r>
      <w:r w:rsidR="001C6CCE" w:rsidRPr="003E457F">
        <w:rPr>
          <w:rFonts w:ascii="Lucida Bright" w:hAnsi="Lucida Bright"/>
          <w:sz w:val="20"/>
          <w:szCs w:val="20"/>
        </w:rPr>
        <w:lastRenderedPageBreak/>
        <w:t>assegurado o prazo de 05 (cinco) dias úteis, cujo termo inicial corresponderá ao momento em que o proponente for declarado vencedor do certame, prorrogáveis por igual período, a critério da Administração, para regularização da documentação, pagamento ou parcelamento do débito, e emissão de eventuais certidões negativas ou positivas com efeito de certidão negativa.</w:t>
      </w:r>
    </w:p>
    <w:p w14:paraId="358F6D1C" w14:textId="2243081A" w:rsidR="001C6CCE" w:rsidRPr="003E457F" w:rsidRDefault="004E6BFD" w:rsidP="003E457F">
      <w:pPr>
        <w:ind w:right="27"/>
        <w:jc w:val="both"/>
        <w:rPr>
          <w:rFonts w:ascii="Lucida Bright" w:hAnsi="Lucida Bright"/>
          <w:sz w:val="20"/>
          <w:szCs w:val="20"/>
        </w:rPr>
      </w:pPr>
      <w:r w:rsidRPr="003E457F">
        <w:rPr>
          <w:rFonts w:ascii="Lucida Bright" w:hAnsi="Lucida Bright"/>
          <w:sz w:val="20"/>
          <w:szCs w:val="20"/>
        </w:rPr>
        <w:t xml:space="preserve">12.6. </w:t>
      </w:r>
      <w:r w:rsidR="001C6CCE" w:rsidRPr="003E457F">
        <w:rPr>
          <w:rFonts w:ascii="Lucida Bright" w:hAnsi="Lucida Bright"/>
          <w:sz w:val="20"/>
          <w:szCs w:val="20"/>
        </w:rPr>
        <w:t xml:space="preserve">A não regularização da documentação implicará decadência do direito à Contratação, sem prejuízo das sanções previstas </w:t>
      </w:r>
      <w:bookmarkStart w:id="9" w:name="_Hlk169080934"/>
      <w:r w:rsidRPr="003E457F">
        <w:rPr>
          <w:rFonts w:ascii="Lucida Bright" w:hAnsi="Lucida Bright"/>
          <w:sz w:val="20"/>
          <w:szCs w:val="20"/>
        </w:rPr>
        <w:t>n</w:t>
      </w:r>
      <w:r w:rsidR="001C6CCE" w:rsidRPr="003E457F">
        <w:rPr>
          <w:rFonts w:ascii="Lucida Bright" w:hAnsi="Lucida Bright"/>
          <w:sz w:val="20"/>
          <w:szCs w:val="20"/>
        </w:rPr>
        <w:t xml:space="preserve">a Lei </w:t>
      </w:r>
      <w:r w:rsidR="005D534B" w:rsidRPr="003E457F">
        <w:rPr>
          <w:rFonts w:ascii="Lucida Bright" w:hAnsi="Lucida Bright"/>
          <w:sz w:val="20"/>
          <w:szCs w:val="20"/>
        </w:rPr>
        <w:t xml:space="preserve">nº </w:t>
      </w:r>
      <w:r w:rsidRPr="003E457F">
        <w:rPr>
          <w:rFonts w:ascii="Lucida Bright" w:hAnsi="Lucida Bright"/>
          <w:sz w:val="20"/>
          <w:szCs w:val="20"/>
        </w:rPr>
        <w:t>14.133</w:t>
      </w:r>
      <w:r w:rsidR="001C6CCE" w:rsidRPr="003E457F">
        <w:rPr>
          <w:rFonts w:ascii="Lucida Bright" w:hAnsi="Lucida Bright"/>
          <w:sz w:val="20"/>
          <w:szCs w:val="20"/>
        </w:rPr>
        <w:t>/</w:t>
      </w:r>
      <w:r w:rsidRPr="003E457F">
        <w:rPr>
          <w:rFonts w:ascii="Lucida Bright" w:hAnsi="Lucida Bright"/>
          <w:sz w:val="20"/>
          <w:szCs w:val="20"/>
        </w:rPr>
        <w:t>2021</w:t>
      </w:r>
      <w:bookmarkEnd w:id="9"/>
      <w:r w:rsidR="001C6CCE" w:rsidRPr="003E457F">
        <w:rPr>
          <w:rFonts w:ascii="Lucida Bright" w:hAnsi="Lucida Bright"/>
          <w:sz w:val="20"/>
          <w:szCs w:val="20"/>
        </w:rPr>
        <w:t>, sendo facultado à Administração convocar os licitantes remanescentes, na ordem de classificação, para assinatura do contrato, ou revogar a licitação.</w:t>
      </w:r>
    </w:p>
    <w:p w14:paraId="77932790" w14:textId="14A3E674" w:rsidR="006F7C4F" w:rsidRPr="003E457F" w:rsidRDefault="006F7C4F" w:rsidP="003E457F">
      <w:pPr>
        <w:ind w:right="27"/>
        <w:jc w:val="both"/>
        <w:rPr>
          <w:rFonts w:ascii="Lucida Bright" w:hAnsi="Lucida Bright"/>
          <w:sz w:val="20"/>
          <w:szCs w:val="20"/>
        </w:rPr>
      </w:pPr>
      <w:r w:rsidRPr="003E457F">
        <w:rPr>
          <w:rFonts w:ascii="Lucida Bright" w:hAnsi="Lucida Bright"/>
          <w:sz w:val="20"/>
          <w:szCs w:val="20"/>
        </w:rPr>
        <w:t>12.</w:t>
      </w:r>
      <w:r w:rsidR="005D1BA5" w:rsidRPr="003E457F">
        <w:rPr>
          <w:rFonts w:ascii="Lucida Bright" w:hAnsi="Lucida Bright"/>
          <w:sz w:val="20"/>
          <w:szCs w:val="20"/>
        </w:rPr>
        <w:t>7</w:t>
      </w:r>
      <w:r w:rsidRPr="003E457F">
        <w:rPr>
          <w:rFonts w:ascii="Lucida Bright" w:hAnsi="Lucida Bright"/>
          <w:sz w:val="20"/>
          <w:szCs w:val="20"/>
        </w:rPr>
        <w:t xml:space="preserve">. Na hipótese de a proposta vencedora não for aceitável ou o licitante não atender às exigências para habilitação, o </w:t>
      </w:r>
      <w:r w:rsidR="000320B3" w:rsidRPr="00C81915">
        <w:rPr>
          <w:rFonts w:ascii="Lucida Bright" w:hAnsi="Lucida Bright"/>
          <w:color w:val="auto"/>
          <w:sz w:val="20"/>
          <w:szCs w:val="20"/>
        </w:rPr>
        <w:t>agente de contratação</w:t>
      </w:r>
      <w:r w:rsidRPr="003E457F">
        <w:rPr>
          <w:rFonts w:ascii="Lucida Bright" w:hAnsi="Lucida Bright"/>
          <w:sz w:val="20"/>
          <w:szCs w:val="20"/>
        </w:rPr>
        <w:t xml:space="preserve"> examinará a proposta subsequente e assim sucessivamente, na ordem de classificação, até a apuração de uma proposta que atenda ao edital. </w:t>
      </w:r>
    </w:p>
    <w:p w14:paraId="25CE7852" w14:textId="2F0551B1" w:rsidR="006F7C4F" w:rsidRPr="003E457F" w:rsidRDefault="007A1B87" w:rsidP="003E457F">
      <w:pPr>
        <w:ind w:right="27"/>
        <w:jc w:val="both"/>
        <w:rPr>
          <w:rFonts w:ascii="Lucida Bright" w:hAnsi="Lucida Bright"/>
          <w:sz w:val="20"/>
          <w:szCs w:val="20"/>
        </w:rPr>
      </w:pPr>
      <w:r w:rsidRPr="003E457F">
        <w:rPr>
          <w:rFonts w:ascii="Lucida Bright" w:hAnsi="Lucida Bright"/>
          <w:sz w:val="20"/>
          <w:szCs w:val="20"/>
        </w:rPr>
        <w:t>12.</w:t>
      </w:r>
      <w:r w:rsidR="00AE6B0E" w:rsidRPr="003E457F">
        <w:rPr>
          <w:rFonts w:ascii="Lucida Bright" w:hAnsi="Lucida Bright"/>
          <w:sz w:val="20"/>
          <w:szCs w:val="20"/>
        </w:rPr>
        <w:t>8</w:t>
      </w:r>
      <w:r w:rsidR="006F7C4F" w:rsidRPr="003E457F">
        <w:rPr>
          <w:rFonts w:ascii="Lucida Bright" w:hAnsi="Lucida Bright"/>
          <w:sz w:val="20"/>
          <w:szCs w:val="20"/>
        </w:rPr>
        <w:t>. Constatado o atendimento às exigências estabelecidas no Edital, o licitante será declarado vencedor, oportunizando-se a manifestação da intenção de recurso.</w:t>
      </w:r>
    </w:p>
    <w:p w14:paraId="78BA040D" w14:textId="77777777" w:rsidR="003F7979" w:rsidRPr="003E457F" w:rsidRDefault="003F7979" w:rsidP="003E457F">
      <w:pPr>
        <w:ind w:right="27"/>
        <w:jc w:val="both"/>
        <w:rPr>
          <w:rFonts w:ascii="Lucida Bright" w:hAnsi="Lucida Bright"/>
          <w:sz w:val="20"/>
          <w:szCs w:val="20"/>
        </w:rPr>
      </w:pPr>
    </w:p>
    <w:p w14:paraId="22EECDD0" w14:textId="607A10E5" w:rsidR="00626A4D" w:rsidRPr="003E457F" w:rsidRDefault="007A1B87" w:rsidP="003E457F">
      <w:pPr>
        <w:jc w:val="both"/>
        <w:rPr>
          <w:rFonts w:ascii="Lucida Bright" w:hAnsi="Lucida Bright"/>
          <w:b/>
          <w:bCs/>
          <w:sz w:val="20"/>
          <w:szCs w:val="20"/>
        </w:rPr>
      </w:pPr>
      <w:r w:rsidRPr="003E457F">
        <w:rPr>
          <w:rFonts w:ascii="Lucida Bright" w:hAnsi="Lucida Bright"/>
          <w:b/>
          <w:bCs/>
          <w:sz w:val="20"/>
          <w:szCs w:val="20"/>
        </w:rPr>
        <w:t>13</w:t>
      </w:r>
      <w:r w:rsidR="00626A4D" w:rsidRPr="003E457F">
        <w:rPr>
          <w:rFonts w:ascii="Lucida Bright" w:hAnsi="Lucida Bright"/>
          <w:b/>
          <w:bCs/>
          <w:sz w:val="20"/>
          <w:szCs w:val="20"/>
        </w:rPr>
        <w:t xml:space="preserve">. </w:t>
      </w:r>
      <w:r w:rsidR="00EA3C29" w:rsidRPr="003E457F">
        <w:rPr>
          <w:rFonts w:ascii="Lucida Bright" w:hAnsi="Lucida Bright"/>
          <w:b/>
          <w:bCs/>
          <w:sz w:val="20"/>
          <w:szCs w:val="20"/>
        </w:rPr>
        <w:tab/>
      </w:r>
      <w:r w:rsidR="00626A4D" w:rsidRPr="003E457F">
        <w:rPr>
          <w:rFonts w:ascii="Lucida Bright" w:hAnsi="Lucida Bright"/>
          <w:b/>
          <w:bCs/>
          <w:sz w:val="20"/>
          <w:szCs w:val="20"/>
        </w:rPr>
        <w:t>RECURSO</w:t>
      </w:r>
    </w:p>
    <w:p w14:paraId="5ED98899" w14:textId="1FE05894" w:rsidR="00936728" w:rsidRPr="003E457F" w:rsidRDefault="007A1B87" w:rsidP="003E457F">
      <w:pPr>
        <w:jc w:val="both"/>
        <w:rPr>
          <w:rFonts w:ascii="Lucida Bright" w:hAnsi="Lucida Bright"/>
          <w:sz w:val="20"/>
          <w:szCs w:val="20"/>
        </w:rPr>
      </w:pPr>
      <w:r w:rsidRPr="003E457F">
        <w:rPr>
          <w:rFonts w:ascii="Lucida Bright" w:hAnsi="Lucida Bright"/>
          <w:sz w:val="20"/>
          <w:szCs w:val="20"/>
        </w:rPr>
        <w:t>13.1</w:t>
      </w:r>
      <w:r w:rsidR="00936728" w:rsidRPr="003E457F">
        <w:rPr>
          <w:rFonts w:ascii="Lucida Bright" w:hAnsi="Lucida Bright"/>
          <w:sz w:val="20"/>
          <w:szCs w:val="20"/>
        </w:rPr>
        <w:t xml:space="preserve">. Caberá recurso, no prazo de 3 (três) dias úteis, contado da data de intimação ou de lavratura da ata, em face de: </w:t>
      </w:r>
    </w:p>
    <w:p w14:paraId="03679C90" w14:textId="77777777" w:rsidR="00936728" w:rsidRPr="003E457F" w:rsidRDefault="00936728" w:rsidP="003E457F">
      <w:pPr>
        <w:jc w:val="both"/>
        <w:rPr>
          <w:rFonts w:ascii="Lucida Bright" w:hAnsi="Lucida Bright"/>
          <w:sz w:val="20"/>
          <w:szCs w:val="20"/>
        </w:rPr>
      </w:pPr>
      <w:r w:rsidRPr="003E457F">
        <w:rPr>
          <w:rFonts w:ascii="Lucida Bright" w:hAnsi="Lucida Bright"/>
          <w:sz w:val="20"/>
          <w:szCs w:val="20"/>
        </w:rPr>
        <w:t xml:space="preserve">a) ato que defira ou indefira pedido de pré-qualificação de interessado ou de inscrição em registro cadastral, sua alteração ou cancelamento; </w:t>
      </w:r>
    </w:p>
    <w:p w14:paraId="7BF54ED4" w14:textId="77777777" w:rsidR="00936728" w:rsidRPr="003E457F" w:rsidRDefault="00936728" w:rsidP="003E457F">
      <w:pPr>
        <w:jc w:val="both"/>
        <w:rPr>
          <w:rFonts w:ascii="Lucida Bright" w:hAnsi="Lucida Bright"/>
          <w:sz w:val="20"/>
          <w:szCs w:val="20"/>
        </w:rPr>
      </w:pPr>
      <w:r w:rsidRPr="003E457F">
        <w:rPr>
          <w:rFonts w:ascii="Lucida Bright" w:hAnsi="Lucida Bright"/>
          <w:sz w:val="20"/>
          <w:szCs w:val="20"/>
        </w:rPr>
        <w:t xml:space="preserve">b) julgamento das propostas; </w:t>
      </w:r>
    </w:p>
    <w:p w14:paraId="25BDBBA1" w14:textId="77777777" w:rsidR="00936728" w:rsidRPr="003E457F" w:rsidRDefault="00936728" w:rsidP="003E457F">
      <w:pPr>
        <w:jc w:val="both"/>
        <w:rPr>
          <w:rFonts w:ascii="Lucida Bright" w:hAnsi="Lucida Bright"/>
          <w:sz w:val="20"/>
          <w:szCs w:val="20"/>
        </w:rPr>
      </w:pPr>
      <w:r w:rsidRPr="003E457F">
        <w:rPr>
          <w:rFonts w:ascii="Lucida Bright" w:hAnsi="Lucida Bright"/>
          <w:sz w:val="20"/>
          <w:szCs w:val="20"/>
        </w:rPr>
        <w:t xml:space="preserve">c) ato de habilitação ou inabilitação de licitante; </w:t>
      </w:r>
    </w:p>
    <w:p w14:paraId="5C405349" w14:textId="6AE67259" w:rsidR="00936728" w:rsidRPr="003E457F" w:rsidRDefault="00936728" w:rsidP="003E457F">
      <w:pPr>
        <w:jc w:val="both"/>
        <w:rPr>
          <w:rFonts w:ascii="Lucida Bright" w:hAnsi="Lucida Bright"/>
          <w:sz w:val="20"/>
          <w:szCs w:val="20"/>
        </w:rPr>
      </w:pPr>
      <w:r w:rsidRPr="003E457F">
        <w:rPr>
          <w:rFonts w:ascii="Lucida Bright" w:hAnsi="Lucida Bright"/>
          <w:sz w:val="20"/>
          <w:szCs w:val="20"/>
        </w:rPr>
        <w:t xml:space="preserve">d) anulação ou revogação da licitação. </w:t>
      </w:r>
    </w:p>
    <w:p w14:paraId="7DE8087C" w14:textId="0C33D5AC" w:rsidR="004D40DD" w:rsidRPr="003E457F" w:rsidRDefault="007A1B87" w:rsidP="003E457F">
      <w:pPr>
        <w:jc w:val="both"/>
        <w:rPr>
          <w:rFonts w:ascii="Lucida Bright" w:hAnsi="Lucida Bright"/>
          <w:sz w:val="20"/>
          <w:szCs w:val="20"/>
        </w:rPr>
      </w:pPr>
      <w:r w:rsidRPr="003E457F">
        <w:rPr>
          <w:rFonts w:ascii="Lucida Bright" w:hAnsi="Lucida Bright"/>
          <w:sz w:val="20"/>
          <w:szCs w:val="20"/>
        </w:rPr>
        <w:t>13.2</w:t>
      </w:r>
      <w:r w:rsidR="00936728" w:rsidRPr="003E457F">
        <w:rPr>
          <w:rFonts w:ascii="Lucida Bright" w:hAnsi="Lucida Bright"/>
          <w:sz w:val="20"/>
          <w:szCs w:val="20"/>
        </w:rPr>
        <w:t>. O prazo para apresentação de contrarrazões será o mesmo do recurso e terá início na data de intimação ou de divulgação da interposição do recurso.</w:t>
      </w:r>
    </w:p>
    <w:p w14:paraId="2A160519" w14:textId="200D4EBC" w:rsidR="00936728" w:rsidRPr="003E457F" w:rsidRDefault="007A1B87" w:rsidP="003E457F">
      <w:pPr>
        <w:jc w:val="both"/>
        <w:rPr>
          <w:rFonts w:ascii="Lucida Bright" w:hAnsi="Lucida Bright"/>
          <w:sz w:val="20"/>
          <w:szCs w:val="20"/>
        </w:rPr>
      </w:pPr>
      <w:r w:rsidRPr="003E457F">
        <w:rPr>
          <w:rFonts w:ascii="Lucida Bright" w:hAnsi="Lucida Bright"/>
          <w:sz w:val="20"/>
          <w:szCs w:val="20"/>
        </w:rPr>
        <w:t>13.3</w:t>
      </w:r>
      <w:r w:rsidR="00936728" w:rsidRPr="003E457F">
        <w:rPr>
          <w:rFonts w:ascii="Lucida Bright" w:hAnsi="Lucida Bright"/>
          <w:sz w:val="20"/>
          <w:szCs w:val="20"/>
        </w:rPr>
        <w:t xml:space="preserve">. Quanto ao recurso apresentado em virtude do disposto </w:t>
      </w:r>
      <w:proofErr w:type="spellStart"/>
      <w:r w:rsidR="00936728" w:rsidRPr="003E457F">
        <w:rPr>
          <w:rFonts w:ascii="Lucida Bright" w:hAnsi="Lucida Bright"/>
          <w:sz w:val="20"/>
          <w:szCs w:val="20"/>
        </w:rPr>
        <w:t>na</w:t>
      </w:r>
      <w:r w:rsidRPr="003E457F">
        <w:rPr>
          <w:rFonts w:ascii="Lucida Bright" w:hAnsi="Lucida Bright"/>
          <w:sz w:val="20"/>
          <w:szCs w:val="20"/>
        </w:rPr>
        <w:t>s</w:t>
      </w:r>
      <w:proofErr w:type="spellEnd"/>
      <w:r w:rsidRPr="003E457F">
        <w:rPr>
          <w:rFonts w:ascii="Lucida Bright" w:hAnsi="Lucida Bright"/>
          <w:sz w:val="20"/>
          <w:szCs w:val="20"/>
        </w:rPr>
        <w:t xml:space="preserve"> alíneas “b” e “c” do item 13.1</w:t>
      </w:r>
      <w:r w:rsidR="00936728" w:rsidRPr="003E457F">
        <w:rPr>
          <w:rFonts w:ascii="Lucida Bright" w:hAnsi="Lucida Bright"/>
          <w:sz w:val="20"/>
          <w:szCs w:val="20"/>
        </w:rPr>
        <w:t xml:space="preserve"> do presente Edital, serão observadas as seguintes disposições: </w:t>
      </w:r>
    </w:p>
    <w:p w14:paraId="403E1FF1" w14:textId="77777777" w:rsidR="006240A5" w:rsidRPr="003E457F" w:rsidRDefault="00936728" w:rsidP="003E457F">
      <w:pPr>
        <w:jc w:val="both"/>
        <w:rPr>
          <w:rFonts w:ascii="Lucida Bright" w:hAnsi="Lucida Bright"/>
          <w:sz w:val="20"/>
          <w:szCs w:val="20"/>
        </w:rPr>
      </w:pPr>
      <w:r w:rsidRPr="003E457F">
        <w:rPr>
          <w:rFonts w:ascii="Lucida Bright" w:hAnsi="Lucida Bright"/>
          <w:sz w:val="20"/>
          <w:szCs w:val="20"/>
        </w:rPr>
        <w:t>a) a intenção de recorrer deverá ser manifestada imediatamente, sob pena de preclusão, e o prazo para apresentação das razões recursais será iniciado na data de intimação ou de lavratura da ata de habilitação ou inabilitação;</w:t>
      </w:r>
    </w:p>
    <w:p w14:paraId="63FFCD86" w14:textId="2A5C33DF" w:rsidR="00936728" w:rsidRPr="003E457F" w:rsidRDefault="00936728" w:rsidP="003E457F">
      <w:pPr>
        <w:jc w:val="both"/>
        <w:rPr>
          <w:rFonts w:ascii="Lucida Bright" w:hAnsi="Lucida Bright"/>
          <w:sz w:val="20"/>
          <w:szCs w:val="20"/>
        </w:rPr>
      </w:pPr>
      <w:r w:rsidRPr="003E457F">
        <w:rPr>
          <w:rFonts w:ascii="Lucida Bright" w:hAnsi="Lucida Bright"/>
          <w:sz w:val="20"/>
          <w:szCs w:val="20"/>
        </w:rPr>
        <w:t xml:space="preserve">b) a apreciação dar-se-á em fase única. </w:t>
      </w:r>
    </w:p>
    <w:p w14:paraId="3C26C44A" w14:textId="3336F22D" w:rsidR="00936728" w:rsidRPr="003E457F" w:rsidRDefault="007A1B87" w:rsidP="003E457F">
      <w:pPr>
        <w:jc w:val="both"/>
        <w:rPr>
          <w:rFonts w:ascii="Lucida Bright" w:hAnsi="Lucida Bright"/>
          <w:sz w:val="20"/>
          <w:szCs w:val="20"/>
        </w:rPr>
      </w:pPr>
      <w:r w:rsidRPr="003E457F">
        <w:rPr>
          <w:rFonts w:ascii="Lucida Bright" w:hAnsi="Lucida Bright"/>
          <w:sz w:val="20"/>
          <w:szCs w:val="20"/>
        </w:rPr>
        <w:t>13.4</w:t>
      </w:r>
      <w:r w:rsidR="00936728" w:rsidRPr="003E457F">
        <w:rPr>
          <w:rFonts w:ascii="Lucida Bright" w:hAnsi="Lucida Bright"/>
          <w:sz w:val="20"/>
          <w:szCs w:val="20"/>
        </w:rPr>
        <w:t>.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1D24640F" w14:textId="00B1AF14" w:rsidR="00936728" w:rsidRPr="003E457F" w:rsidRDefault="00936728" w:rsidP="003E457F">
      <w:pPr>
        <w:jc w:val="both"/>
        <w:rPr>
          <w:rFonts w:ascii="Lucida Bright" w:hAnsi="Lucida Bright"/>
          <w:sz w:val="20"/>
          <w:szCs w:val="20"/>
        </w:rPr>
      </w:pPr>
      <w:r w:rsidRPr="003E457F">
        <w:rPr>
          <w:rFonts w:ascii="Lucida Bright" w:hAnsi="Lucida Bright"/>
          <w:sz w:val="20"/>
          <w:szCs w:val="20"/>
        </w:rPr>
        <w:t xml:space="preserve">13.5. O acolhimento do recurso implicará invalidação apenas de ato insuscetível de aproveitamento. </w:t>
      </w:r>
    </w:p>
    <w:p w14:paraId="1CD4B87F" w14:textId="15D462EA" w:rsidR="00936728" w:rsidRPr="003E457F" w:rsidRDefault="00936728" w:rsidP="003E457F">
      <w:pPr>
        <w:jc w:val="both"/>
        <w:rPr>
          <w:rFonts w:ascii="Lucida Bright" w:hAnsi="Lucida Bright"/>
          <w:sz w:val="20"/>
          <w:szCs w:val="20"/>
        </w:rPr>
      </w:pPr>
      <w:r w:rsidRPr="003E457F">
        <w:rPr>
          <w:rFonts w:ascii="Lucida Bright" w:hAnsi="Lucida Bright"/>
          <w:sz w:val="20"/>
          <w:szCs w:val="20"/>
        </w:rPr>
        <w:t>13.6. O recurso interposto dará efeito suspensivo ao ato ou à decisão recorrida, até que sobrevenha decisão final da autoridade competente.</w:t>
      </w:r>
    </w:p>
    <w:p w14:paraId="0FE35E30" w14:textId="77777777" w:rsidR="00936728" w:rsidRPr="003E457F" w:rsidRDefault="00936728" w:rsidP="003E457F">
      <w:pPr>
        <w:jc w:val="both"/>
        <w:rPr>
          <w:rFonts w:ascii="Lucida Bright" w:hAnsi="Lucida Bright"/>
          <w:color w:val="auto"/>
          <w:sz w:val="20"/>
          <w:szCs w:val="20"/>
        </w:rPr>
      </w:pPr>
    </w:p>
    <w:p w14:paraId="62F799E3" w14:textId="0904FDA6" w:rsidR="00936728" w:rsidRPr="003E457F" w:rsidRDefault="00936728" w:rsidP="003E457F">
      <w:pPr>
        <w:ind w:right="27"/>
        <w:jc w:val="both"/>
        <w:rPr>
          <w:rFonts w:ascii="Lucida Bright" w:hAnsi="Lucida Bright"/>
          <w:b/>
          <w:sz w:val="20"/>
          <w:szCs w:val="20"/>
        </w:rPr>
      </w:pPr>
      <w:r w:rsidRPr="003E457F">
        <w:rPr>
          <w:rFonts w:ascii="Lucida Bright" w:hAnsi="Lucida Bright"/>
          <w:b/>
          <w:sz w:val="20"/>
          <w:szCs w:val="20"/>
        </w:rPr>
        <w:t xml:space="preserve">14. </w:t>
      </w:r>
      <w:r w:rsidR="00934075" w:rsidRPr="003E457F">
        <w:rPr>
          <w:rFonts w:ascii="Lucida Bright" w:hAnsi="Lucida Bright"/>
          <w:b/>
          <w:sz w:val="20"/>
          <w:szCs w:val="20"/>
        </w:rPr>
        <w:tab/>
      </w:r>
      <w:r w:rsidRPr="003E457F">
        <w:rPr>
          <w:rFonts w:ascii="Lucida Bright" w:hAnsi="Lucida Bright"/>
          <w:b/>
          <w:sz w:val="20"/>
          <w:szCs w:val="20"/>
        </w:rPr>
        <w:t xml:space="preserve">ENCERRAMENTO DA LICITAÇÃO </w:t>
      </w:r>
    </w:p>
    <w:p w14:paraId="54A4D738" w14:textId="77777777" w:rsidR="00936728" w:rsidRPr="003E457F" w:rsidRDefault="00936728" w:rsidP="003E457F">
      <w:pPr>
        <w:ind w:right="27"/>
        <w:jc w:val="both"/>
        <w:rPr>
          <w:rFonts w:ascii="Lucida Bright" w:hAnsi="Lucida Bright"/>
          <w:sz w:val="20"/>
          <w:szCs w:val="20"/>
        </w:rPr>
      </w:pPr>
      <w:r w:rsidRPr="003E457F">
        <w:rPr>
          <w:rFonts w:ascii="Lucida Bright" w:hAnsi="Lucida Bright"/>
          <w:sz w:val="20"/>
          <w:szCs w:val="20"/>
        </w:rPr>
        <w:t xml:space="preserve">14.1. Encerradas as fases de julgamento e habilitação, e exauridos os recursos administrativos, o processo licitatório será encaminhado à autoridade superior, que poderá: </w:t>
      </w:r>
    </w:p>
    <w:p w14:paraId="35D51021" w14:textId="77777777" w:rsidR="00936728" w:rsidRPr="003E457F" w:rsidRDefault="00936728" w:rsidP="003E457F">
      <w:pPr>
        <w:ind w:right="27"/>
        <w:jc w:val="both"/>
        <w:rPr>
          <w:rFonts w:ascii="Lucida Bright" w:hAnsi="Lucida Bright"/>
          <w:sz w:val="20"/>
          <w:szCs w:val="20"/>
        </w:rPr>
      </w:pPr>
      <w:r w:rsidRPr="003E457F">
        <w:rPr>
          <w:rFonts w:ascii="Lucida Bright" w:hAnsi="Lucida Bright"/>
          <w:sz w:val="20"/>
          <w:szCs w:val="20"/>
        </w:rPr>
        <w:t>a) determinar o retorno dos autos para saneamento de irregularidades;</w:t>
      </w:r>
    </w:p>
    <w:p w14:paraId="6B5FDD6C" w14:textId="77777777" w:rsidR="00936728" w:rsidRPr="003E457F" w:rsidRDefault="00936728" w:rsidP="003E457F">
      <w:pPr>
        <w:ind w:right="27"/>
        <w:jc w:val="both"/>
        <w:rPr>
          <w:rFonts w:ascii="Lucida Bright" w:hAnsi="Lucida Bright"/>
          <w:sz w:val="20"/>
          <w:szCs w:val="20"/>
        </w:rPr>
      </w:pPr>
      <w:r w:rsidRPr="003E457F">
        <w:rPr>
          <w:rFonts w:ascii="Lucida Bright" w:hAnsi="Lucida Bright"/>
          <w:sz w:val="20"/>
          <w:szCs w:val="20"/>
        </w:rPr>
        <w:t xml:space="preserve">b) revogar a licitação por motivo de conveniência e oportunidade; </w:t>
      </w:r>
    </w:p>
    <w:p w14:paraId="080BBD87" w14:textId="77777777" w:rsidR="00936728" w:rsidRPr="003E457F" w:rsidRDefault="00936728" w:rsidP="003E457F">
      <w:pPr>
        <w:ind w:right="27"/>
        <w:jc w:val="both"/>
        <w:rPr>
          <w:rFonts w:ascii="Lucida Bright" w:hAnsi="Lucida Bright"/>
          <w:sz w:val="20"/>
          <w:szCs w:val="20"/>
        </w:rPr>
      </w:pPr>
      <w:r w:rsidRPr="003E457F">
        <w:rPr>
          <w:rFonts w:ascii="Lucida Bright" w:hAnsi="Lucida Bright"/>
          <w:sz w:val="20"/>
          <w:szCs w:val="20"/>
        </w:rPr>
        <w:t>c) proceder à anulação da licitação, de ofício ou mediante provocação de terceiros, sempre que presente ilegalidade insanável;</w:t>
      </w:r>
    </w:p>
    <w:p w14:paraId="71FEDD38" w14:textId="5AA1421F" w:rsidR="00D658CE" w:rsidRPr="003E457F" w:rsidRDefault="00936728" w:rsidP="003E457F">
      <w:pPr>
        <w:ind w:right="27"/>
        <w:jc w:val="both"/>
        <w:rPr>
          <w:rFonts w:ascii="Lucida Bright" w:hAnsi="Lucida Bright"/>
          <w:sz w:val="20"/>
          <w:szCs w:val="20"/>
        </w:rPr>
      </w:pPr>
      <w:r w:rsidRPr="003E457F">
        <w:rPr>
          <w:rFonts w:ascii="Lucida Bright" w:hAnsi="Lucida Bright"/>
          <w:sz w:val="20"/>
          <w:szCs w:val="20"/>
        </w:rPr>
        <w:t>d) adjudicar o objeto e homologar a licitação.</w:t>
      </w:r>
    </w:p>
    <w:p w14:paraId="2EF7B9E4" w14:textId="77777777" w:rsidR="00F811B9" w:rsidRPr="003E457F" w:rsidRDefault="00F811B9" w:rsidP="003E457F">
      <w:pPr>
        <w:ind w:right="27"/>
        <w:jc w:val="both"/>
        <w:rPr>
          <w:rFonts w:ascii="Lucida Bright" w:hAnsi="Lucida Bright"/>
          <w:b/>
          <w:sz w:val="20"/>
          <w:szCs w:val="20"/>
        </w:rPr>
      </w:pPr>
    </w:p>
    <w:p w14:paraId="4A00B66C" w14:textId="6E1E9574" w:rsidR="00A25911" w:rsidRPr="003E457F" w:rsidRDefault="00A25911" w:rsidP="003E457F">
      <w:pPr>
        <w:jc w:val="both"/>
        <w:rPr>
          <w:rFonts w:ascii="Lucida Bright" w:hAnsi="Lucida Bright"/>
          <w:sz w:val="20"/>
          <w:szCs w:val="20"/>
        </w:rPr>
      </w:pPr>
      <w:r w:rsidRPr="003E457F">
        <w:rPr>
          <w:rFonts w:ascii="Lucida Bright" w:hAnsi="Lucida Bright"/>
          <w:b/>
          <w:sz w:val="20"/>
          <w:szCs w:val="20"/>
        </w:rPr>
        <w:t>1</w:t>
      </w:r>
      <w:r w:rsidR="0049684F" w:rsidRPr="003E457F">
        <w:rPr>
          <w:rFonts w:ascii="Lucida Bright" w:hAnsi="Lucida Bright"/>
          <w:b/>
          <w:sz w:val="20"/>
          <w:szCs w:val="20"/>
        </w:rPr>
        <w:t>5</w:t>
      </w:r>
      <w:r w:rsidRPr="003E457F">
        <w:rPr>
          <w:rFonts w:ascii="Lucida Bright" w:hAnsi="Lucida Bright"/>
          <w:b/>
          <w:sz w:val="20"/>
          <w:szCs w:val="20"/>
        </w:rPr>
        <w:t>.</w:t>
      </w:r>
      <w:r w:rsidRPr="003E457F">
        <w:rPr>
          <w:rFonts w:ascii="Lucida Bright" w:hAnsi="Lucida Bright"/>
          <w:b/>
          <w:sz w:val="20"/>
          <w:szCs w:val="20"/>
        </w:rPr>
        <w:tab/>
      </w:r>
      <w:r w:rsidR="008D605F" w:rsidRPr="003E457F">
        <w:rPr>
          <w:rFonts w:ascii="Lucida Bright" w:hAnsi="Lucida Bright"/>
          <w:b/>
          <w:sz w:val="20"/>
          <w:szCs w:val="20"/>
        </w:rPr>
        <w:t>CONDIÇÕES DE CONTRATAÇÃO</w:t>
      </w:r>
    </w:p>
    <w:p w14:paraId="5C334DAA" w14:textId="77777777" w:rsidR="00AF6C92" w:rsidRPr="003E457F" w:rsidRDefault="00AF6C92" w:rsidP="003E457F">
      <w:pPr>
        <w:jc w:val="both"/>
        <w:rPr>
          <w:rFonts w:ascii="Lucida Bright" w:hAnsi="Lucida Bright"/>
          <w:sz w:val="20"/>
          <w:szCs w:val="20"/>
        </w:rPr>
      </w:pPr>
      <w:r w:rsidRPr="003E457F">
        <w:rPr>
          <w:rFonts w:ascii="Lucida Bright" w:hAnsi="Lucida Bright"/>
          <w:sz w:val="20"/>
          <w:szCs w:val="20"/>
        </w:rPr>
        <w:t>15.1. Após a homologação do resultado da licitação pela autoridade competente, o licitante vencedor será convocado para assinar o Contrato ou instrumento equivalente, dentro do prazo de 3(três) dias úteis, sob pena de decair o direito à contratação, sem prejuízo das sanções previstas neste Edital.</w:t>
      </w:r>
    </w:p>
    <w:p w14:paraId="373767A6" w14:textId="658EDFD3" w:rsidR="00AF6C92" w:rsidRPr="003E457F" w:rsidRDefault="00AF6C92" w:rsidP="003E457F">
      <w:pPr>
        <w:jc w:val="both"/>
        <w:rPr>
          <w:rFonts w:ascii="Lucida Bright" w:hAnsi="Lucida Bright"/>
          <w:sz w:val="20"/>
          <w:szCs w:val="20"/>
        </w:rPr>
      </w:pPr>
      <w:r w:rsidRPr="003E457F">
        <w:rPr>
          <w:rFonts w:ascii="Lucida Bright" w:hAnsi="Lucida Bright"/>
          <w:sz w:val="20"/>
          <w:szCs w:val="20"/>
        </w:rPr>
        <w:t xml:space="preserve">15.2. O prazo </w:t>
      </w:r>
      <w:r w:rsidR="00D10B20">
        <w:rPr>
          <w:rFonts w:ascii="Lucida Bright" w:hAnsi="Lucida Bright"/>
          <w:sz w:val="20"/>
          <w:szCs w:val="20"/>
        </w:rPr>
        <w:t xml:space="preserve">para assinatura </w:t>
      </w:r>
      <w:r w:rsidRPr="003E457F">
        <w:rPr>
          <w:rFonts w:ascii="Lucida Bright" w:hAnsi="Lucida Bright"/>
          <w:sz w:val="20"/>
          <w:szCs w:val="20"/>
        </w:rPr>
        <w:t xml:space="preserve">poderá ser prorrogado 1 (uma) vez, por igual período, mediante solicitação da parte, durante seu transcurso, devidamente justificada, e desde que o motivo apresentado seja aceito pela Administração. </w:t>
      </w:r>
    </w:p>
    <w:p w14:paraId="63900C91" w14:textId="77777777" w:rsidR="00AF6C92" w:rsidRPr="003E457F" w:rsidRDefault="00AF6C92" w:rsidP="003E457F">
      <w:pPr>
        <w:jc w:val="both"/>
        <w:rPr>
          <w:rFonts w:ascii="Lucida Bright" w:hAnsi="Lucida Bright"/>
          <w:sz w:val="20"/>
          <w:szCs w:val="20"/>
        </w:rPr>
      </w:pPr>
      <w:r w:rsidRPr="003E457F">
        <w:rPr>
          <w:rFonts w:ascii="Lucida Bright" w:hAnsi="Lucida Bright"/>
          <w:sz w:val="20"/>
          <w:szCs w:val="20"/>
        </w:rPr>
        <w:t xml:space="preserve">15.3.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 </w:t>
      </w:r>
    </w:p>
    <w:p w14:paraId="283EF889" w14:textId="77777777" w:rsidR="00AF6C92" w:rsidRPr="003E457F" w:rsidRDefault="00AF6C92" w:rsidP="003E457F">
      <w:pPr>
        <w:jc w:val="both"/>
        <w:rPr>
          <w:rFonts w:ascii="Lucida Bright" w:hAnsi="Lucida Bright"/>
          <w:sz w:val="20"/>
          <w:szCs w:val="20"/>
        </w:rPr>
      </w:pPr>
      <w:r w:rsidRPr="003E457F">
        <w:rPr>
          <w:rFonts w:ascii="Lucida Bright" w:hAnsi="Lucida Bright"/>
          <w:sz w:val="20"/>
          <w:szCs w:val="20"/>
        </w:rPr>
        <w:lastRenderedPageBreak/>
        <w:t xml:space="preserve">15.4. Decorrido o prazo de validade da proposta indicado no item 4.1 deste Edital, sem convocação para a contratação, ficarão os licitantes liberados dos compromissos assumidos. </w:t>
      </w:r>
    </w:p>
    <w:p w14:paraId="12D15BCA" w14:textId="77777777" w:rsidR="00AF6C92" w:rsidRPr="003E457F" w:rsidRDefault="00AF6C92" w:rsidP="003E457F">
      <w:pPr>
        <w:jc w:val="both"/>
        <w:rPr>
          <w:rFonts w:ascii="Lucida Bright" w:hAnsi="Lucida Bright"/>
          <w:sz w:val="20"/>
          <w:szCs w:val="20"/>
        </w:rPr>
      </w:pPr>
      <w:r w:rsidRPr="003E457F">
        <w:rPr>
          <w:rFonts w:ascii="Lucida Bright" w:hAnsi="Lucida Bright"/>
          <w:sz w:val="20"/>
          <w:szCs w:val="20"/>
        </w:rPr>
        <w:t xml:space="preserve">15.5. Na hipótese de nenhum dos licitantes aceitar a contratação, nos termos do 15.3 deste Edital, a Administração, observados o valor estimado e sua eventual atualização nos termos do edital, poderá: </w:t>
      </w:r>
    </w:p>
    <w:p w14:paraId="04BB1AD2" w14:textId="77777777" w:rsidR="00AF6C92" w:rsidRPr="003E457F" w:rsidRDefault="00AF6C92" w:rsidP="003E457F">
      <w:pPr>
        <w:jc w:val="both"/>
        <w:rPr>
          <w:rFonts w:ascii="Lucida Bright" w:hAnsi="Lucida Bright"/>
          <w:sz w:val="20"/>
          <w:szCs w:val="20"/>
        </w:rPr>
      </w:pPr>
      <w:r w:rsidRPr="003E457F">
        <w:rPr>
          <w:rFonts w:ascii="Lucida Bright" w:hAnsi="Lucida Bright"/>
          <w:sz w:val="20"/>
          <w:szCs w:val="20"/>
        </w:rPr>
        <w:t xml:space="preserve">a) convocar os licitantes remanescentes para negociação, na ordem de classificação, com vistas à obtenção de preço melhor, mesmo que acima do preço do adjudicatário; </w:t>
      </w:r>
    </w:p>
    <w:p w14:paraId="190093E1" w14:textId="77777777" w:rsidR="00AF6C92" w:rsidRPr="003E457F" w:rsidRDefault="00AF6C92" w:rsidP="003E457F">
      <w:pPr>
        <w:jc w:val="both"/>
        <w:rPr>
          <w:rFonts w:ascii="Lucida Bright" w:hAnsi="Lucida Bright"/>
          <w:sz w:val="20"/>
          <w:szCs w:val="20"/>
        </w:rPr>
      </w:pPr>
      <w:r w:rsidRPr="003E457F">
        <w:rPr>
          <w:rFonts w:ascii="Lucida Bright" w:hAnsi="Lucida Bright"/>
          <w:sz w:val="20"/>
          <w:szCs w:val="20"/>
        </w:rPr>
        <w:t xml:space="preserve">b) adjudicar e celebrar o contrato nas condições ofertadas pelos licitantes remanescentes, atendida a ordem classificatória, quando frustrada a negociação de melhor condição. </w:t>
      </w:r>
    </w:p>
    <w:p w14:paraId="4635CAF2" w14:textId="77777777" w:rsidR="00AF6C92" w:rsidRPr="003E457F" w:rsidRDefault="00AF6C92" w:rsidP="003E457F">
      <w:pPr>
        <w:jc w:val="both"/>
        <w:rPr>
          <w:rFonts w:ascii="Lucida Bright" w:hAnsi="Lucida Bright"/>
          <w:sz w:val="20"/>
          <w:szCs w:val="20"/>
        </w:rPr>
      </w:pPr>
      <w:r w:rsidRPr="003E457F">
        <w:rPr>
          <w:rFonts w:ascii="Lucida Bright" w:hAnsi="Lucida Bright"/>
          <w:sz w:val="20"/>
          <w:szCs w:val="20"/>
        </w:rPr>
        <w:t>15.6.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1A684E7" w14:textId="576B3AAF" w:rsidR="00F811B9" w:rsidRPr="003E457F" w:rsidRDefault="00AF6C92" w:rsidP="003E457F">
      <w:pPr>
        <w:ind w:right="27"/>
        <w:jc w:val="both"/>
        <w:rPr>
          <w:rFonts w:ascii="Lucida Bright" w:hAnsi="Lucida Bright"/>
          <w:sz w:val="20"/>
          <w:szCs w:val="20"/>
        </w:rPr>
      </w:pPr>
      <w:r w:rsidRPr="003E457F">
        <w:rPr>
          <w:rFonts w:ascii="Lucida Bright" w:hAnsi="Lucida Bright"/>
          <w:bCs/>
          <w:color w:val="auto"/>
          <w:sz w:val="20"/>
          <w:szCs w:val="20"/>
        </w:rPr>
        <w:t xml:space="preserve">15.7. O prazo de vigência da contratação será de </w:t>
      </w:r>
      <w:r w:rsidR="001A4FE6" w:rsidRPr="003E457F">
        <w:rPr>
          <w:rFonts w:ascii="Lucida Bright" w:hAnsi="Lucida Bright"/>
          <w:bCs/>
          <w:color w:val="auto"/>
          <w:sz w:val="20"/>
          <w:szCs w:val="20"/>
        </w:rPr>
        <w:t>2</w:t>
      </w:r>
      <w:r w:rsidR="00BB30A0">
        <w:rPr>
          <w:rFonts w:ascii="Lucida Bright" w:hAnsi="Lucida Bright"/>
          <w:bCs/>
          <w:color w:val="auto"/>
          <w:sz w:val="20"/>
          <w:szCs w:val="20"/>
        </w:rPr>
        <w:t>6</w:t>
      </w:r>
      <w:r w:rsidR="001A4FE6" w:rsidRPr="003E457F">
        <w:rPr>
          <w:rFonts w:ascii="Lucida Bright" w:hAnsi="Lucida Bright"/>
          <w:bCs/>
          <w:color w:val="auto"/>
          <w:sz w:val="20"/>
          <w:szCs w:val="20"/>
        </w:rPr>
        <w:t>0(duzentos</w:t>
      </w:r>
      <w:r w:rsidR="00BB30A0">
        <w:rPr>
          <w:rFonts w:ascii="Lucida Bright" w:hAnsi="Lucida Bright"/>
          <w:bCs/>
          <w:color w:val="auto"/>
          <w:sz w:val="20"/>
          <w:szCs w:val="20"/>
        </w:rPr>
        <w:t xml:space="preserve"> e sessenta</w:t>
      </w:r>
      <w:r w:rsidR="001A4FE6" w:rsidRPr="003E457F">
        <w:rPr>
          <w:rFonts w:ascii="Lucida Bright" w:hAnsi="Lucida Bright"/>
          <w:bCs/>
          <w:color w:val="auto"/>
          <w:sz w:val="20"/>
          <w:szCs w:val="20"/>
        </w:rPr>
        <w:t>) dias</w:t>
      </w:r>
      <w:r w:rsidRPr="003E457F">
        <w:rPr>
          <w:rFonts w:ascii="Lucida Bright" w:hAnsi="Lucida Bright"/>
          <w:bCs/>
          <w:color w:val="auto"/>
          <w:sz w:val="20"/>
          <w:szCs w:val="20"/>
        </w:rPr>
        <w:t>, contado da assinatura do co</w:t>
      </w:r>
      <w:r w:rsidR="00DD380A" w:rsidRPr="003E457F">
        <w:rPr>
          <w:rFonts w:ascii="Lucida Bright" w:hAnsi="Lucida Bright"/>
          <w:bCs/>
          <w:color w:val="auto"/>
          <w:sz w:val="20"/>
          <w:szCs w:val="20"/>
        </w:rPr>
        <w:t>ntrato, podendo ser prorrogado, conforme previsão no instrumento contratual.</w:t>
      </w:r>
    </w:p>
    <w:p w14:paraId="231E1041" w14:textId="77777777" w:rsidR="0051531D" w:rsidRDefault="0051531D" w:rsidP="003E457F">
      <w:pPr>
        <w:ind w:right="27"/>
        <w:jc w:val="both"/>
        <w:rPr>
          <w:rFonts w:ascii="Lucida Bright" w:hAnsi="Lucida Bright"/>
          <w:b/>
          <w:sz w:val="20"/>
          <w:szCs w:val="20"/>
        </w:rPr>
      </w:pPr>
    </w:p>
    <w:p w14:paraId="34855894" w14:textId="0C1F2D6B" w:rsidR="006C3823" w:rsidRPr="003E457F" w:rsidRDefault="003C4B87" w:rsidP="003E457F">
      <w:pPr>
        <w:ind w:right="27"/>
        <w:jc w:val="both"/>
        <w:rPr>
          <w:rFonts w:ascii="Lucida Bright" w:hAnsi="Lucida Bright"/>
          <w:b/>
          <w:color w:val="auto"/>
          <w:sz w:val="20"/>
          <w:szCs w:val="20"/>
        </w:rPr>
      </w:pPr>
      <w:r w:rsidRPr="003E457F">
        <w:rPr>
          <w:rFonts w:ascii="Lucida Bright" w:hAnsi="Lucida Bright"/>
          <w:b/>
          <w:sz w:val="20"/>
          <w:szCs w:val="20"/>
        </w:rPr>
        <w:t>16</w:t>
      </w:r>
      <w:r w:rsidR="0053087F" w:rsidRPr="003E457F">
        <w:rPr>
          <w:rFonts w:ascii="Lucida Bright" w:hAnsi="Lucida Bright"/>
          <w:b/>
          <w:sz w:val="20"/>
          <w:szCs w:val="20"/>
        </w:rPr>
        <w:t xml:space="preserve">. </w:t>
      </w:r>
      <w:r w:rsidR="00293EB7" w:rsidRPr="003E457F">
        <w:rPr>
          <w:rFonts w:ascii="Lucida Bright" w:hAnsi="Lucida Bright"/>
          <w:b/>
          <w:sz w:val="20"/>
          <w:szCs w:val="20"/>
        </w:rPr>
        <w:tab/>
      </w:r>
      <w:bookmarkStart w:id="10" w:name="_Hlk161831924"/>
      <w:r w:rsidR="006C3823" w:rsidRPr="003E457F">
        <w:rPr>
          <w:rFonts w:ascii="Lucida Bright" w:hAnsi="Lucida Bright"/>
          <w:b/>
          <w:color w:val="auto"/>
          <w:sz w:val="20"/>
          <w:szCs w:val="20"/>
        </w:rPr>
        <w:t>DOS PRAZOS E CONDIÇÕES PARA PRESTAÇÃO DOS SERVIÇOS</w:t>
      </w:r>
    </w:p>
    <w:p w14:paraId="74F89DBA" w14:textId="7DF120F5" w:rsidR="00252914" w:rsidRPr="003E457F" w:rsidRDefault="00B729F8" w:rsidP="003E457F">
      <w:pPr>
        <w:pBdr>
          <w:top w:val="none" w:sz="0" w:space="0" w:color="auto"/>
          <w:left w:val="none" w:sz="0" w:space="0" w:color="auto"/>
          <w:bottom w:val="none" w:sz="0" w:space="0" w:color="auto"/>
          <w:right w:val="none" w:sz="0" w:space="0" w:color="auto"/>
          <w:between w:val="none" w:sz="0" w:space="0" w:color="auto"/>
        </w:pBdr>
        <w:suppressAutoHyphens/>
        <w:autoSpaceDN w:val="0"/>
        <w:ind w:left="9" w:hanging="9"/>
        <w:jc w:val="both"/>
        <w:textAlignment w:val="baseline"/>
        <w:rPr>
          <w:rFonts w:ascii="Lucida Bright" w:eastAsia="SimSun" w:hAnsi="Lucida Bright" w:cs="Mangal"/>
          <w:color w:val="auto"/>
          <w:kern w:val="3"/>
          <w:sz w:val="20"/>
          <w:szCs w:val="20"/>
          <w:lang w:eastAsia="zh-CN" w:bidi="hi-IN"/>
        </w:rPr>
      </w:pPr>
      <w:bookmarkStart w:id="11" w:name="_Hlk152587524"/>
      <w:bookmarkStart w:id="12" w:name="_Hlk167701215"/>
      <w:bookmarkEnd w:id="10"/>
      <w:r w:rsidRPr="003E457F">
        <w:rPr>
          <w:rFonts w:ascii="Lucida Bright" w:eastAsia="SimSun" w:hAnsi="Lucida Bright" w:cs="Mangal"/>
          <w:kern w:val="3"/>
          <w:sz w:val="20"/>
          <w:szCs w:val="20"/>
          <w:lang w:eastAsia="zh-CN" w:bidi="hi-IN"/>
        </w:rPr>
        <w:t>16</w:t>
      </w:r>
      <w:r w:rsidR="00252914" w:rsidRPr="003E457F">
        <w:rPr>
          <w:rFonts w:ascii="Lucida Bright" w:eastAsia="SimSun" w:hAnsi="Lucida Bright" w:cs="Mangal"/>
          <w:kern w:val="3"/>
          <w:sz w:val="20"/>
          <w:szCs w:val="20"/>
          <w:lang w:eastAsia="zh-CN" w:bidi="hi-IN"/>
        </w:rPr>
        <w:t>.1. O serviço deverá ser iniciado pela CONTRATADA no prazo máximo de 1</w:t>
      </w:r>
      <w:r w:rsidR="00FF3C26" w:rsidRPr="003E457F">
        <w:rPr>
          <w:rFonts w:ascii="Lucida Bright" w:eastAsia="SimSun" w:hAnsi="Lucida Bright" w:cs="Mangal"/>
          <w:kern w:val="3"/>
          <w:sz w:val="20"/>
          <w:szCs w:val="20"/>
          <w:lang w:eastAsia="zh-CN" w:bidi="hi-IN"/>
        </w:rPr>
        <w:t>0</w:t>
      </w:r>
      <w:r w:rsidR="00252914" w:rsidRPr="003E457F">
        <w:rPr>
          <w:rFonts w:ascii="Lucida Bright" w:eastAsia="SimSun" w:hAnsi="Lucida Bright" w:cs="Mangal"/>
          <w:kern w:val="3"/>
          <w:sz w:val="20"/>
          <w:szCs w:val="20"/>
          <w:lang w:eastAsia="zh-CN" w:bidi="hi-IN"/>
        </w:rPr>
        <w:t xml:space="preserve"> (</w:t>
      </w:r>
      <w:r w:rsidR="00FF3C26" w:rsidRPr="003E457F">
        <w:rPr>
          <w:rFonts w:ascii="Lucida Bright" w:eastAsia="SimSun" w:hAnsi="Lucida Bright" w:cs="Mangal"/>
          <w:kern w:val="3"/>
          <w:sz w:val="20"/>
          <w:szCs w:val="20"/>
          <w:lang w:eastAsia="zh-CN" w:bidi="hi-IN"/>
        </w:rPr>
        <w:t>dez</w:t>
      </w:r>
      <w:r w:rsidR="00252914" w:rsidRPr="003E457F">
        <w:rPr>
          <w:rFonts w:ascii="Lucida Bright" w:eastAsia="SimSun" w:hAnsi="Lucida Bright" w:cs="Mangal"/>
          <w:kern w:val="3"/>
          <w:sz w:val="20"/>
          <w:szCs w:val="20"/>
          <w:lang w:eastAsia="zh-CN" w:bidi="hi-IN"/>
        </w:rPr>
        <w:t xml:space="preserve">) dias após a </w:t>
      </w:r>
      <w:r w:rsidR="00252914" w:rsidRPr="003E457F">
        <w:rPr>
          <w:rFonts w:ascii="Lucida Bright" w:eastAsia="SimSun" w:hAnsi="Lucida Bright" w:cs="Mangal"/>
          <w:color w:val="auto"/>
          <w:kern w:val="3"/>
          <w:sz w:val="20"/>
          <w:szCs w:val="20"/>
          <w:lang w:eastAsia="zh-CN" w:bidi="hi-IN"/>
        </w:rPr>
        <w:t xml:space="preserve">emissão da Ordem de Serviço e </w:t>
      </w:r>
      <w:r w:rsidR="00252914" w:rsidRPr="003E457F">
        <w:rPr>
          <w:rFonts w:ascii="Lucida Bright" w:eastAsia="SimSun" w:hAnsi="Lucida Bright" w:cs="Mangal"/>
          <w:kern w:val="3"/>
          <w:sz w:val="20"/>
          <w:szCs w:val="20"/>
          <w:lang w:eastAsia="zh-CN" w:bidi="hi-IN"/>
        </w:rPr>
        <w:t>deverã</w:t>
      </w:r>
      <w:r w:rsidR="00DD380A" w:rsidRPr="003E457F">
        <w:rPr>
          <w:rFonts w:ascii="Lucida Bright" w:eastAsia="SimSun" w:hAnsi="Lucida Bright" w:cs="Mangal"/>
          <w:kern w:val="3"/>
          <w:sz w:val="20"/>
          <w:szCs w:val="20"/>
          <w:lang w:eastAsia="zh-CN" w:bidi="hi-IN"/>
        </w:rPr>
        <w:t>o ser concluídos no prazo máximo</w:t>
      </w:r>
      <w:r w:rsidR="00252914" w:rsidRPr="003E457F">
        <w:rPr>
          <w:rFonts w:ascii="Lucida Bright" w:eastAsia="SimSun" w:hAnsi="Lucida Bright" w:cs="Mangal"/>
          <w:kern w:val="3"/>
          <w:sz w:val="20"/>
          <w:szCs w:val="20"/>
          <w:lang w:eastAsia="zh-CN" w:bidi="hi-IN"/>
        </w:rPr>
        <w:t xml:space="preserve"> </w:t>
      </w:r>
      <w:bookmarkStart w:id="13" w:name="_Hlk206400444"/>
      <w:r w:rsidR="00252914" w:rsidRPr="003E457F">
        <w:rPr>
          <w:rFonts w:ascii="Lucida Bright" w:eastAsia="SimSun" w:hAnsi="Lucida Bright" w:cs="Mangal"/>
          <w:kern w:val="3"/>
          <w:sz w:val="20"/>
          <w:szCs w:val="20"/>
          <w:lang w:eastAsia="zh-CN" w:bidi="hi-IN"/>
        </w:rPr>
        <w:t xml:space="preserve">de </w:t>
      </w:r>
      <w:r w:rsidR="00F00398">
        <w:rPr>
          <w:rFonts w:ascii="Lucida Bright" w:eastAsia="SimSun" w:hAnsi="Lucida Bright" w:cs="Mangal"/>
          <w:kern w:val="3"/>
          <w:sz w:val="20"/>
          <w:szCs w:val="20"/>
          <w:lang w:eastAsia="zh-CN" w:bidi="hi-IN"/>
        </w:rPr>
        <w:t>7 meses</w:t>
      </w:r>
      <w:bookmarkEnd w:id="13"/>
      <w:r w:rsidR="00252914" w:rsidRPr="003E457F">
        <w:rPr>
          <w:rFonts w:ascii="Lucida Bright" w:eastAsia="SimSun" w:hAnsi="Lucida Bright" w:cs="Mangal"/>
          <w:kern w:val="3"/>
          <w:sz w:val="20"/>
          <w:szCs w:val="20"/>
          <w:lang w:eastAsia="zh-CN" w:bidi="hi-IN"/>
        </w:rPr>
        <w:t>, podendo ser prorrogado, desde que a contratada apresente justificativa circunstanciada aprovada pela Secretaria que requisitou o serviço, mediante termo de aditivo contratual.</w:t>
      </w:r>
    </w:p>
    <w:p w14:paraId="00C7DCA3" w14:textId="46C1DDF6" w:rsidR="00252914" w:rsidRPr="003E457F" w:rsidRDefault="00B729F8" w:rsidP="003E457F">
      <w:pPr>
        <w:pBdr>
          <w:top w:val="none" w:sz="0" w:space="0" w:color="auto"/>
          <w:left w:val="none" w:sz="0" w:space="0" w:color="auto"/>
          <w:bottom w:val="none" w:sz="0" w:space="0" w:color="auto"/>
          <w:right w:val="none" w:sz="0" w:space="0" w:color="auto"/>
          <w:between w:val="none" w:sz="0" w:space="0" w:color="auto"/>
        </w:pBdr>
        <w:suppressAutoHyphens/>
        <w:ind w:left="9" w:hanging="9"/>
        <w:jc w:val="both"/>
        <w:rPr>
          <w:rFonts w:ascii="Lucida Bright" w:hAnsi="Lucida Bright"/>
          <w:color w:val="auto"/>
          <w:sz w:val="20"/>
          <w:szCs w:val="20"/>
        </w:rPr>
      </w:pPr>
      <w:r w:rsidRPr="003E457F">
        <w:rPr>
          <w:rFonts w:ascii="Lucida Bright" w:hAnsi="Lucida Bright"/>
          <w:sz w:val="20"/>
          <w:szCs w:val="20"/>
        </w:rPr>
        <w:t>16</w:t>
      </w:r>
      <w:r w:rsidR="00252914" w:rsidRPr="003E457F">
        <w:rPr>
          <w:rFonts w:ascii="Lucida Bright" w:hAnsi="Lucida Bright"/>
          <w:sz w:val="20"/>
          <w:szCs w:val="20"/>
        </w:rPr>
        <w:t xml:space="preserve">.2. </w:t>
      </w:r>
      <w:r w:rsidR="00252914" w:rsidRPr="003E457F">
        <w:rPr>
          <w:rFonts w:ascii="Lucida Bright" w:hAnsi="Lucida Bright"/>
          <w:color w:val="auto"/>
          <w:sz w:val="20"/>
          <w:szCs w:val="20"/>
        </w:rPr>
        <w:t xml:space="preserve">O recebimento do objeto desta licitação dar-se-á por aceite da </w:t>
      </w:r>
      <w:r w:rsidR="00252914" w:rsidRPr="003E457F">
        <w:rPr>
          <w:rFonts w:ascii="Lucida Bright" w:hAnsi="Lucida Bright"/>
          <w:kern w:val="3"/>
          <w:sz w:val="20"/>
          <w:szCs w:val="20"/>
        </w:rPr>
        <w:t>Secretaria de Obras, Transporte e Trânsito - SOTRAN</w:t>
      </w:r>
      <w:r w:rsidR="00252914" w:rsidRPr="003E457F">
        <w:rPr>
          <w:rFonts w:ascii="Lucida Bright" w:hAnsi="Lucida Bright"/>
          <w:color w:val="auto"/>
          <w:sz w:val="20"/>
          <w:szCs w:val="20"/>
        </w:rPr>
        <w:t>, após inspeção quanto à conformidade do objeto com o estabelecido no presente edital.</w:t>
      </w:r>
    </w:p>
    <w:p w14:paraId="0E681AA1" w14:textId="73BBC608" w:rsidR="00252914" w:rsidRPr="003E457F" w:rsidRDefault="00B729F8" w:rsidP="003E457F">
      <w:pPr>
        <w:pBdr>
          <w:top w:val="none" w:sz="0" w:space="0" w:color="auto"/>
          <w:left w:val="none" w:sz="0" w:space="0" w:color="auto"/>
          <w:bottom w:val="none" w:sz="0" w:space="0" w:color="auto"/>
          <w:right w:val="none" w:sz="0" w:space="0" w:color="auto"/>
          <w:between w:val="none" w:sz="0" w:space="0" w:color="auto"/>
        </w:pBdr>
        <w:suppressAutoHyphens/>
        <w:ind w:left="9" w:hanging="9"/>
        <w:jc w:val="both"/>
        <w:rPr>
          <w:rFonts w:ascii="Lucida Bright" w:hAnsi="Lucida Bright"/>
          <w:color w:val="auto"/>
          <w:sz w:val="20"/>
          <w:szCs w:val="20"/>
        </w:rPr>
      </w:pPr>
      <w:r w:rsidRPr="003E457F">
        <w:rPr>
          <w:rFonts w:ascii="Lucida Bright" w:hAnsi="Lucida Bright"/>
          <w:color w:val="auto"/>
          <w:sz w:val="20"/>
          <w:szCs w:val="20"/>
        </w:rPr>
        <w:t>16</w:t>
      </w:r>
      <w:r w:rsidR="00252914" w:rsidRPr="003E457F">
        <w:rPr>
          <w:rFonts w:ascii="Lucida Bright" w:hAnsi="Lucida Bright"/>
          <w:color w:val="auto"/>
          <w:sz w:val="20"/>
          <w:szCs w:val="20"/>
        </w:rPr>
        <w:t>.3. O recebimento e a aceitação dos serviços dar-se-ão da seguinte forma:</w:t>
      </w:r>
    </w:p>
    <w:p w14:paraId="4AD25BEB" w14:textId="77777777" w:rsidR="00252914" w:rsidRPr="003E457F" w:rsidRDefault="00252914" w:rsidP="003E457F">
      <w:pPr>
        <w:pBdr>
          <w:top w:val="none" w:sz="0" w:space="0" w:color="auto"/>
          <w:left w:val="none" w:sz="0" w:space="0" w:color="auto"/>
          <w:bottom w:val="none" w:sz="0" w:space="0" w:color="auto"/>
          <w:right w:val="none" w:sz="0" w:space="0" w:color="auto"/>
          <w:between w:val="none" w:sz="0" w:space="0" w:color="auto"/>
        </w:pBdr>
        <w:suppressAutoHyphens/>
        <w:ind w:left="9" w:firstLine="133"/>
        <w:jc w:val="both"/>
        <w:rPr>
          <w:rFonts w:ascii="Lucida Bright" w:hAnsi="Lucida Bright"/>
          <w:color w:val="auto"/>
          <w:sz w:val="20"/>
          <w:szCs w:val="20"/>
        </w:rPr>
      </w:pPr>
      <w:r w:rsidRPr="003E457F">
        <w:rPr>
          <w:rFonts w:ascii="Lucida Bright" w:hAnsi="Lucida Bright"/>
          <w:color w:val="auto"/>
          <w:sz w:val="20"/>
          <w:szCs w:val="20"/>
        </w:rPr>
        <w:t xml:space="preserve">a) </w:t>
      </w:r>
      <w:r w:rsidRPr="003E457F">
        <w:rPr>
          <w:rFonts w:ascii="Lucida Bright" w:hAnsi="Lucida Bright"/>
          <w:b/>
          <w:bCs/>
          <w:color w:val="auto"/>
          <w:sz w:val="20"/>
          <w:szCs w:val="20"/>
        </w:rPr>
        <w:t>“Provisório”</w:t>
      </w:r>
      <w:r w:rsidRPr="003E457F">
        <w:rPr>
          <w:rFonts w:ascii="Lucida Bright" w:hAnsi="Lucida Bright"/>
          <w:color w:val="auto"/>
          <w:sz w:val="20"/>
          <w:szCs w:val="20"/>
        </w:rPr>
        <w:t xml:space="preserve">: em até 15 (quinze) dias corridos, contados da data da comunicação, </w:t>
      </w:r>
      <w:r w:rsidRPr="003E457F">
        <w:rPr>
          <w:rFonts w:ascii="Lucida Bright" w:hAnsi="Lucida Bright"/>
          <w:b/>
          <w:bCs/>
          <w:color w:val="auto"/>
          <w:sz w:val="20"/>
          <w:szCs w:val="20"/>
        </w:rPr>
        <w:t>por escrito</w:t>
      </w:r>
      <w:r w:rsidRPr="003E457F">
        <w:rPr>
          <w:rFonts w:ascii="Lucida Bright" w:hAnsi="Lucida Bright"/>
          <w:color w:val="auto"/>
          <w:sz w:val="20"/>
          <w:szCs w:val="20"/>
        </w:rPr>
        <w:t>, da conclusão dos serviços pela empresa, após a realização de teste de conformidade e verificação das especificações técnicas do Projeto Básico, que será efetivado pelo responsável pelo acompanhamento e fiscalização dos serviços, mediante termo circunstanciado, assinado pelas partes;</w:t>
      </w:r>
    </w:p>
    <w:p w14:paraId="031D2C04" w14:textId="77777777" w:rsidR="00252914" w:rsidRPr="003E457F" w:rsidRDefault="00252914" w:rsidP="003E457F">
      <w:pPr>
        <w:pBdr>
          <w:top w:val="none" w:sz="0" w:space="0" w:color="auto"/>
          <w:left w:val="none" w:sz="0" w:space="0" w:color="auto"/>
          <w:bottom w:val="none" w:sz="0" w:space="0" w:color="auto"/>
          <w:right w:val="none" w:sz="0" w:space="0" w:color="auto"/>
          <w:between w:val="none" w:sz="0" w:space="0" w:color="auto"/>
        </w:pBdr>
        <w:suppressAutoHyphens/>
        <w:ind w:left="9" w:firstLine="133"/>
        <w:jc w:val="both"/>
        <w:rPr>
          <w:rFonts w:ascii="Lucida Bright" w:hAnsi="Lucida Bright"/>
          <w:color w:val="auto"/>
          <w:sz w:val="20"/>
          <w:szCs w:val="20"/>
        </w:rPr>
      </w:pPr>
      <w:r w:rsidRPr="003E457F">
        <w:rPr>
          <w:rFonts w:ascii="Lucida Bright" w:hAnsi="Lucida Bright"/>
          <w:color w:val="auto"/>
          <w:sz w:val="20"/>
          <w:szCs w:val="20"/>
        </w:rPr>
        <w:t>b) Os materiais e equipamentos fornecidos e/ou serviços executados pela CONTRATADA, que não satisfizerem as condições de recebimento, serão recusados pela fiscalização e deverão ser substituídos e/ou refeitos.</w:t>
      </w:r>
    </w:p>
    <w:p w14:paraId="112E44F6" w14:textId="77777777" w:rsidR="00252914" w:rsidRPr="003E457F" w:rsidRDefault="00252914" w:rsidP="003E457F">
      <w:pPr>
        <w:pBdr>
          <w:top w:val="none" w:sz="0" w:space="0" w:color="auto"/>
          <w:left w:val="none" w:sz="0" w:space="0" w:color="auto"/>
          <w:bottom w:val="none" w:sz="0" w:space="0" w:color="auto"/>
          <w:right w:val="none" w:sz="0" w:space="0" w:color="auto"/>
          <w:between w:val="none" w:sz="0" w:space="0" w:color="auto"/>
        </w:pBdr>
        <w:suppressAutoHyphens/>
        <w:ind w:left="9" w:firstLine="133"/>
        <w:jc w:val="both"/>
        <w:rPr>
          <w:rFonts w:ascii="Lucida Bright" w:hAnsi="Lucida Bright"/>
          <w:color w:val="auto"/>
          <w:sz w:val="20"/>
          <w:szCs w:val="20"/>
        </w:rPr>
      </w:pPr>
      <w:r w:rsidRPr="003E457F">
        <w:rPr>
          <w:rFonts w:ascii="Lucida Bright" w:hAnsi="Lucida Bright"/>
          <w:color w:val="auto"/>
          <w:sz w:val="20"/>
          <w:szCs w:val="20"/>
        </w:rPr>
        <w:t>c) “</w:t>
      </w:r>
      <w:r w:rsidRPr="003E457F">
        <w:rPr>
          <w:rFonts w:ascii="Lucida Bright" w:hAnsi="Lucida Bright"/>
          <w:b/>
          <w:bCs/>
          <w:color w:val="auto"/>
          <w:sz w:val="20"/>
          <w:szCs w:val="20"/>
        </w:rPr>
        <w:t>Definitivo</w:t>
      </w:r>
      <w:r w:rsidRPr="003E457F">
        <w:rPr>
          <w:rFonts w:ascii="Lucida Bright" w:hAnsi="Lucida Bright"/>
          <w:color w:val="auto"/>
          <w:sz w:val="20"/>
          <w:szCs w:val="20"/>
        </w:rPr>
        <w:t>”: decorridos no máximo 15 (quinze) dias, da data de expedição do Termo de Recebimento Provisório. Ocasião em que os serviços serão novamente inspecionados para fins de aceitação definitiva, sendo, a seguir, lavrado o Termo de Recebimento Definitivo, desde que tenham sido atendidas todas as reclamações das falhas de execução e exigências contratuais.</w:t>
      </w:r>
    </w:p>
    <w:p w14:paraId="37184AFE" w14:textId="77777777" w:rsidR="00252914" w:rsidRPr="003E457F" w:rsidRDefault="00252914" w:rsidP="003E457F">
      <w:pPr>
        <w:pBdr>
          <w:top w:val="none" w:sz="0" w:space="0" w:color="auto"/>
          <w:left w:val="none" w:sz="0" w:space="0" w:color="auto"/>
          <w:bottom w:val="none" w:sz="0" w:space="0" w:color="auto"/>
          <w:right w:val="none" w:sz="0" w:space="0" w:color="auto"/>
          <w:between w:val="none" w:sz="0" w:space="0" w:color="auto"/>
        </w:pBdr>
        <w:suppressAutoHyphens/>
        <w:ind w:left="9" w:firstLine="133"/>
        <w:jc w:val="both"/>
        <w:rPr>
          <w:rFonts w:ascii="Lucida Bright" w:hAnsi="Lucida Bright"/>
          <w:color w:val="auto"/>
          <w:sz w:val="20"/>
          <w:szCs w:val="20"/>
        </w:rPr>
      </w:pPr>
      <w:r w:rsidRPr="003E457F">
        <w:rPr>
          <w:rFonts w:ascii="Lucida Bright" w:hAnsi="Lucida Bright"/>
          <w:color w:val="auto"/>
          <w:sz w:val="20"/>
          <w:szCs w:val="20"/>
        </w:rPr>
        <w:t>d) Se após o Recebimento Provisório for identificada qualquer falha na execução, cuja responsabilidade seja atribuída à empresa, o prazo para a efetivação do Recebimento Definitivo ficará suspenso até o saneamento das impropriedades detectadas.</w:t>
      </w:r>
    </w:p>
    <w:p w14:paraId="3A01B08A" w14:textId="77777777" w:rsidR="00252914" w:rsidRPr="003E457F" w:rsidRDefault="00252914" w:rsidP="003E457F">
      <w:pPr>
        <w:pBdr>
          <w:top w:val="none" w:sz="0" w:space="0" w:color="auto"/>
          <w:left w:val="none" w:sz="0" w:space="0" w:color="auto"/>
          <w:bottom w:val="none" w:sz="0" w:space="0" w:color="auto"/>
          <w:right w:val="none" w:sz="0" w:space="0" w:color="auto"/>
          <w:between w:val="none" w:sz="0" w:space="0" w:color="auto"/>
        </w:pBdr>
        <w:suppressAutoHyphens/>
        <w:ind w:left="9" w:firstLine="133"/>
        <w:jc w:val="both"/>
        <w:rPr>
          <w:rFonts w:ascii="Lucida Bright" w:hAnsi="Lucida Bright"/>
          <w:color w:val="auto"/>
          <w:sz w:val="20"/>
          <w:szCs w:val="20"/>
        </w:rPr>
      </w:pPr>
      <w:r w:rsidRPr="003E457F">
        <w:rPr>
          <w:rFonts w:ascii="Lucida Bright" w:hAnsi="Lucida Bright"/>
          <w:color w:val="auto"/>
          <w:sz w:val="20"/>
          <w:szCs w:val="20"/>
        </w:rPr>
        <w:t>e) O recebimento, provisório ou definitivo, não exclui a responsabilidade civil da empresa pela solidez e segurança dos serviços e dos materiais empregados, durante o período de garantia previsto neste Projeto Básico.</w:t>
      </w:r>
    </w:p>
    <w:p w14:paraId="6DDE75CC" w14:textId="640DC751" w:rsidR="00252914" w:rsidRPr="003E457F" w:rsidRDefault="00B729F8" w:rsidP="003E457F">
      <w:pPr>
        <w:pBdr>
          <w:top w:val="none" w:sz="0" w:space="0" w:color="auto"/>
          <w:left w:val="none" w:sz="0" w:space="0" w:color="auto"/>
          <w:bottom w:val="none" w:sz="0" w:space="0" w:color="auto"/>
          <w:right w:val="none" w:sz="0" w:space="0" w:color="auto"/>
          <w:between w:val="none" w:sz="0" w:space="0" w:color="auto"/>
        </w:pBdr>
        <w:suppressAutoHyphens/>
        <w:ind w:left="9" w:hanging="9"/>
        <w:jc w:val="both"/>
        <w:rPr>
          <w:rFonts w:ascii="Lucida Bright" w:hAnsi="Lucida Bright"/>
          <w:color w:val="auto"/>
          <w:sz w:val="20"/>
          <w:szCs w:val="20"/>
        </w:rPr>
      </w:pPr>
      <w:r w:rsidRPr="003E457F">
        <w:rPr>
          <w:rFonts w:ascii="Lucida Bright" w:hAnsi="Lucida Bright"/>
          <w:color w:val="auto"/>
          <w:sz w:val="20"/>
          <w:szCs w:val="20"/>
        </w:rPr>
        <w:t>16</w:t>
      </w:r>
      <w:r w:rsidR="00536854" w:rsidRPr="003E457F">
        <w:rPr>
          <w:rFonts w:ascii="Lucida Bright" w:hAnsi="Lucida Bright"/>
          <w:color w:val="auto"/>
          <w:sz w:val="20"/>
          <w:szCs w:val="20"/>
        </w:rPr>
        <w:t>.4. O Município</w:t>
      </w:r>
      <w:r w:rsidR="00252914" w:rsidRPr="003E457F">
        <w:rPr>
          <w:rFonts w:ascii="Lucida Bright" w:hAnsi="Lucida Bright"/>
          <w:color w:val="auto"/>
          <w:sz w:val="20"/>
          <w:szCs w:val="20"/>
        </w:rPr>
        <w:t xml:space="preserve"> realizará inspeção de todo o serviço executado, por meio da fiscalização técnica competente, acompanhados dos profissionais encarregados pela obra, com a finalidade de verificar a adequação dos serviços e constatar e relacionar os arremates, retoques e revisões finais que se fizerem </w:t>
      </w:r>
      <w:r w:rsidR="00252914" w:rsidRPr="003E457F">
        <w:rPr>
          <w:rFonts w:ascii="Lucida Bright" w:hAnsi="Lucida Bright"/>
          <w:sz w:val="20"/>
          <w:szCs w:val="20"/>
        </w:rPr>
        <w:t>necessários</w:t>
      </w:r>
      <w:r w:rsidR="00252914" w:rsidRPr="003E457F">
        <w:rPr>
          <w:rFonts w:ascii="Lucida Bright" w:hAnsi="Lucida Bright"/>
          <w:color w:val="auto"/>
          <w:sz w:val="20"/>
          <w:szCs w:val="20"/>
        </w:rPr>
        <w:t>.</w:t>
      </w:r>
    </w:p>
    <w:p w14:paraId="0A5A00E2" w14:textId="0A8E5D3D" w:rsidR="00252914" w:rsidRPr="003E457F" w:rsidRDefault="00B729F8" w:rsidP="003E457F">
      <w:pPr>
        <w:pBdr>
          <w:top w:val="none" w:sz="0" w:space="0" w:color="auto"/>
          <w:left w:val="none" w:sz="0" w:space="0" w:color="auto"/>
          <w:bottom w:val="none" w:sz="0" w:space="0" w:color="auto"/>
          <w:right w:val="none" w:sz="0" w:space="0" w:color="auto"/>
          <w:between w:val="none" w:sz="0" w:space="0" w:color="auto"/>
        </w:pBdr>
        <w:suppressAutoHyphens/>
        <w:ind w:left="9" w:hanging="9"/>
        <w:jc w:val="both"/>
        <w:rPr>
          <w:rFonts w:ascii="Lucida Bright" w:hAnsi="Lucida Bright"/>
          <w:color w:val="auto"/>
          <w:sz w:val="20"/>
          <w:szCs w:val="20"/>
        </w:rPr>
      </w:pPr>
      <w:r w:rsidRPr="003E457F">
        <w:rPr>
          <w:rFonts w:ascii="Lucida Bright" w:hAnsi="Lucida Bright"/>
          <w:color w:val="auto"/>
          <w:sz w:val="20"/>
          <w:szCs w:val="20"/>
        </w:rPr>
        <w:t>16</w:t>
      </w:r>
      <w:r w:rsidR="00536854" w:rsidRPr="003E457F">
        <w:rPr>
          <w:rFonts w:ascii="Lucida Bright" w:hAnsi="Lucida Bright"/>
          <w:color w:val="auto"/>
          <w:sz w:val="20"/>
          <w:szCs w:val="20"/>
        </w:rPr>
        <w:t>.5. A Licitante vencedora</w:t>
      </w:r>
      <w:r w:rsidR="00252914" w:rsidRPr="003E457F">
        <w:rPr>
          <w:rFonts w:ascii="Lucida Bright" w:hAnsi="Lucida Bright"/>
          <w:color w:val="auto"/>
          <w:sz w:val="20"/>
          <w:szCs w:val="20"/>
        </w:rPr>
        <w:t xml:space="preserve"> fica obrigada a reparar, corrigir, remover, reconstruir ou substituir, às suas expensas, no todo ou em parte, o objeto que se verificarem vícios, defeitos ou incorreções resultantes da execução dos serviços, cabendo à fiscalização não atestar à última e/ou única medição dos serviços até que sejam sanadas todas as eventuais pendências que possam vir a ser apontadas no Termo de Recebimento Provisório.</w:t>
      </w:r>
    </w:p>
    <w:p w14:paraId="39E095A0" w14:textId="4D4FBACE" w:rsidR="00252914" w:rsidRPr="003E457F" w:rsidRDefault="00B729F8" w:rsidP="003E457F">
      <w:pPr>
        <w:pBdr>
          <w:top w:val="none" w:sz="0" w:space="0" w:color="auto"/>
          <w:left w:val="none" w:sz="0" w:space="0" w:color="auto"/>
          <w:bottom w:val="none" w:sz="0" w:space="0" w:color="auto"/>
          <w:right w:val="none" w:sz="0" w:space="0" w:color="auto"/>
          <w:between w:val="none" w:sz="0" w:space="0" w:color="auto"/>
        </w:pBdr>
        <w:suppressAutoHyphens/>
        <w:ind w:left="9" w:hanging="9"/>
        <w:jc w:val="both"/>
        <w:rPr>
          <w:rFonts w:ascii="Lucida Bright" w:hAnsi="Lucida Bright"/>
          <w:color w:val="auto"/>
          <w:sz w:val="20"/>
          <w:szCs w:val="20"/>
        </w:rPr>
      </w:pPr>
      <w:r w:rsidRPr="003E457F">
        <w:rPr>
          <w:rFonts w:ascii="Lucida Bright" w:hAnsi="Lucida Bright"/>
          <w:color w:val="auto"/>
          <w:sz w:val="20"/>
          <w:szCs w:val="20"/>
        </w:rPr>
        <w:t>16</w:t>
      </w:r>
      <w:r w:rsidR="00252914" w:rsidRPr="003E457F">
        <w:rPr>
          <w:rFonts w:ascii="Lucida Bright" w:hAnsi="Lucida Bright"/>
          <w:color w:val="auto"/>
          <w:sz w:val="20"/>
          <w:szCs w:val="20"/>
        </w:rPr>
        <w:t>.6. Para fins de recebimento definitivo pelo gestor do contrato será elaborado relatório circunstanciado pela fiscalização contratual contendo o registro, a análise e a conclusão acerca das ocorrências na execução do contrato e demais documentos que julgarem necessários.</w:t>
      </w:r>
    </w:p>
    <w:bookmarkEnd w:id="11"/>
    <w:p w14:paraId="675502A0" w14:textId="77777777" w:rsidR="00042C3D" w:rsidRPr="003E457F" w:rsidRDefault="00042C3D" w:rsidP="003E457F">
      <w:pPr>
        <w:ind w:right="27"/>
        <w:jc w:val="both"/>
        <w:rPr>
          <w:rFonts w:ascii="Lucida Bright" w:hAnsi="Lucida Bright"/>
          <w:sz w:val="20"/>
          <w:szCs w:val="20"/>
        </w:rPr>
      </w:pPr>
    </w:p>
    <w:p w14:paraId="62926717" w14:textId="4F8F6F9F" w:rsidR="00A74E7D" w:rsidRPr="003E457F" w:rsidRDefault="0047144F" w:rsidP="003E457F">
      <w:pPr>
        <w:tabs>
          <w:tab w:val="left" w:pos="993"/>
        </w:tabs>
        <w:rPr>
          <w:rFonts w:ascii="Lucida Bright" w:hAnsi="Lucida Bright"/>
          <w:color w:val="auto"/>
          <w:sz w:val="20"/>
          <w:szCs w:val="20"/>
        </w:rPr>
      </w:pPr>
      <w:bookmarkStart w:id="14" w:name="_Hlk162262530"/>
      <w:bookmarkStart w:id="15" w:name="_Hlk167182940"/>
      <w:bookmarkEnd w:id="12"/>
      <w:r w:rsidRPr="003E457F">
        <w:rPr>
          <w:rFonts w:ascii="Lucida Bright" w:hAnsi="Lucida Bright"/>
          <w:b/>
          <w:color w:val="auto"/>
          <w:sz w:val="20"/>
          <w:szCs w:val="20"/>
        </w:rPr>
        <w:t>17</w:t>
      </w:r>
      <w:r w:rsidR="009203A5" w:rsidRPr="003E457F">
        <w:rPr>
          <w:rFonts w:ascii="Lucida Bright" w:hAnsi="Lucida Bright"/>
          <w:b/>
          <w:color w:val="auto"/>
          <w:sz w:val="20"/>
          <w:szCs w:val="20"/>
        </w:rPr>
        <w:t xml:space="preserve">. </w:t>
      </w:r>
      <w:r w:rsidR="009203A5" w:rsidRPr="003E457F">
        <w:rPr>
          <w:rFonts w:ascii="Lucida Bright" w:hAnsi="Lucida Bright"/>
          <w:b/>
          <w:color w:val="auto"/>
          <w:sz w:val="20"/>
          <w:szCs w:val="20"/>
        </w:rPr>
        <w:tab/>
      </w:r>
      <w:bookmarkStart w:id="16" w:name="_Hlk164855500"/>
      <w:r w:rsidR="00500B84" w:rsidRPr="003E457F">
        <w:rPr>
          <w:rFonts w:ascii="Lucida Bright" w:hAnsi="Lucida Bright"/>
          <w:b/>
          <w:sz w:val="20"/>
          <w:szCs w:val="20"/>
        </w:rPr>
        <w:t>CONDIÇÕES DE PAGAMENTO E DOTAÇÃO ORÇAMENTÁRIA</w:t>
      </w:r>
    </w:p>
    <w:p w14:paraId="7455CE92" w14:textId="3961FA3F" w:rsidR="00D93C92" w:rsidRPr="003E457F" w:rsidRDefault="00D93C92" w:rsidP="003E457F">
      <w:pPr>
        <w:jc w:val="both"/>
        <w:rPr>
          <w:rFonts w:ascii="Lucida Bright" w:hAnsi="Lucida Bright"/>
          <w:color w:val="auto"/>
          <w:sz w:val="20"/>
          <w:szCs w:val="20"/>
        </w:rPr>
      </w:pPr>
      <w:bookmarkStart w:id="17" w:name="_Hlk152578967"/>
      <w:bookmarkEnd w:id="14"/>
      <w:bookmarkEnd w:id="16"/>
      <w:r w:rsidRPr="003E457F">
        <w:rPr>
          <w:rFonts w:ascii="Lucida Bright" w:hAnsi="Lucida Bright"/>
          <w:color w:val="auto"/>
          <w:sz w:val="20"/>
          <w:szCs w:val="20"/>
        </w:rPr>
        <w:t xml:space="preserve">17.1. O PAGAMENTO do(s) serviço(s) será efetuado </w:t>
      </w:r>
      <w:r w:rsidR="009A5292" w:rsidRPr="003E457F">
        <w:rPr>
          <w:rFonts w:ascii="Lucida Bright" w:hAnsi="Lucida Bright"/>
          <w:color w:val="auto"/>
          <w:sz w:val="20"/>
          <w:szCs w:val="20"/>
        </w:rPr>
        <w:t xml:space="preserve">até </w:t>
      </w:r>
      <w:r w:rsidRPr="003E457F">
        <w:rPr>
          <w:rFonts w:ascii="Lucida Bright" w:hAnsi="Lucida Bright"/>
          <w:color w:val="auto"/>
          <w:sz w:val="20"/>
          <w:szCs w:val="20"/>
        </w:rPr>
        <w:t xml:space="preserve">o 10º (décimo) dia útil, após a medição da obra, conforme cronograma físico financeiro, mediante a apresentação da Nota Fiscal e contra nota de empenho, </w:t>
      </w:r>
      <w:r w:rsidRPr="003E457F">
        <w:rPr>
          <w:rFonts w:ascii="Lucida Bright" w:hAnsi="Lucida Bright"/>
          <w:color w:val="auto"/>
          <w:sz w:val="20"/>
          <w:szCs w:val="20"/>
        </w:rPr>
        <w:lastRenderedPageBreak/>
        <w:t>em conta jurídica da empresa, conforme execução previamente comprovada e autorizada pela Prefeitura Municipal.</w:t>
      </w:r>
    </w:p>
    <w:p w14:paraId="1AE2A749" w14:textId="4E4C3F99" w:rsidR="00D93C92" w:rsidRPr="003E457F" w:rsidRDefault="00D93C92" w:rsidP="003E457F">
      <w:pPr>
        <w:jc w:val="both"/>
        <w:rPr>
          <w:rFonts w:ascii="Lucida Bright" w:hAnsi="Lucida Bright"/>
          <w:bCs/>
          <w:color w:val="auto"/>
          <w:sz w:val="20"/>
          <w:szCs w:val="20"/>
        </w:rPr>
      </w:pPr>
      <w:r w:rsidRPr="003E457F">
        <w:rPr>
          <w:rFonts w:ascii="Lucida Bright" w:hAnsi="Lucida Bright"/>
          <w:bCs/>
          <w:color w:val="auto"/>
          <w:sz w:val="20"/>
          <w:szCs w:val="20"/>
        </w:rPr>
        <w:t>17.2. A empresa vencedora deverá na primeira fatura apresentar a CNO da obra (INSS), e para recebimento da última parcela deverá apresentar a CND (Certidão Negativa de Débito) da obra, demonstrando situação regular no cumprimento de encargos sociais com INSS da obra.</w:t>
      </w:r>
    </w:p>
    <w:p w14:paraId="043852E5" w14:textId="0E9065AF" w:rsidR="00D93C92" w:rsidRPr="003E457F" w:rsidRDefault="00D93C92" w:rsidP="003E457F">
      <w:pPr>
        <w:jc w:val="both"/>
        <w:rPr>
          <w:rFonts w:ascii="Lucida Bright" w:hAnsi="Lucida Bright"/>
          <w:color w:val="auto"/>
          <w:sz w:val="20"/>
          <w:szCs w:val="20"/>
        </w:rPr>
      </w:pPr>
      <w:r w:rsidRPr="003E457F">
        <w:rPr>
          <w:rFonts w:ascii="Lucida Bright" w:hAnsi="Lucida Bright"/>
          <w:color w:val="auto"/>
          <w:sz w:val="20"/>
          <w:szCs w:val="20"/>
        </w:rPr>
        <w:t>17.3. Para o efetivo pagamento, as faturas deverão se fazer acompanhar dos seguintes documentos: Guia SEFIP, Folha dos Funcionários do mês quitada (cópia), guia de recolhimento das contribuições para o FGTS e o INSS relativa aos empregados utilizados na prestação do serviço. Tais documentos serão anexados ao processo de pagamento.</w:t>
      </w:r>
    </w:p>
    <w:p w14:paraId="7FD0D794" w14:textId="22A7BD89" w:rsidR="00D93C92" w:rsidRPr="003E457F" w:rsidRDefault="00D93C92" w:rsidP="003E457F">
      <w:pPr>
        <w:jc w:val="both"/>
        <w:rPr>
          <w:rFonts w:ascii="Lucida Bright" w:hAnsi="Lucida Bright"/>
          <w:color w:val="auto"/>
          <w:sz w:val="20"/>
          <w:szCs w:val="20"/>
        </w:rPr>
      </w:pPr>
      <w:r w:rsidRPr="003E457F">
        <w:rPr>
          <w:rFonts w:ascii="Lucida Bright" w:hAnsi="Lucida Bright"/>
          <w:color w:val="auto"/>
          <w:sz w:val="20"/>
          <w:szCs w:val="20"/>
        </w:rPr>
        <w:t>17.4. Para o caso de faturas incorretas, a Prefeitura Municipal de Barra do Quaraí terá o prazo de 05 (cinco) dias úteis para devolução à empresa vencedora, passando a contar novo prazo de 05 (cinco) dias úteis, após a entrega da nova NOTA FISCAL/FATURA.</w:t>
      </w:r>
    </w:p>
    <w:p w14:paraId="09EB5868" w14:textId="79401BD7" w:rsidR="00D93C92" w:rsidRPr="003E457F" w:rsidRDefault="00D93C92" w:rsidP="003E457F">
      <w:pPr>
        <w:jc w:val="both"/>
        <w:rPr>
          <w:rFonts w:ascii="Lucida Bright" w:hAnsi="Lucida Bright"/>
          <w:color w:val="auto"/>
          <w:sz w:val="20"/>
          <w:szCs w:val="20"/>
        </w:rPr>
      </w:pPr>
      <w:r w:rsidRPr="003E457F">
        <w:rPr>
          <w:rFonts w:ascii="Lucida Bright" w:hAnsi="Lucida Bright"/>
          <w:color w:val="auto"/>
          <w:sz w:val="20"/>
          <w:szCs w:val="20"/>
        </w:rPr>
        <w:t>17.5. Não serão considerados, para efeitos de correção, atrasos e outros fatos de responsabilidade da empresa vencedora que importem no prolongamento dos prazos previstos neste edital e oferecidos nas propostas.</w:t>
      </w:r>
    </w:p>
    <w:p w14:paraId="24AB4934" w14:textId="5E5C24F6" w:rsidR="00D93C92" w:rsidRPr="003E457F" w:rsidRDefault="00D93C92" w:rsidP="003E457F">
      <w:pPr>
        <w:jc w:val="both"/>
        <w:rPr>
          <w:rFonts w:ascii="Lucida Bright" w:hAnsi="Lucida Bright"/>
          <w:color w:val="auto"/>
          <w:sz w:val="20"/>
          <w:szCs w:val="20"/>
        </w:rPr>
      </w:pPr>
      <w:r w:rsidRPr="003E457F">
        <w:rPr>
          <w:rFonts w:ascii="Lucida Bright" w:hAnsi="Lucida Bright"/>
          <w:color w:val="auto"/>
          <w:sz w:val="20"/>
          <w:szCs w:val="20"/>
        </w:rPr>
        <w:t>17.6.</w:t>
      </w:r>
      <w:r w:rsidRPr="003E457F">
        <w:rPr>
          <w:rFonts w:ascii="Lucida Bright" w:hAnsi="Lucida Bright"/>
          <w:b/>
          <w:color w:val="auto"/>
          <w:sz w:val="20"/>
          <w:szCs w:val="20"/>
        </w:rPr>
        <w:t xml:space="preserve"> </w:t>
      </w:r>
      <w:r w:rsidRPr="003E457F">
        <w:rPr>
          <w:rFonts w:ascii="Lucida Bright" w:hAnsi="Lucida Bright"/>
          <w:color w:val="auto"/>
          <w:sz w:val="20"/>
          <w:szCs w:val="20"/>
        </w:rPr>
        <w:t>A Prefeitura Municipal de Barra do Quaraí poderá proceder à retenção do INSS, ISS e IRPF, nos termos da legislação em vigor, devendo, para tanto, a empresa vencedora discriminar na NOTA FISCAL/FATURA o valor correspondente aos referidos tributos.</w:t>
      </w:r>
    </w:p>
    <w:p w14:paraId="5A2404F0" w14:textId="570698BE" w:rsidR="00D93C92" w:rsidRPr="003E457F" w:rsidRDefault="00D93C92" w:rsidP="003E457F">
      <w:pPr>
        <w:jc w:val="both"/>
        <w:rPr>
          <w:rFonts w:ascii="Lucida Bright" w:hAnsi="Lucida Bright"/>
          <w:color w:val="auto"/>
          <w:sz w:val="20"/>
          <w:szCs w:val="20"/>
        </w:rPr>
      </w:pPr>
      <w:r w:rsidRPr="003E457F">
        <w:rPr>
          <w:rFonts w:ascii="Lucida Bright" w:hAnsi="Lucida Bright"/>
          <w:color w:val="auto"/>
          <w:sz w:val="20"/>
          <w:szCs w:val="20"/>
        </w:rPr>
        <w:t>17.7. As despesas decorrentes da presente licitação correrão a conta da seguinte dotação orçamentária:</w:t>
      </w:r>
    </w:p>
    <w:bookmarkEnd w:id="17"/>
    <w:p w14:paraId="4373CA5E" w14:textId="77777777" w:rsidR="0053087F" w:rsidRPr="003E457F" w:rsidRDefault="0053087F" w:rsidP="003E457F">
      <w:pPr>
        <w:jc w:val="both"/>
        <w:rPr>
          <w:rFonts w:ascii="Lucida Bright" w:hAnsi="Lucida Bright"/>
          <w:b/>
          <w:color w:val="auto"/>
          <w:sz w:val="20"/>
          <w:szCs w:val="20"/>
        </w:rPr>
      </w:pPr>
    </w:p>
    <w:tbl>
      <w:tblPr>
        <w:tblW w:w="8646" w:type="dxa"/>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3189"/>
        <w:gridCol w:w="2764"/>
      </w:tblGrid>
      <w:tr w:rsidR="0053087F" w:rsidRPr="003E457F" w14:paraId="6DCA3BF9" w14:textId="77777777" w:rsidTr="00327332">
        <w:tc>
          <w:tcPr>
            <w:tcW w:w="2693" w:type="dxa"/>
            <w:tcBorders>
              <w:top w:val="single" w:sz="4" w:space="0" w:color="auto"/>
              <w:bottom w:val="single" w:sz="4" w:space="0" w:color="auto"/>
            </w:tcBorders>
            <w:vAlign w:val="center"/>
          </w:tcPr>
          <w:p w14:paraId="4C276325" w14:textId="77777777" w:rsidR="0053087F" w:rsidRPr="003E457F" w:rsidRDefault="0053087F" w:rsidP="003E457F">
            <w:pPr>
              <w:jc w:val="center"/>
              <w:rPr>
                <w:rFonts w:ascii="Lucida Bright" w:hAnsi="Lucida Bright"/>
                <w:sz w:val="20"/>
                <w:szCs w:val="20"/>
              </w:rPr>
            </w:pPr>
            <w:bookmarkStart w:id="18" w:name="_Hlk160444009"/>
            <w:r w:rsidRPr="003E457F">
              <w:rPr>
                <w:rFonts w:ascii="Lucida Bright" w:hAnsi="Lucida Bright"/>
                <w:b/>
                <w:sz w:val="20"/>
                <w:szCs w:val="20"/>
              </w:rPr>
              <w:t>Funcional</w:t>
            </w:r>
          </w:p>
        </w:tc>
        <w:tc>
          <w:tcPr>
            <w:tcW w:w="3189" w:type="dxa"/>
            <w:tcBorders>
              <w:top w:val="single" w:sz="4" w:space="0" w:color="auto"/>
              <w:bottom w:val="single" w:sz="4" w:space="0" w:color="auto"/>
            </w:tcBorders>
            <w:vAlign w:val="center"/>
          </w:tcPr>
          <w:p w14:paraId="1E136AF8" w14:textId="77777777" w:rsidR="0053087F" w:rsidRPr="003E457F" w:rsidRDefault="0053087F" w:rsidP="003E457F">
            <w:pPr>
              <w:jc w:val="center"/>
              <w:rPr>
                <w:rFonts w:ascii="Lucida Bright" w:hAnsi="Lucida Bright"/>
                <w:sz w:val="20"/>
                <w:szCs w:val="20"/>
              </w:rPr>
            </w:pPr>
            <w:r w:rsidRPr="003E457F">
              <w:rPr>
                <w:rFonts w:ascii="Lucida Bright" w:hAnsi="Lucida Bright"/>
                <w:b/>
                <w:sz w:val="20"/>
                <w:szCs w:val="20"/>
              </w:rPr>
              <w:t>Projeto/Atividade</w:t>
            </w:r>
          </w:p>
        </w:tc>
        <w:tc>
          <w:tcPr>
            <w:tcW w:w="2764" w:type="dxa"/>
            <w:tcBorders>
              <w:top w:val="single" w:sz="4" w:space="0" w:color="auto"/>
              <w:bottom w:val="single" w:sz="4" w:space="0" w:color="auto"/>
            </w:tcBorders>
            <w:vAlign w:val="center"/>
          </w:tcPr>
          <w:p w14:paraId="69FB6E7A" w14:textId="77777777" w:rsidR="0053087F" w:rsidRPr="003E457F" w:rsidRDefault="0053087F" w:rsidP="003E457F">
            <w:pPr>
              <w:jc w:val="center"/>
              <w:rPr>
                <w:rFonts w:ascii="Lucida Bright" w:hAnsi="Lucida Bright"/>
                <w:sz w:val="20"/>
                <w:szCs w:val="20"/>
              </w:rPr>
            </w:pPr>
            <w:r w:rsidRPr="003E457F">
              <w:rPr>
                <w:rFonts w:ascii="Lucida Bright" w:hAnsi="Lucida Bright"/>
                <w:b/>
                <w:sz w:val="20"/>
                <w:szCs w:val="20"/>
              </w:rPr>
              <w:t>Elemento de Despesa</w:t>
            </w:r>
          </w:p>
        </w:tc>
      </w:tr>
      <w:tr w:rsidR="0053087F" w:rsidRPr="003E457F" w14:paraId="52C29F18" w14:textId="77777777" w:rsidTr="002008E7">
        <w:tc>
          <w:tcPr>
            <w:tcW w:w="2693" w:type="dxa"/>
            <w:tcBorders>
              <w:top w:val="single" w:sz="4" w:space="0" w:color="auto"/>
              <w:bottom w:val="single" w:sz="4" w:space="0" w:color="auto"/>
            </w:tcBorders>
            <w:vAlign w:val="center"/>
          </w:tcPr>
          <w:p w14:paraId="7276B468" w14:textId="582E95EC" w:rsidR="0053087F" w:rsidRPr="003E457F" w:rsidRDefault="00E8313A" w:rsidP="003E457F">
            <w:pPr>
              <w:jc w:val="center"/>
              <w:rPr>
                <w:rFonts w:ascii="Lucida Bright" w:hAnsi="Lucida Bright"/>
                <w:sz w:val="20"/>
                <w:szCs w:val="20"/>
              </w:rPr>
            </w:pPr>
            <w:bookmarkStart w:id="19" w:name="_Hlk197587749"/>
            <w:r>
              <w:rPr>
                <w:rFonts w:ascii="Lucida Bright" w:hAnsi="Lucida Bright"/>
                <w:sz w:val="20"/>
                <w:szCs w:val="20"/>
              </w:rPr>
              <w:t>16.244.1507</w:t>
            </w:r>
          </w:p>
        </w:tc>
        <w:tc>
          <w:tcPr>
            <w:tcW w:w="3189" w:type="dxa"/>
            <w:tcBorders>
              <w:top w:val="single" w:sz="4" w:space="0" w:color="auto"/>
              <w:bottom w:val="single" w:sz="4" w:space="0" w:color="auto"/>
            </w:tcBorders>
            <w:vAlign w:val="center"/>
          </w:tcPr>
          <w:p w14:paraId="4EF3E467" w14:textId="08D6B15A" w:rsidR="0053087F" w:rsidRPr="003E457F" w:rsidRDefault="00E8313A" w:rsidP="003E457F">
            <w:pPr>
              <w:jc w:val="center"/>
              <w:rPr>
                <w:rFonts w:ascii="Lucida Bright" w:hAnsi="Lucida Bright"/>
                <w:sz w:val="20"/>
                <w:szCs w:val="20"/>
              </w:rPr>
            </w:pPr>
            <w:r>
              <w:rPr>
                <w:rFonts w:ascii="Lucida Bright" w:hAnsi="Lucida Bright"/>
                <w:sz w:val="20"/>
                <w:szCs w:val="20"/>
              </w:rPr>
              <w:t>2.252</w:t>
            </w:r>
          </w:p>
        </w:tc>
        <w:tc>
          <w:tcPr>
            <w:tcW w:w="2764" w:type="dxa"/>
            <w:tcBorders>
              <w:top w:val="single" w:sz="4" w:space="0" w:color="auto"/>
              <w:bottom w:val="single" w:sz="4" w:space="0" w:color="auto"/>
            </w:tcBorders>
            <w:vAlign w:val="center"/>
          </w:tcPr>
          <w:p w14:paraId="7D8E2F89" w14:textId="495F145C" w:rsidR="0053087F" w:rsidRPr="003E457F" w:rsidRDefault="000737B0" w:rsidP="003E457F">
            <w:pPr>
              <w:jc w:val="center"/>
              <w:rPr>
                <w:rFonts w:ascii="Lucida Bright" w:hAnsi="Lucida Bright"/>
                <w:sz w:val="20"/>
                <w:szCs w:val="20"/>
              </w:rPr>
            </w:pPr>
            <w:r w:rsidRPr="003E457F">
              <w:rPr>
                <w:rFonts w:ascii="Lucida Bright" w:hAnsi="Lucida Bright"/>
                <w:sz w:val="20"/>
                <w:szCs w:val="20"/>
              </w:rPr>
              <w:t>4.4</w:t>
            </w:r>
            <w:r w:rsidR="0053087F" w:rsidRPr="003E457F">
              <w:rPr>
                <w:rFonts w:ascii="Lucida Bright" w:hAnsi="Lucida Bright"/>
                <w:sz w:val="20"/>
                <w:szCs w:val="20"/>
              </w:rPr>
              <w:t>.90.</w:t>
            </w:r>
            <w:r w:rsidRPr="003E457F">
              <w:rPr>
                <w:rFonts w:ascii="Lucida Bright" w:hAnsi="Lucida Bright"/>
                <w:sz w:val="20"/>
                <w:szCs w:val="20"/>
              </w:rPr>
              <w:t>51</w:t>
            </w:r>
          </w:p>
        </w:tc>
      </w:tr>
      <w:bookmarkEnd w:id="15"/>
      <w:bookmarkEnd w:id="18"/>
      <w:bookmarkEnd w:id="19"/>
    </w:tbl>
    <w:p w14:paraId="0F5E2D2B" w14:textId="77777777" w:rsidR="0053087F" w:rsidRPr="003E457F" w:rsidRDefault="0053087F" w:rsidP="003E457F">
      <w:pPr>
        <w:jc w:val="both"/>
        <w:rPr>
          <w:rFonts w:ascii="Lucida Bright" w:hAnsi="Lucida Bright"/>
          <w:sz w:val="20"/>
          <w:szCs w:val="20"/>
        </w:rPr>
      </w:pPr>
    </w:p>
    <w:p w14:paraId="227EF56D" w14:textId="799EA001" w:rsidR="00E71835" w:rsidRPr="003E457F" w:rsidRDefault="00626710" w:rsidP="003E457F">
      <w:pPr>
        <w:ind w:right="27"/>
        <w:jc w:val="both"/>
        <w:rPr>
          <w:rFonts w:ascii="Lucida Bright" w:hAnsi="Lucida Bright"/>
          <w:b/>
          <w:color w:val="auto"/>
          <w:sz w:val="20"/>
          <w:szCs w:val="20"/>
        </w:rPr>
      </w:pPr>
      <w:r w:rsidRPr="003E457F">
        <w:rPr>
          <w:rFonts w:ascii="Lucida Bright" w:hAnsi="Lucida Bright"/>
          <w:b/>
          <w:color w:val="auto"/>
          <w:sz w:val="20"/>
          <w:szCs w:val="20"/>
        </w:rPr>
        <w:t>18</w:t>
      </w:r>
      <w:r w:rsidR="00E71835" w:rsidRPr="003E457F">
        <w:rPr>
          <w:rFonts w:ascii="Lucida Bright" w:hAnsi="Lucida Bright"/>
          <w:b/>
          <w:color w:val="auto"/>
          <w:sz w:val="20"/>
          <w:szCs w:val="20"/>
        </w:rPr>
        <w:t xml:space="preserve">. </w:t>
      </w:r>
      <w:r w:rsidR="000F5471" w:rsidRPr="003E457F">
        <w:rPr>
          <w:rFonts w:ascii="Lucida Bright" w:hAnsi="Lucida Bright"/>
          <w:b/>
          <w:color w:val="auto"/>
          <w:sz w:val="20"/>
          <w:szCs w:val="20"/>
        </w:rPr>
        <w:tab/>
      </w:r>
      <w:r w:rsidR="00E06188" w:rsidRPr="003E457F">
        <w:rPr>
          <w:rFonts w:ascii="Lucida Bright" w:hAnsi="Lucida Bright"/>
          <w:b/>
          <w:color w:val="auto"/>
          <w:sz w:val="20"/>
          <w:szCs w:val="20"/>
        </w:rPr>
        <w:t>DAS SANÇÕES ADMINISTRATIVAS</w:t>
      </w:r>
      <w:r w:rsidR="00E71835" w:rsidRPr="003E457F">
        <w:rPr>
          <w:rFonts w:ascii="Lucida Bright" w:hAnsi="Lucida Bright"/>
          <w:b/>
          <w:color w:val="auto"/>
          <w:sz w:val="20"/>
          <w:szCs w:val="20"/>
        </w:rPr>
        <w:tab/>
        <w:t xml:space="preserve"> </w:t>
      </w:r>
    </w:p>
    <w:p w14:paraId="151BBF55" w14:textId="5C538372" w:rsidR="00B277BC" w:rsidRPr="003E457F" w:rsidRDefault="002F3DD3" w:rsidP="003E457F">
      <w:pPr>
        <w:ind w:right="27"/>
        <w:jc w:val="both"/>
        <w:rPr>
          <w:rFonts w:ascii="Lucida Bright" w:hAnsi="Lucida Bright"/>
          <w:bCs/>
          <w:color w:val="auto"/>
          <w:sz w:val="20"/>
          <w:szCs w:val="20"/>
        </w:rPr>
      </w:pPr>
      <w:r w:rsidRPr="003E457F">
        <w:rPr>
          <w:rFonts w:ascii="Lucida Bright" w:hAnsi="Lucida Bright"/>
          <w:color w:val="auto"/>
          <w:sz w:val="20"/>
          <w:szCs w:val="20"/>
        </w:rPr>
        <w:t>18.</w:t>
      </w:r>
      <w:r w:rsidR="00E71835" w:rsidRPr="003E457F">
        <w:rPr>
          <w:rFonts w:ascii="Lucida Bright" w:hAnsi="Lucida Bright"/>
          <w:color w:val="auto"/>
          <w:sz w:val="20"/>
          <w:szCs w:val="20"/>
        </w:rPr>
        <w:t xml:space="preserve">1. </w:t>
      </w:r>
      <w:r w:rsidR="006E278D" w:rsidRPr="003E457F">
        <w:rPr>
          <w:rFonts w:ascii="Lucida Bright" w:hAnsi="Lucida Bright"/>
          <w:sz w:val="20"/>
          <w:szCs w:val="20"/>
        </w:rPr>
        <w:t xml:space="preserve">O licitante ou o contratado será responsabilizado administrativamente, mediante concessão do direito ao contraditório e à ampla defesa, pelas seguintes infrações: </w:t>
      </w:r>
    </w:p>
    <w:p w14:paraId="7842D59F" w14:textId="77777777" w:rsidR="00B277BC" w:rsidRPr="003E457F" w:rsidRDefault="006E278D" w:rsidP="003E457F">
      <w:pPr>
        <w:jc w:val="both"/>
        <w:rPr>
          <w:rFonts w:ascii="Lucida Bright" w:hAnsi="Lucida Bright"/>
          <w:sz w:val="20"/>
          <w:szCs w:val="20"/>
        </w:rPr>
      </w:pPr>
      <w:r w:rsidRPr="003E457F">
        <w:rPr>
          <w:rFonts w:ascii="Lucida Bright" w:hAnsi="Lucida Bright"/>
          <w:sz w:val="20"/>
          <w:szCs w:val="20"/>
        </w:rPr>
        <w:t>a) dar causa à inexecução parcial do contrato;</w:t>
      </w:r>
    </w:p>
    <w:p w14:paraId="17A82DE5" w14:textId="515C5934" w:rsidR="00DC6632" w:rsidRPr="003E457F" w:rsidRDefault="006E278D" w:rsidP="003E457F">
      <w:pPr>
        <w:jc w:val="both"/>
        <w:rPr>
          <w:rFonts w:ascii="Lucida Bright" w:hAnsi="Lucida Bright"/>
          <w:sz w:val="20"/>
          <w:szCs w:val="20"/>
        </w:rPr>
      </w:pPr>
      <w:r w:rsidRPr="003E457F">
        <w:rPr>
          <w:rFonts w:ascii="Lucida Bright" w:hAnsi="Lucida Bright"/>
          <w:sz w:val="20"/>
          <w:szCs w:val="20"/>
        </w:rPr>
        <w:t xml:space="preserve">b) dar causa à inexecução parcial do contrato que cause grave dano à Administração, ao funcionamento dos serviços públicos ou ao interesse coletivo; </w:t>
      </w:r>
    </w:p>
    <w:p w14:paraId="6B896C61" w14:textId="46DC9761" w:rsidR="00BB32CC" w:rsidRPr="003E457F" w:rsidRDefault="006E278D" w:rsidP="003E457F">
      <w:pPr>
        <w:jc w:val="both"/>
        <w:rPr>
          <w:rFonts w:ascii="Lucida Bright" w:hAnsi="Lucida Bright"/>
          <w:b/>
          <w:color w:val="auto"/>
          <w:sz w:val="20"/>
          <w:szCs w:val="20"/>
        </w:rPr>
      </w:pPr>
      <w:r w:rsidRPr="003E457F">
        <w:rPr>
          <w:rFonts w:ascii="Lucida Bright" w:hAnsi="Lucida Bright"/>
          <w:sz w:val="20"/>
          <w:szCs w:val="20"/>
        </w:rPr>
        <w:t>c) dar causa à inexecução total do contrato;</w:t>
      </w:r>
      <w:r w:rsidR="00BB32CC" w:rsidRPr="003E457F">
        <w:rPr>
          <w:rFonts w:ascii="Lucida Bright" w:hAnsi="Lucida Bright"/>
          <w:b/>
          <w:color w:val="auto"/>
          <w:sz w:val="20"/>
          <w:szCs w:val="20"/>
        </w:rPr>
        <w:t xml:space="preserve"> </w:t>
      </w:r>
    </w:p>
    <w:p w14:paraId="3909DF57" w14:textId="77777777" w:rsidR="00DC6632" w:rsidRPr="003E457F" w:rsidRDefault="006E278D" w:rsidP="003E457F">
      <w:pPr>
        <w:jc w:val="both"/>
        <w:rPr>
          <w:rFonts w:ascii="Lucida Bright" w:hAnsi="Lucida Bright"/>
          <w:sz w:val="20"/>
          <w:szCs w:val="20"/>
        </w:rPr>
      </w:pPr>
      <w:r w:rsidRPr="003E457F">
        <w:rPr>
          <w:rFonts w:ascii="Lucida Bright" w:hAnsi="Lucida Bright"/>
          <w:sz w:val="20"/>
          <w:szCs w:val="20"/>
        </w:rPr>
        <w:t xml:space="preserve">d) deixar de entregar a documentação exigida para o certame; </w:t>
      </w:r>
    </w:p>
    <w:p w14:paraId="1F307282" w14:textId="77777777" w:rsidR="00DC6632" w:rsidRPr="003E457F" w:rsidRDefault="006E278D" w:rsidP="003E457F">
      <w:pPr>
        <w:jc w:val="both"/>
        <w:rPr>
          <w:rFonts w:ascii="Lucida Bright" w:hAnsi="Lucida Bright"/>
          <w:sz w:val="20"/>
          <w:szCs w:val="20"/>
        </w:rPr>
      </w:pPr>
      <w:r w:rsidRPr="003E457F">
        <w:rPr>
          <w:rFonts w:ascii="Lucida Bright" w:hAnsi="Lucida Bright"/>
          <w:sz w:val="20"/>
          <w:szCs w:val="20"/>
        </w:rPr>
        <w:t xml:space="preserve">e) não manter a proposta, salvo em decorrência de fato superveniente devidamente justificado; </w:t>
      </w:r>
    </w:p>
    <w:p w14:paraId="5378A3B0" w14:textId="77777777" w:rsidR="00DC6632" w:rsidRPr="003E457F" w:rsidRDefault="006E278D" w:rsidP="003E457F">
      <w:pPr>
        <w:jc w:val="both"/>
        <w:rPr>
          <w:rFonts w:ascii="Lucida Bright" w:hAnsi="Lucida Bright"/>
          <w:sz w:val="20"/>
          <w:szCs w:val="20"/>
        </w:rPr>
      </w:pPr>
      <w:r w:rsidRPr="003E457F">
        <w:rPr>
          <w:rFonts w:ascii="Lucida Bright" w:hAnsi="Lucida Bright"/>
          <w:sz w:val="20"/>
          <w:szCs w:val="20"/>
        </w:rPr>
        <w:t xml:space="preserve">f) não celebrar o contrato ou não entregar a documentação exigida para a contratação, quando convocado dentro do prazo de validade de sua proposta; </w:t>
      </w:r>
    </w:p>
    <w:p w14:paraId="1585E9C6" w14:textId="77777777" w:rsidR="00DC6632" w:rsidRPr="003E457F" w:rsidRDefault="006E278D" w:rsidP="003E457F">
      <w:pPr>
        <w:jc w:val="both"/>
        <w:rPr>
          <w:rFonts w:ascii="Lucida Bright" w:hAnsi="Lucida Bright"/>
          <w:sz w:val="20"/>
          <w:szCs w:val="20"/>
        </w:rPr>
      </w:pPr>
      <w:r w:rsidRPr="003E457F">
        <w:rPr>
          <w:rFonts w:ascii="Lucida Bright" w:hAnsi="Lucida Bright"/>
          <w:sz w:val="20"/>
          <w:szCs w:val="20"/>
        </w:rPr>
        <w:t xml:space="preserve">g) ensejar o retardamento da execução ou da entrega do objeto da licitação sem motivo justificado; </w:t>
      </w:r>
    </w:p>
    <w:p w14:paraId="4BB2B644" w14:textId="684E0E42" w:rsidR="00DC6632" w:rsidRPr="003E457F" w:rsidRDefault="006E278D" w:rsidP="003E457F">
      <w:pPr>
        <w:jc w:val="both"/>
        <w:rPr>
          <w:rFonts w:ascii="Lucida Bright" w:hAnsi="Lucida Bright"/>
          <w:sz w:val="20"/>
          <w:szCs w:val="20"/>
        </w:rPr>
      </w:pPr>
      <w:r w:rsidRPr="003E457F">
        <w:rPr>
          <w:rFonts w:ascii="Lucida Bright" w:hAnsi="Lucida Bright"/>
          <w:sz w:val="20"/>
          <w:szCs w:val="20"/>
        </w:rPr>
        <w:t>h) apresentar declaração ou documentação falsa exigida para o certame ou prestar declaração falsa durante a licitação ou a execução do contrato;</w:t>
      </w:r>
    </w:p>
    <w:p w14:paraId="28F80C02" w14:textId="5ED7123B" w:rsidR="00DC6632" w:rsidRPr="003E457F" w:rsidRDefault="006E278D" w:rsidP="003E457F">
      <w:pPr>
        <w:jc w:val="both"/>
        <w:rPr>
          <w:rFonts w:ascii="Lucida Bright" w:hAnsi="Lucida Bright"/>
          <w:sz w:val="20"/>
          <w:szCs w:val="20"/>
        </w:rPr>
      </w:pPr>
      <w:r w:rsidRPr="003E457F">
        <w:rPr>
          <w:rFonts w:ascii="Lucida Bright" w:hAnsi="Lucida Bright"/>
          <w:sz w:val="20"/>
          <w:szCs w:val="20"/>
        </w:rPr>
        <w:t xml:space="preserve">i) fraudar a licitação ou praticar ato fraudulento na execução do contrato; </w:t>
      </w:r>
    </w:p>
    <w:p w14:paraId="14EEDB51" w14:textId="77777777" w:rsidR="00DC6632" w:rsidRPr="003E457F" w:rsidRDefault="006E278D" w:rsidP="003E457F">
      <w:pPr>
        <w:jc w:val="both"/>
        <w:rPr>
          <w:rFonts w:ascii="Lucida Bright" w:hAnsi="Lucida Bright"/>
          <w:sz w:val="20"/>
          <w:szCs w:val="20"/>
        </w:rPr>
      </w:pPr>
      <w:r w:rsidRPr="003E457F">
        <w:rPr>
          <w:rFonts w:ascii="Lucida Bright" w:hAnsi="Lucida Bright"/>
          <w:sz w:val="20"/>
          <w:szCs w:val="20"/>
        </w:rPr>
        <w:t xml:space="preserve">j) comportar-se de modo inidôneo ou cometer fraude de qualquer natureza; </w:t>
      </w:r>
    </w:p>
    <w:p w14:paraId="25A0D6B6" w14:textId="77777777" w:rsidR="00DC6632" w:rsidRPr="003E457F" w:rsidRDefault="006E278D" w:rsidP="003E457F">
      <w:pPr>
        <w:jc w:val="both"/>
        <w:rPr>
          <w:rFonts w:ascii="Lucida Bright" w:hAnsi="Lucida Bright"/>
          <w:sz w:val="20"/>
          <w:szCs w:val="20"/>
        </w:rPr>
      </w:pPr>
      <w:r w:rsidRPr="003E457F">
        <w:rPr>
          <w:rFonts w:ascii="Lucida Bright" w:hAnsi="Lucida Bright"/>
          <w:sz w:val="20"/>
          <w:szCs w:val="20"/>
        </w:rPr>
        <w:t xml:space="preserve">l) praticar atos ilícitos com vistas a frustrar os objetivos da licitação; </w:t>
      </w:r>
    </w:p>
    <w:p w14:paraId="63695A21" w14:textId="77777777" w:rsidR="00DC6632" w:rsidRPr="003E457F" w:rsidRDefault="006E278D" w:rsidP="003E457F">
      <w:pPr>
        <w:jc w:val="both"/>
        <w:rPr>
          <w:rFonts w:ascii="Lucida Bright" w:hAnsi="Lucida Bright"/>
          <w:sz w:val="20"/>
          <w:szCs w:val="20"/>
        </w:rPr>
      </w:pPr>
      <w:r w:rsidRPr="003E457F">
        <w:rPr>
          <w:rFonts w:ascii="Lucida Bright" w:hAnsi="Lucida Bright"/>
          <w:sz w:val="20"/>
          <w:szCs w:val="20"/>
        </w:rPr>
        <w:t xml:space="preserve">m) praticar ato lesivo previsto no art. 5º da Lei nº 12.846, de 1º de agosto de 2013. </w:t>
      </w:r>
    </w:p>
    <w:p w14:paraId="529501D4" w14:textId="153DEDF2" w:rsidR="00DC6632" w:rsidRPr="003E457F" w:rsidRDefault="00E06188" w:rsidP="003E457F">
      <w:pPr>
        <w:jc w:val="both"/>
        <w:rPr>
          <w:rFonts w:ascii="Lucida Bright" w:hAnsi="Lucida Bright"/>
          <w:sz w:val="20"/>
          <w:szCs w:val="20"/>
        </w:rPr>
      </w:pPr>
      <w:r w:rsidRPr="003E457F">
        <w:rPr>
          <w:rFonts w:ascii="Lucida Bright" w:hAnsi="Lucida Bright"/>
          <w:sz w:val="20"/>
          <w:szCs w:val="20"/>
        </w:rPr>
        <w:t>18</w:t>
      </w:r>
      <w:r w:rsidR="006E278D" w:rsidRPr="003E457F">
        <w:rPr>
          <w:rFonts w:ascii="Lucida Bright" w:hAnsi="Lucida Bright"/>
          <w:sz w:val="20"/>
          <w:szCs w:val="20"/>
        </w:rPr>
        <w:t>.2. Serão aplicadas ao responsável pelas infrações admi</w:t>
      </w:r>
      <w:r w:rsidR="00B277BC" w:rsidRPr="003E457F">
        <w:rPr>
          <w:rFonts w:ascii="Lucida Bright" w:hAnsi="Lucida Bright"/>
          <w:sz w:val="20"/>
          <w:szCs w:val="20"/>
        </w:rPr>
        <w:t xml:space="preserve">nistrativas previstas no item </w:t>
      </w:r>
      <w:r w:rsidR="00474059" w:rsidRPr="003E457F">
        <w:rPr>
          <w:rFonts w:ascii="Lucida Bright" w:hAnsi="Lucida Bright"/>
          <w:sz w:val="20"/>
          <w:szCs w:val="20"/>
        </w:rPr>
        <w:t>1</w:t>
      </w:r>
      <w:r w:rsidR="00A70E38" w:rsidRPr="003E457F">
        <w:rPr>
          <w:rFonts w:ascii="Lucida Bright" w:hAnsi="Lucida Bright"/>
          <w:sz w:val="20"/>
          <w:szCs w:val="20"/>
        </w:rPr>
        <w:t>8</w:t>
      </w:r>
      <w:r w:rsidR="006E278D" w:rsidRPr="003E457F">
        <w:rPr>
          <w:rFonts w:ascii="Lucida Bright" w:hAnsi="Lucida Bright"/>
          <w:sz w:val="20"/>
          <w:szCs w:val="20"/>
        </w:rPr>
        <w:t>.1 des</w:t>
      </w:r>
      <w:r w:rsidR="00DC6632" w:rsidRPr="003E457F">
        <w:rPr>
          <w:rFonts w:ascii="Lucida Bright" w:hAnsi="Lucida Bright"/>
          <w:sz w:val="20"/>
          <w:szCs w:val="20"/>
        </w:rPr>
        <w:t>te edital as seguintes sanções</w:t>
      </w:r>
      <w:r w:rsidR="006E278D" w:rsidRPr="003E457F">
        <w:rPr>
          <w:rFonts w:ascii="Lucida Bright" w:hAnsi="Lucida Bright"/>
          <w:sz w:val="20"/>
          <w:szCs w:val="20"/>
        </w:rPr>
        <w:t xml:space="preserve">: </w:t>
      </w:r>
    </w:p>
    <w:p w14:paraId="297405D3" w14:textId="77777777" w:rsidR="00DC6632" w:rsidRPr="003E457F" w:rsidRDefault="006E278D" w:rsidP="003E457F">
      <w:pPr>
        <w:jc w:val="both"/>
        <w:rPr>
          <w:rFonts w:ascii="Lucida Bright" w:hAnsi="Lucida Bright"/>
          <w:sz w:val="20"/>
          <w:szCs w:val="20"/>
        </w:rPr>
      </w:pPr>
      <w:r w:rsidRPr="003E457F">
        <w:rPr>
          <w:rFonts w:ascii="Lucida Bright" w:hAnsi="Lucida Bright"/>
          <w:sz w:val="20"/>
          <w:szCs w:val="20"/>
        </w:rPr>
        <w:t>a) advertência;</w:t>
      </w:r>
    </w:p>
    <w:p w14:paraId="350BC0C3" w14:textId="7A0E936D" w:rsidR="00DC6632" w:rsidRPr="003E457F" w:rsidRDefault="006E278D" w:rsidP="003E457F">
      <w:pPr>
        <w:jc w:val="both"/>
        <w:rPr>
          <w:rFonts w:ascii="Lucida Bright" w:hAnsi="Lucida Bright"/>
          <w:sz w:val="20"/>
          <w:szCs w:val="20"/>
        </w:rPr>
      </w:pPr>
      <w:r w:rsidRPr="003E457F">
        <w:rPr>
          <w:rFonts w:ascii="Lucida Bright" w:hAnsi="Lucida Bright"/>
          <w:sz w:val="20"/>
          <w:szCs w:val="20"/>
        </w:rPr>
        <w:t>b) multa de no mínimo 0,5% (cinco décimos por cento) e máximo de 30% (trinta por cento) do valor do objeto licitado ou contratado;</w:t>
      </w:r>
    </w:p>
    <w:p w14:paraId="352BC1CA" w14:textId="1C3AB60F" w:rsidR="00DC6632" w:rsidRPr="003E457F" w:rsidRDefault="006E278D" w:rsidP="003E457F">
      <w:pPr>
        <w:jc w:val="both"/>
        <w:rPr>
          <w:rFonts w:ascii="Lucida Bright" w:hAnsi="Lucida Bright"/>
          <w:sz w:val="20"/>
          <w:szCs w:val="20"/>
        </w:rPr>
      </w:pPr>
      <w:r w:rsidRPr="003E457F">
        <w:rPr>
          <w:rFonts w:ascii="Lucida Bright" w:hAnsi="Lucida Bright"/>
          <w:sz w:val="20"/>
          <w:szCs w:val="20"/>
        </w:rPr>
        <w:t xml:space="preserve">c) impedimento de licitar e contratar, no âmbito da Administração Pública direta e indireta do órgão licitante, pelo prazo máximo de 3 (três) anos. </w:t>
      </w:r>
    </w:p>
    <w:p w14:paraId="6A01FE85" w14:textId="21633281" w:rsidR="00E45436" w:rsidRPr="003E457F" w:rsidRDefault="006E278D" w:rsidP="003E457F">
      <w:pPr>
        <w:jc w:val="both"/>
        <w:rPr>
          <w:rFonts w:ascii="Lucida Bright" w:hAnsi="Lucida Bright"/>
          <w:sz w:val="20"/>
          <w:szCs w:val="20"/>
        </w:rPr>
      </w:pPr>
      <w:r w:rsidRPr="003E457F">
        <w:rPr>
          <w:rFonts w:ascii="Lucida Bright" w:hAnsi="Lucida Bright"/>
          <w:sz w:val="20"/>
          <w:szCs w:val="20"/>
        </w:rPr>
        <w:t xml:space="preserve">d) declaração de inidoneidade para licitar ou contratar no âmbito da Administração Pública direta e indireta de todos os entes federativos, pelo prazo mínimo de 3 (três) anos e máximo de 6 (seis) </w:t>
      </w:r>
      <w:r w:rsidR="004674AD" w:rsidRPr="003E457F">
        <w:rPr>
          <w:rFonts w:ascii="Lucida Bright" w:hAnsi="Lucida Bright"/>
          <w:sz w:val="20"/>
          <w:szCs w:val="20"/>
        </w:rPr>
        <w:t>anos.</w:t>
      </w:r>
    </w:p>
    <w:p w14:paraId="3BB10057" w14:textId="4CBC307A" w:rsidR="00B277BC" w:rsidRPr="003E457F" w:rsidRDefault="00E06188" w:rsidP="003E457F">
      <w:pPr>
        <w:jc w:val="both"/>
        <w:rPr>
          <w:rFonts w:ascii="Lucida Bright" w:hAnsi="Lucida Bright"/>
          <w:sz w:val="20"/>
          <w:szCs w:val="20"/>
        </w:rPr>
      </w:pPr>
      <w:r w:rsidRPr="003E457F">
        <w:rPr>
          <w:rFonts w:ascii="Lucida Bright" w:hAnsi="Lucida Bright"/>
          <w:sz w:val="20"/>
          <w:szCs w:val="20"/>
        </w:rPr>
        <w:t>18</w:t>
      </w:r>
      <w:r w:rsidR="00B277BC" w:rsidRPr="003E457F">
        <w:rPr>
          <w:rFonts w:ascii="Lucida Bright" w:hAnsi="Lucida Bright"/>
          <w:sz w:val="20"/>
          <w:szCs w:val="20"/>
        </w:rPr>
        <w:t xml:space="preserve">.3 As sanções previstas nas alíneas “a”, “c” e “d” do item </w:t>
      </w:r>
      <w:r w:rsidR="00474059" w:rsidRPr="003E457F">
        <w:rPr>
          <w:rFonts w:ascii="Lucida Bright" w:hAnsi="Lucida Bright"/>
          <w:sz w:val="20"/>
          <w:szCs w:val="20"/>
        </w:rPr>
        <w:t>1</w:t>
      </w:r>
      <w:r w:rsidR="00A70E38" w:rsidRPr="003E457F">
        <w:rPr>
          <w:rFonts w:ascii="Lucida Bright" w:hAnsi="Lucida Bright"/>
          <w:sz w:val="20"/>
          <w:szCs w:val="20"/>
        </w:rPr>
        <w:t>8</w:t>
      </w:r>
      <w:r w:rsidR="00B277BC" w:rsidRPr="003E457F">
        <w:rPr>
          <w:rFonts w:ascii="Lucida Bright" w:hAnsi="Lucida Bright"/>
          <w:sz w:val="20"/>
          <w:szCs w:val="20"/>
        </w:rPr>
        <w:t xml:space="preserve">.2. do presente Edital poderão ser aplicadas cumulativamente com a prevista na alínea “b” do mesmo item. </w:t>
      </w:r>
    </w:p>
    <w:p w14:paraId="15295B6C" w14:textId="7C243B99" w:rsidR="00B277BC" w:rsidRPr="003E457F" w:rsidRDefault="00E06188" w:rsidP="003E457F">
      <w:pPr>
        <w:jc w:val="both"/>
        <w:rPr>
          <w:rFonts w:ascii="Lucida Bright" w:hAnsi="Lucida Bright"/>
          <w:sz w:val="20"/>
          <w:szCs w:val="20"/>
        </w:rPr>
      </w:pPr>
      <w:r w:rsidRPr="003E457F">
        <w:rPr>
          <w:rFonts w:ascii="Lucida Bright" w:hAnsi="Lucida Bright"/>
          <w:sz w:val="20"/>
          <w:szCs w:val="20"/>
        </w:rPr>
        <w:t>18</w:t>
      </w:r>
      <w:r w:rsidR="00B277BC" w:rsidRPr="003E457F">
        <w:rPr>
          <w:rFonts w:ascii="Lucida Bright" w:hAnsi="Lucida Bright"/>
          <w:sz w:val="20"/>
          <w:szCs w:val="20"/>
        </w:rPr>
        <w:t xml:space="preserve">.4. A aplicação de multa de mora não impedirá que a Administração a converta em compensatória e promova a extinção unilateral do contrato com a aplicação cumulada de outras sanções, conforme previsto no item </w:t>
      </w:r>
      <w:r w:rsidR="00474059" w:rsidRPr="003E457F">
        <w:rPr>
          <w:rFonts w:ascii="Lucida Bright" w:hAnsi="Lucida Bright"/>
          <w:sz w:val="20"/>
          <w:szCs w:val="20"/>
        </w:rPr>
        <w:t>1</w:t>
      </w:r>
      <w:r w:rsidR="00A70E38" w:rsidRPr="003E457F">
        <w:rPr>
          <w:rFonts w:ascii="Lucida Bright" w:hAnsi="Lucida Bright"/>
          <w:sz w:val="20"/>
          <w:szCs w:val="20"/>
        </w:rPr>
        <w:t>8</w:t>
      </w:r>
      <w:r w:rsidR="00B277BC" w:rsidRPr="003E457F">
        <w:rPr>
          <w:rFonts w:ascii="Lucida Bright" w:hAnsi="Lucida Bright"/>
          <w:sz w:val="20"/>
          <w:szCs w:val="20"/>
        </w:rPr>
        <w:t xml:space="preserve">.2 do presente Edital. </w:t>
      </w:r>
    </w:p>
    <w:p w14:paraId="01D8AF9E" w14:textId="10049105" w:rsidR="00B277BC" w:rsidRPr="003E457F" w:rsidRDefault="00E06188" w:rsidP="003E457F">
      <w:pPr>
        <w:jc w:val="both"/>
        <w:rPr>
          <w:rFonts w:ascii="Lucida Bright" w:hAnsi="Lucida Bright"/>
          <w:sz w:val="20"/>
          <w:szCs w:val="20"/>
        </w:rPr>
      </w:pPr>
      <w:r w:rsidRPr="003E457F">
        <w:rPr>
          <w:rFonts w:ascii="Lucida Bright" w:hAnsi="Lucida Bright"/>
          <w:sz w:val="20"/>
          <w:szCs w:val="20"/>
        </w:rPr>
        <w:t>18</w:t>
      </w:r>
      <w:r w:rsidR="00B277BC" w:rsidRPr="003E457F">
        <w:rPr>
          <w:rFonts w:ascii="Lucida Bright" w:hAnsi="Lucida Bright"/>
          <w:sz w:val="20"/>
          <w:szCs w:val="20"/>
        </w:rPr>
        <w:t xml:space="preserve">.5. Se a multa aplicada e as indenizações cabíveis forem superiores ao valor de pagamento eventualmente devido pela Administração ao contratado, além da perda desse valor, a diferença será descontada da garantia prestada ou será cobrada judicialmente. </w:t>
      </w:r>
    </w:p>
    <w:p w14:paraId="121C5C72" w14:textId="06090391" w:rsidR="00B277BC" w:rsidRPr="003E457F" w:rsidRDefault="00E06188" w:rsidP="003E457F">
      <w:pPr>
        <w:jc w:val="both"/>
        <w:rPr>
          <w:rFonts w:ascii="Lucida Bright" w:hAnsi="Lucida Bright"/>
          <w:sz w:val="20"/>
          <w:szCs w:val="20"/>
        </w:rPr>
      </w:pPr>
      <w:r w:rsidRPr="003E457F">
        <w:rPr>
          <w:rFonts w:ascii="Lucida Bright" w:hAnsi="Lucida Bright"/>
          <w:sz w:val="20"/>
          <w:szCs w:val="20"/>
        </w:rPr>
        <w:lastRenderedPageBreak/>
        <w:t>18</w:t>
      </w:r>
      <w:r w:rsidR="00B277BC" w:rsidRPr="003E457F">
        <w:rPr>
          <w:rFonts w:ascii="Lucida Bright" w:hAnsi="Lucida Bright"/>
          <w:sz w:val="20"/>
          <w:szCs w:val="20"/>
        </w:rPr>
        <w:t xml:space="preserve">.6. A aplicação das sanções previstas no item </w:t>
      </w:r>
      <w:r w:rsidR="00474059" w:rsidRPr="003E457F">
        <w:rPr>
          <w:rFonts w:ascii="Lucida Bright" w:hAnsi="Lucida Bright"/>
          <w:sz w:val="20"/>
          <w:szCs w:val="20"/>
        </w:rPr>
        <w:t>1</w:t>
      </w:r>
      <w:r w:rsidR="00A70E38" w:rsidRPr="003E457F">
        <w:rPr>
          <w:rFonts w:ascii="Lucida Bright" w:hAnsi="Lucida Bright"/>
          <w:sz w:val="20"/>
          <w:szCs w:val="20"/>
        </w:rPr>
        <w:t>8</w:t>
      </w:r>
      <w:r w:rsidR="00B277BC" w:rsidRPr="003E457F">
        <w:rPr>
          <w:rFonts w:ascii="Lucida Bright" w:hAnsi="Lucida Bright"/>
          <w:sz w:val="20"/>
          <w:szCs w:val="20"/>
        </w:rPr>
        <w:t xml:space="preserve">.2. deste Edital não exclui, em hipótese alguma, a obrigação de reparação integral do dano causado à Administração Pública. </w:t>
      </w:r>
    </w:p>
    <w:p w14:paraId="3FDA2420" w14:textId="367A8096" w:rsidR="00B277BC" w:rsidRPr="003E457F" w:rsidRDefault="00E06188" w:rsidP="003E457F">
      <w:pPr>
        <w:jc w:val="both"/>
        <w:rPr>
          <w:rFonts w:ascii="Lucida Bright" w:hAnsi="Lucida Bright"/>
          <w:sz w:val="20"/>
          <w:szCs w:val="20"/>
        </w:rPr>
      </w:pPr>
      <w:r w:rsidRPr="003E457F">
        <w:rPr>
          <w:rFonts w:ascii="Lucida Bright" w:hAnsi="Lucida Bright"/>
          <w:sz w:val="20"/>
          <w:szCs w:val="20"/>
        </w:rPr>
        <w:t>18</w:t>
      </w:r>
      <w:r w:rsidR="00B277BC" w:rsidRPr="003E457F">
        <w:rPr>
          <w:rFonts w:ascii="Lucida Bright" w:hAnsi="Lucida Bright"/>
          <w:sz w:val="20"/>
          <w:szCs w:val="20"/>
        </w:rPr>
        <w:t xml:space="preserve">.7. Na aplicação da sanção prevista no item </w:t>
      </w:r>
      <w:r w:rsidR="008450A2" w:rsidRPr="003E457F">
        <w:rPr>
          <w:rFonts w:ascii="Lucida Bright" w:hAnsi="Lucida Bright"/>
          <w:sz w:val="20"/>
          <w:szCs w:val="20"/>
        </w:rPr>
        <w:t>1</w:t>
      </w:r>
      <w:r w:rsidR="00A70E38" w:rsidRPr="003E457F">
        <w:rPr>
          <w:rFonts w:ascii="Lucida Bright" w:hAnsi="Lucida Bright"/>
          <w:sz w:val="20"/>
          <w:szCs w:val="20"/>
        </w:rPr>
        <w:t>8</w:t>
      </w:r>
      <w:r w:rsidR="00B277BC" w:rsidRPr="003E457F">
        <w:rPr>
          <w:rFonts w:ascii="Lucida Bright" w:hAnsi="Lucida Bright"/>
          <w:sz w:val="20"/>
          <w:szCs w:val="20"/>
        </w:rPr>
        <w:t xml:space="preserve">.2, alínea “b”, do presente edital, será facultada a defesa do interessado no prazo de 15 (quinze) dias úteis, contado da data de sua intimação. </w:t>
      </w:r>
    </w:p>
    <w:p w14:paraId="18535C67" w14:textId="37B0F655" w:rsidR="00B277BC" w:rsidRPr="003E457F" w:rsidRDefault="00E06188" w:rsidP="003E457F">
      <w:pPr>
        <w:jc w:val="both"/>
        <w:rPr>
          <w:rFonts w:ascii="Lucida Bright" w:hAnsi="Lucida Bright"/>
          <w:sz w:val="20"/>
          <w:szCs w:val="20"/>
        </w:rPr>
      </w:pPr>
      <w:r w:rsidRPr="003E457F">
        <w:rPr>
          <w:rFonts w:ascii="Lucida Bright" w:hAnsi="Lucida Bright"/>
          <w:sz w:val="20"/>
          <w:szCs w:val="20"/>
        </w:rPr>
        <w:t>18</w:t>
      </w:r>
      <w:r w:rsidR="00B277BC" w:rsidRPr="003E457F">
        <w:rPr>
          <w:rFonts w:ascii="Lucida Bright" w:hAnsi="Lucida Bright"/>
          <w:sz w:val="20"/>
          <w:szCs w:val="20"/>
        </w:rPr>
        <w:t xml:space="preserve">.8. Para aplicação das sanções previstas nas alíneas “c” e “d” do item </w:t>
      </w:r>
      <w:r w:rsidR="000D43F7" w:rsidRPr="003E457F">
        <w:rPr>
          <w:rFonts w:ascii="Lucida Bright" w:hAnsi="Lucida Bright"/>
          <w:sz w:val="20"/>
          <w:szCs w:val="20"/>
        </w:rPr>
        <w:t>1</w:t>
      </w:r>
      <w:r w:rsidR="0026170D" w:rsidRPr="003E457F">
        <w:rPr>
          <w:rFonts w:ascii="Lucida Bright" w:hAnsi="Lucida Bright"/>
          <w:sz w:val="20"/>
          <w:szCs w:val="20"/>
        </w:rPr>
        <w:t>8</w:t>
      </w:r>
      <w:r w:rsidR="00B277BC" w:rsidRPr="003E457F">
        <w:rPr>
          <w:rFonts w:ascii="Lucida Bright" w:hAnsi="Lucida Bright"/>
          <w:sz w:val="20"/>
          <w:szCs w:val="20"/>
        </w:rPr>
        <w:t>.2 do presente Edital o licitante ou o contratado será intimado para, no prazo de 15 (quinze) dias úteis, contado da data de intimação, apresentar defesa escrita e especificar as provas que pretenda produzir.</w:t>
      </w:r>
    </w:p>
    <w:p w14:paraId="48C015A8" w14:textId="5D4AD642" w:rsidR="00B277BC" w:rsidRPr="003E457F" w:rsidRDefault="00E06188" w:rsidP="003E457F">
      <w:pPr>
        <w:jc w:val="both"/>
        <w:rPr>
          <w:rFonts w:ascii="Lucida Bright" w:hAnsi="Lucida Bright"/>
          <w:sz w:val="20"/>
          <w:szCs w:val="20"/>
        </w:rPr>
      </w:pPr>
      <w:r w:rsidRPr="003E457F">
        <w:rPr>
          <w:rFonts w:ascii="Lucida Bright" w:hAnsi="Lucida Bright"/>
          <w:sz w:val="20"/>
          <w:szCs w:val="20"/>
        </w:rPr>
        <w:t>18</w:t>
      </w:r>
      <w:r w:rsidR="00B277BC" w:rsidRPr="003E457F">
        <w:rPr>
          <w:rFonts w:ascii="Lucida Bright" w:hAnsi="Lucida Bright"/>
          <w:sz w:val="20"/>
          <w:szCs w:val="20"/>
        </w:rPr>
        <w:t xml:space="preserve">.9. Na hipótese de deferimento de pedido de produção de novas provas ou de juntada de provas julgadas indispensáveis pela comissão, o licitante ou o contratado poderá apresentar alegações finais no prazo de 15 (quinze) dias úteis, contado da data da intimação. </w:t>
      </w:r>
    </w:p>
    <w:p w14:paraId="6B48F993" w14:textId="09617E22" w:rsidR="00B277BC" w:rsidRPr="003E457F" w:rsidRDefault="00E06188" w:rsidP="003E457F">
      <w:pPr>
        <w:jc w:val="both"/>
        <w:rPr>
          <w:rFonts w:ascii="Lucida Bright" w:hAnsi="Lucida Bright"/>
          <w:sz w:val="20"/>
          <w:szCs w:val="20"/>
        </w:rPr>
      </w:pPr>
      <w:r w:rsidRPr="003E457F">
        <w:rPr>
          <w:rFonts w:ascii="Lucida Bright" w:hAnsi="Lucida Bright"/>
          <w:sz w:val="20"/>
          <w:szCs w:val="20"/>
        </w:rPr>
        <w:t>18</w:t>
      </w:r>
      <w:r w:rsidR="00B277BC" w:rsidRPr="003E457F">
        <w:rPr>
          <w:rFonts w:ascii="Lucida Bright" w:hAnsi="Lucida Bright"/>
          <w:sz w:val="20"/>
          <w:szCs w:val="20"/>
        </w:rPr>
        <w:t xml:space="preserve">.10. Serão indeferidas pela comissão, mediante decisão fundamentada, provas ilícitas, impertinentes, desnecessárias, protelatórias ou intempestivas. </w:t>
      </w:r>
    </w:p>
    <w:p w14:paraId="4B9C8435" w14:textId="63A354CA" w:rsidR="00BE7323" w:rsidRPr="003E457F" w:rsidRDefault="00E06188" w:rsidP="003E457F">
      <w:pPr>
        <w:jc w:val="both"/>
        <w:rPr>
          <w:rFonts w:ascii="Lucida Bright" w:hAnsi="Lucida Bright"/>
          <w:sz w:val="20"/>
          <w:szCs w:val="20"/>
        </w:rPr>
      </w:pPr>
      <w:r w:rsidRPr="003E457F">
        <w:rPr>
          <w:rFonts w:ascii="Lucida Bright" w:hAnsi="Lucida Bright"/>
          <w:sz w:val="20"/>
          <w:szCs w:val="20"/>
        </w:rPr>
        <w:t>18</w:t>
      </w:r>
      <w:r w:rsidR="00B277BC" w:rsidRPr="003E457F">
        <w:rPr>
          <w:rFonts w:ascii="Lucida Bright" w:hAnsi="Lucida Bright"/>
          <w:sz w:val="20"/>
          <w:szCs w:val="20"/>
        </w:rPr>
        <w:t>.11. A personalidade jurídica poderá ser desconsiderada sempre que utilizada com abuso do direito para facilitar, encobrir ou dissimular a prática dos atos ilícitos previstos nesta Lei ou para provocar confusão patrimonial, e, nesse caso, todos os</w:t>
      </w:r>
      <w:r w:rsidR="003D7B9C" w:rsidRPr="003E457F">
        <w:rPr>
          <w:rFonts w:ascii="Lucida Bright" w:hAnsi="Lucida Bright"/>
          <w:sz w:val="20"/>
          <w:szCs w:val="20"/>
        </w:rPr>
        <w:t xml:space="preserve">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15FF3F5" w14:textId="2CD8D498" w:rsidR="003D7B9C" w:rsidRPr="003E457F" w:rsidRDefault="00E06188" w:rsidP="003E457F">
      <w:pPr>
        <w:jc w:val="both"/>
        <w:rPr>
          <w:rFonts w:ascii="Lucida Bright" w:hAnsi="Lucida Bright"/>
          <w:sz w:val="20"/>
          <w:szCs w:val="20"/>
        </w:rPr>
      </w:pPr>
      <w:r w:rsidRPr="003E457F">
        <w:rPr>
          <w:rFonts w:ascii="Lucida Bright" w:hAnsi="Lucida Bright"/>
          <w:sz w:val="20"/>
          <w:szCs w:val="20"/>
        </w:rPr>
        <w:t>18</w:t>
      </w:r>
      <w:r w:rsidR="003D7B9C" w:rsidRPr="003E457F">
        <w:rPr>
          <w:rFonts w:ascii="Lucida Bright" w:hAnsi="Lucida Bright"/>
          <w:sz w:val="20"/>
          <w:szCs w:val="20"/>
        </w:rPr>
        <w:t>.12. É admitida a reabilitação do licitante ou contratado perante a própria autoridade que aplicou a penalidade, exigidos, cumulativamente:</w:t>
      </w:r>
    </w:p>
    <w:p w14:paraId="0A2EE104" w14:textId="65F58BA5" w:rsidR="003D7B9C" w:rsidRPr="003E457F" w:rsidRDefault="003D7B9C" w:rsidP="003E457F">
      <w:pPr>
        <w:jc w:val="both"/>
        <w:rPr>
          <w:rFonts w:ascii="Lucida Bright" w:hAnsi="Lucida Bright"/>
          <w:sz w:val="20"/>
          <w:szCs w:val="20"/>
        </w:rPr>
      </w:pPr>
      <w:r w:rsidRPr="003E457F">
        <w:rPr>
          <w:rFonts w:ascii="Lucida Bright" w:hAnsi="Lucida Bright"/>
          <w:sz w:val="20"/>
          <w:szCs w:val="20"/>
        </w:rPr>
        <w:t xml:space="preserve">a) reparação integral do dano causado à Administração Pública; </w:t>
      </w:r>
    </w:p>
    <w:p w14:paraId="15AFE1BE" w14:textId="77777777" w:rsidR="003D7B9C" w:rsidRPr="003E457F" w:rsidRDefault="003D7B9C" w:rsidP="003E457F">
      <w:pPr>
        <w:jc w:val="both"/>
        <w:rPr>
          <w:rFonts w:ascii="Lucida Bright" w:hAnsi="Lucida Bright"/>
          <w:sz w:val="20"/>
          <w:szCs w:val="20"/>
        </w:rPr>
      </w:pPr>
      <w:r w:rsidRPr="003E457F">
        <w:rPr>
          <w:rFonts w:ascii="Lucida Bright" w:hAnsi="Lucida Bright"/>
          <w:sz w:val="20"/>
          <w:szCs w:val="20"/>
        </w:rPr>
        <w:t xml:space="preserve">b) pagamento da multa; </w:t>
      </w:r>
    </w:p>
    <w:p w14:paraId="2CBE7B88" w14:textId="77777777" w:rsidR="003D7B9C" w:rsidRPr="003E457F" w:rsidRDefault="003D7B9C" w:rsidP="003E457F">
      <w:pPr>
        <w:jc w:val="both"/>
        <w:rPr>
          <w:rFonts w:ascii="Lucida Bright" w:hAnsi="Lucida Bright"/>
          <w:sz w:val="20"/>
          <w:szCs w:val="20"/>
        </w:rPr>
      </w:pPr>
      <w:r w:rsidRPr="003E457F">
        <w:rPr>
          <w:rFonts w:ascii="Lucida Bright" w:hAnsi="Lucida Bright"/>
          <w:sz w:val="20"/>
          <w:szCs w:val="20"/>
        </w:rPr>
        <w:t xml:space="preserve">c) transcurso do prazo mínimo de 1 (um) ano da aplicação da penalidade, no caso de impedimento de licitar e contratar, ou de 3 (três) anos da aplicação da penalidade, no caso de declaração de inidoneidade; </w:t>
      </w:r>
    </w:p>
    <w:p w14:paraId="5D1185A6" w14:textId="77777777" w:rsidR="003D7B9C" w:rsidRPr="003E457F" w:rsidRDefault="003D7B9C" w:rsidP="003E457F">
      <w:pPr>
        <w:jc w:val="both"/>
        <w:rPr>
          <w:rFonts w:ascii="Lucida Bright" w:hAnsi="Lucida Bright"/>
          <w:sz w:val="20"/>
          <w:szCs w:val="20"/>
        </w:rPr>
      </w:pPr>
      <w:r w:rsidRPr="003E457F">
        <w:rPr>
          <w:rFonts w:ascii="Lucida Bright" w:hAnsi="Lucida Bright"/>
          <w:sz w:val="20"/>
          <w:szCs w:val="20"/>
        </w:rPr>
        <w:t xml:space="preserve">d) cumprimento das condições de reabilitação definidas no ato punitivo; </w:t>
      </w:r>
    </w:p>
    <w:p w14:paraId="0AF15280" w14:textId="77777777" w:rsidR="003D7B9C" w:rsidRPr="003E457F" w:rsidRDefault="003D7B9C" w:rsidP="003E457F">
      <w:pPr>
        <w:jc w:val="both"/>
        <w:rPr>
          <w:rFonts w:ascii="Lucida Bright" w:hAnsi="Lucida Bright"/>
          <w:sz w:val="20"/>
          <w:szCs w:val="20"/>
        </w:rPr>
      </w:pPr>
      <w:r w:rsidRPr="003E457F">
        <w:rPr>
          <w:rFonts w:ascii="Lucida Bright" w:hAnsi="Lucida Bright"/>
          <w:sz w:val="20"/>
          <w:szCs w:val="20"/>
        </w:rPr>
        <w:t xml:space="preserve">e) análise jurídica prévia, com posicionamento conclusivo quanto ao cumprimento dos requisitos definidos neste artigo. </w:t>
      </w:r>
    </w:p>
    <w:p w14:paraId="1AED65A2" w14:textId="7FDFF8C6" w:rsidR="00B277BC" w:rsidRPr="003E457F" w:rsidRDefault="00E06188" w:rsidP="003E457F">
      <w:pPr>
        <w:jc w:val="both"/>
        <w:rPr>
          <w:rFonts w:ascii="Lucida Bright" w:hAnsi="Lucida Bright"/>
          <w:sz w:val="20"/>
          <w:szCs w:val="20"/>
        </w:rPr>
      </w:pPr>
      <w:r w:rsidRPr="003E457F">
        <w:rPr>
          <w:rFonts w:ascii="Lucida Bright" w:hAnsi="Lucida Bright"/>
          <w:sz w:val="20"/>
          <w:szCs w:val="20"/>
        </w:rPr>
        <w:t>18</w:t>
      </w:r>
      <w:r w:rsidR="003D7B9C" w:rsidRPr="003E457F">
        <w:rPr>
          <w:rFonts w:ascii="Lucida Bright" w:hAnsi="Lucida Bright"/>
          <w:sz w:val="20"/>
          <w:szCs w:val="20"/>
        </w:rPr>
        <w:t xml:space="preserve">.13. A sanção pelas infrações previstas nas alíneas “h” e “m” do item </w:t>
      </w:r>
      <w:r w:rsidR="000D43F7" w:rsidRPr="003E457F">
        <w:rPr>
          <w:rFonts w:ascii="Lucida Bright" w:hAnsi="Lucida Bright"/>
          <w:sz w:val="20"/>
          <w:szCs w:val="20"/>
        </w:rPr>
        <w:t>1</w:t>
      </w:r>
      <w:r w:rsidR="0026170D" w:rsidRPr="003E457F">
        <w:rPr>
          <w:rFonts w:ascii="Lucida Bright" w:hAnsi="Lucida Bright"/>
          <w:sz w:val="20"/>
          <w:szCs w:val="20"/>
        </w:rPr>
        <w:t>8</w:t>
      </w:r>
      <w:r w:rsidR="004D0A9C" w:rsidRPr="003E457F">
        <w:rPr>
          <w:rFonts w:ascii="Lucida Bright" w:hAnsi="Lucida Bright"/>
          <w:sz w:val="20"/>
          <w:szCs w:val="20"/>
        </w:rPr>
        <w:t>.1</w:t>
      </w:r>
      <w:r w:rsidR="003D7B9C" w:rsidRPr="003E457F">
        <w:rPr>
          <w:rFonts w:ascii="Lucida Bright" w:hAnsi="Lucida Bright"/>
          <w:sz w:val="20"/>
          <w:szCs w:val="20"/>
        </w:rPr>
        <w:t xml:space="preserve"> do presente edital exigirá, como condição de reabilitação do licitante ou contratado, a implantação ou aperfeiçoamento de programa de integridade pelo responsável.</w:t>
      </w:r>
    </w:p>
    <w:p w14:paraId="762275F8" w14:textId="77777777" w:rsidR="00241A8A" w:rsidRPr="003E457F" w:rsidRDefault="00241A8A" w:rsidP="003E457F">
      <w:pPr>
        <w:ind w:right="-48"/>
        <w:jc w:val="both"/>
        <w:rPr>
          <w:rFonts w:ascii="Lucida Bright" w:hAnsi="Lucida Bright"/>
          <w:b/>
          <w:color w:val="auto"/>
          <w:sz w:val="20"/>
          <w:szCs w:val="20"/>
        </w:rPr>
      </w:pPr>
    </w:p>
    <w:p w14:paraId="26FE6B08" w14:textId="7458016F" w:rsidR="000066F5" w:rsidRPr="003E457F" w:rsidRDefault="00E06188" w:rsidP="003E457F">
      <w:pPr>
        <w:jc w:val="both"/>
        <w:rPr>
          <w:rFonts w:ascii="Lucida Bright" w:hAnsi="Lucida Bright"/>
          <w:b/>
          <w:color w:val="auto"/>
          <w:sz w:val="20"/>
          <w:szCs w:val="20"/>
        </w:rPr>
      </w:pPr>
      <w:r w:rsidRPr="003E457F">
        <w:rPr>
          <w:rFonts w:ascii="Lucida Bright" w:hAnsi="Lucida Bright"/>
          <w:b/>
          <w:color w:val="auto"/>
          <w:sz w:val="20"/>
          <w:szCs w:val="20"/>
        </w:rPr>
        <w:t>19</w:t>
      </w:r>
      <w:r w:rsidR="000066F5" w:rsidRPr="003E457F">
        <w:rPr>
          <w:rFonts w:ascii="Lucida Bright" w:hAnsi="Lucida Bright"/>
          <w:b/>
          <w:color w:val="auto"/>
          <w:sz w:val="20"/>
          <w:szCs w:val="20"/>
        </w:rPr>
        <w:t>.</w:t>
      </w:r>
      <w:r w:rsidR="000066F5" w:rsidRPr="003E457F">
        <w:rPr>
          <w:rFonts w:ascii="Lucida Bright" w:hAnsi="Lucida Bright"/>
          <w:b/>
          <w:color w:val="auto"/>
          <w:sz w:val="20"/>
          <w:szCs w:val="20"/>
        </w:rPr>
        <w:tab/>
      </w:r>
      <w:r w:rsidR="000D7D2F" w:rsidRPr="003E457F">
        <w:rPr>
          <w:rFonts w:ascii="Lucida Bright" w:hAnsi="Lucida Bright"/>
          <w:b/>
          <w:bCs/>
          <w:color w:val="auto"/>
          <w:sz w:val="20"/>
          <w:szCs w:val="20"/>
        </w:rPr>
        <w:t>PEDIDOS DE ESCLARECIMENTOS E IMPUGNAÇÕES</w:t>
      </w:r>
    </w:p>
    <w:p w14:paraId="5B43A4FE" w14:textId="6A8C56E4" w:rsidR="00545B89" w:rsidRPr="00A52C70" w:rsidRDefault="00E06188" w:rsidP="003E457F">
      <w:pPr>
        <w:jc w:val="both"/>
        <w:rPr>
          <w:rFonts w:ascii="Lucida Bright" w:hAnsi="Lucida Bright"/>
          <w:bCs/>
          <w:color w:val="auto"/>
          <w:sz w:val="20"/>
          <w:szCs w:val="20"/>
        </w:rPr>
      </w:pPr>
      <w:r w:rsidRPr="003E457F">
        <w:rPr>
          <w:rFonts w:ascii="Lucida Bright" w:hAnsi="Lucida Bright"/>
          <w:color w:val="auto"/>
          <w:sz w:val="20"/>
          <w:szCs w:val="20"/>
        </w:rPr>
        <w:t>19</w:t>
      </w:r>
      <w:r w:rsidR="00545B89" w:rsidRPr="003E457F">
        <w:rPr>
          <w:rFonts w:ascii="Lucida Bright" w:hAnsi="Lucida Bright"/>
          <w:color w:val="auto"/>
          <w:sz w:val="20"/>
          <w:szCs w:val="20"/>
        </w:rPr>
        <w:t xml:space="preserve">.1. Os pedidos de esclarecimentos referentes ao processo licitatório e os pedidos de impugnações poderão ser enviados ao </w:t>
      </w:r>
      <w:r w:rsidR="000D1F72" w:rsidRPr="00C81915">
        <w:rPr>
          <w:rFonts w:ascii="Lucida Bright" w:hAnsi="Lucida Bright"/>
          <w:color w:val="auto"/>
          <w:sz w:val="20"/>
          <w:szCs w:val="20"/>
        </w:rPr>
        <w:t>agente de contratação</w:t>
      </w:r>
      <w:r w:rsidR="00545B89" w:rsidRPr="003E457F">
        <w:rPr>
          <w:rFonts w:ascii="Lucida Bright" w:hAnsi="Lucida Bright"/>
          <w:color w:val="auto"/>
          <w:sz w:val="20"/>
          <w:szCs w:val="20"/>
        </w:rPr>
        <w:t>, até três dias úteis anteriores à data fixada para abertura da sessão pública, por meio dos seguintes: no endereço</w:t>
      </w:r>
      <w:r w:rsidR="00545B89" w:rsidRPr="003E457F">
        <w:rPr>
          <w:rFonts w:ascii="Lucida Bright" w:hAnsi="Lucida Bright"/>
          <w:b/>
          <w:color w:val="auto"/>
          <w:sz w:val="20"/>
          <w:szCs w:val="20"/>
        </w:rPr>
        <w:t xml:space="preserve"> </w:t>
      </w:r>
      <w:hyperlink r:id="rId12">
        <w:r w:rsidR="00545B89" w:rsidRPr="00A52C70">
          <w:rPr>
            <w:rStyle w:val="Hyperlink"/>
            <w:rFonts w:ascii="Lucida Bright" w:hAnsi="Lucida Bright"/>
            <w:sz w:val="20"/>
            <w:szCs w:val="20"/>
          </w:rPr>
          <w:t>www.bll.org.br</w:t>
        </w:r>
      </w:hyperlink>
      <w:r w:rsidR="00545B89" w:rsidRPr="003E457F">
        <w:rPr>
          <w:rFonts w:ascii="Lucida Bright" w:hAnsi="Lucida Bright"/>
          <w:color w:val="auto"/>
          <w:sz w:val="20"/>
          <w:szCs w:val="20"/>
        </w:rPr>
        <w:t xml:space="preserve"> e e-mail </w:t>
      </w:r>
      <w:r w:rsidR="00545B89" w:rsidRPr="00A52C70">
        <w:rPr>
          <w:rFonts w:ascii="Lucida Bright" w:hAnsi="Lucida Bright"/>
          <w:bCs/>
          <w:color w:val="auto"/>
          <w:sz w:val="20"/>
          <w:szCs w:val="20"/>
          <w:u w:val="single"/>
        </w:rPr>
        <w:t>licitacao@barradoquarai.rs.gov.br.</w:t>
      </w:r>
    </w:p>
    <w:p w14:paraId="4D1D9531" w14:textId="4AC6B15D" w:rsidR="00545B89" w:rsidRPr="003E457F" w:rsidRDefault="00E06188" w:rsidP="003E457F">
      <w:pPr>
        <w:jc w:val="both"/>
        <w:rPr>
          <w:rFonts w:ascii="Lucida Bright" w:hAnsi="Lucida Bright"/>
          <w:color w:val="auto"/>
          <w:sz w:val="20"/>
          <w:szCs w:val="20"/>
        </w:rPr>
      </w:pPr>
      <w:r w:rsidRPr="003E457F">
        <w:rPr>
          <w:rFonts w:ascii="Lucida Bright" w:hAnsi="Lucida Bright"/>
          <w:bCs/>
          <w:color w:val="auto"/>
          <w:sz w:val="20"/>
          <w:szCs w:val="20"/>
        </w:rPr>
        <w:t>19</w:t>
      </w:r>
      <w:r w:rsidR="00545B89" w:rsidRPr="003E457F">
        <w:rPr>
          <w:rFonts w:ascii="Lucida Bright" w:hAnsi="Lucida Bright"/>
          <w:bCs/>
          <w:color w:val="auto"/>
          <w:sz w:val="20"/>
          <w:szCs w:val="20"/>
        </w:rPr>
        <w:t xml:space="preserve">.2. </w:t>
      </w:r>
      <w:r w:rsidR="00545B89" w:rsidRPr="003E457F">
        <w:rPr>
          <w:rFonts w:ascii="Lucida Bright" w:hAnsi="Lucida Bright"/>
          <w:color w:val="auto"/>
          <w:sz w:val="20"/>
          <w:szCs w:val="20"/>
        </w:rPr>
        <w:t>As respostas aos pedidos de esclarecimentos e às impugnações serão divulgadas no sítio eletrônico.</w:t>
      </w:r>
    </w:p>
    <w:p w14:paraId="5C7C5AD9" w14:textId="77777777" w:rsidR="000066F5" w:rsidRPr="003E457F" w:rsidRDefault="000066F5" w:rsidP="003E457F">
      <w:pPr>
        <w:jc w:val="both"/>
        <w:rPr>
          <w:rFonts w:ascii="Lucida Bright" w:hAnsi="Lucida Bright"/>
          <w:b/>
          <w:color w:val="auto"/>
          <w:sz w:val="20"/>
          <w:szCs w:val="20"/>
        </w:rPr>
      </w:pPr>
    </w:p>
    <w:p w14:paraId="29B61698" w14:textId="3AA395BC" w:rsidR="00E45436" w:rsidRPr="003E457F" w:rsidRDefault="00E45436" w:rsidP="003E457F">
      <w:pPr>
        <w:jc w:val="both"/>
        <w:rPr>
          <w:rFonts w:ascii="Lucida Bright" w:hAnsi="Lucida Bright"/>
          <w:b/>
          <w:color w:val="auto"/>
          <w:sz w:val="20"/>
          <w:szCs w:val="20"/>
        </w:rPr>
      </w:pPr>
      <w:r w:rsidRPr="003E457F">
        <w:rPr>
          <w:rFonts w:ascii="Lucida Bright" w:hAnsi="Lucida Bright"/>
          <w:b/>
          <w:color w:val="auto"/>
          <w:sz w:val="20"/>
          <w:szCs w:val="20"/>
        </w:rPr>
        <w:t>2</w:t>
      </w:r>
      <w:r w:rsidR="00E06188" w:rsidRPr="003E457F">
        <w:rPr>
          <w:rFonts w:ascii="Lucida Bright" w:hAnsi="Lucida Bright"/>
          <w:b/>
          <w:color w:val="auto"/>
          <w:sz w:val="20"/>
          <w:szCs w:val="20"/>
        </w:rPr>
        <w:t>0</w:t>
      </w:r>
      <w:r w:rsidRPr="003E457F">
        <w:rPr>
          <w:rFonts w:ascii="Lucida Bright" w:hAnsi="Lucida Bright"/>
          <w:b/>
          <w:color w:val="auto"/>
          <w:sz w:val="20"/>
          <w:szCs w:val="20"/>
        </w:rPr>
        <w:t>.</w:t>
      </w:r>
      <w:r w:rsidRPr="003E457F">
        <w:rPr>
          <w:rFonts w:ascii="Lucida Bright" w:hAnsi="Lucida Bright"/>
          <w:b/>
          <w:color w:val="auto"/>
          <w:sz w:val="20"/>
          <w:szCs w:val="20"/>
        </w:rPr>
        <w:tab/>
        <w:t>DISPOSIÇÕES FINAIS</w:t>
      </w:r>
    </w:p>
    <w:p w14:paraId="4DF92495" w14:textId="54BE0871" w:rsidR="00677A12" w:rsidRPr="003E457F" w:rsidRDefault="00202DF8" w:rsidP="003E457F">
      <w:pPr>
        <w:jc w:val="both"/>
        <w:rPr>
          <w:rFonts w:ascii="Lucida Bright" w:hAnsi="Lucida Bright"/>
          <w:sz w:val="20"/>
          <w:szCs w:val="20"/>
        </w:rPr>
      </w:pPr>
      <w:r w:rsidRPr="003E457F">
        <w:rPr>
          <w:rFonts w:ascii="Lucida Bright" w:hAnsi="Lucida Bright"/>
          <w:sz w:val="20"/>
          <w:szCs w:val="20"/>
        </w:rPr>
        <w:t>2</w:t>
      </w:r>
      <w:r w:rsidR="00E06188" w:rsidRPr="003E457F">
        <w:rPr>
          <w:rFonts w:ascii="Lucida Bright" w:hAnsi="Lucida Bright"/>
          <w:sz w:val="20"/>
          <w:szCs w:val="20"/>
        </w:rPr>
        <w:t>0</w:t>
      </w:r>
      <w:r w:rsidR="00677A12" w:rsidRPr="003E457F">
        <w:rPr>
          <w:rFonts w:ascii="Lucida Bright" w:hAnsi="Lucida Bright"/>
          <w:sz w:val="20"/>
          <w:szCs w:val="20"/>
        </w:rPr>
        <w:t xml:space="preserve">.1. O presente Edital poderá ser obtido eletronicamente pelos sites </w:t>
      </w:r>
      <w:hyperlink r:id="rId13" w:history="1">
        <w:r w:rsidR="00677A12" w:rsidRPr="003E457F">
          <w:rPr>
            <w:rStyle w:val="Hyperlink"/>
            <w:rFonts w:ascii="Lucida Bright" w:hAnsi="Lucida Bright"/>
            <w:sz w:val="20"/>
            <w:szCs w:val="20"/>
          </w:rPr>
          <w:t>www.bll.org.br</w:t>
        </w:r>
      </w:hyperlink>
      <w:r w:rsidR="00677A12" w:rsidRPr="003E457F">
        <w:rPr>
          <w:rFonts w:ascii="Lucida Bright" w:hAnsi="Lucida Bright"/>
          <w:sz w:val="20"/>
          <w:szCs w:val="20"/>
          <w:u w:val="single"/>
        </w:rPr>
        <w:t xml:space="preserve"> e </w:t>
      </w:r>
      <w:hyperlink r:id="rId14" w:history="1">
        <w:r w:rsidR="00CD5AE3" w:rsidRPr="003E457F">
          <w:rPr>
            <w:rStyle w:val="Hyperlink"/>
            <w:rFonts w:ascii="Lucida Bright" w:hAnsi="Lucida Bright"/>
            <w:sz w:val="20"/>
            <w:szCs w:val="20"/>
          </w:rPr>
          <w:t>www.barradoquarai.rs.gov.br</w:t>
        </w:r>
      </w:hyperlink>
      <w:r w:rsidR="00677A12" w:rsidRPr="003E457F">
        <w:rPr>
          <w:rFonts w:ascii="Lucida Bright" w:hAnsi="Lucida Bright"/>
          <w:sz w:val="20"/>
          <w:szCs w:val="20"/>
        </w:rPr>
        <w:t xml:space="preserve"> e através do e-mail </w:t>
      </w:r>
      <w:hyperlink r:id="rId15" w:history="1">
        <w:r w:rsidR="00677A12" w:rsidRPr="003E457F">
          <w:rPr>
            <w:rStyle w:val="Hyperlink"/>
            <w:rFonts w:ascii="Lucida Bright" w:hAnsi="Lucida Bright"/>
            <w:bCs/>
            <w:sz w:val="20"/>
            <w:szCs w:val="20"/>
          </w:rPr>
          <w:t>licitacao@barradoquarai.rs.gov.</w:t>
        </w:r>
        <w:r w:rsidR="00677A12" w:rsidRPr="003E457F">
          <w:rPr>
            <w:rStyle w:val="Hyperlink"/>
            <w:rFonts w:ascii="Lucida Bright" w:hAnsi="Lucida Bright"/>
            <w:sz w:val="20"/>
            <w:szCs w:val="20"/>
          </w:rPr>
          <w:t>br</w:t>
        </w:r>
      </w:hyperlink>
      <w:r w:rsidR="00677A12" w:rsidRPr="003E457F">
        <w:rPr>
          <w:rFonts w:ascii="Lucida Bright" w:hAnsi="Lucida Bright"/>
          <w:sz w:val="20"/>
          <w:szCs w:val="20"/>
          <w:u w:val="single"/>
        </w:rPr>
        <w:t>.</w:t>
      </w:r>
    </w:p>
    <w:p w14:paraId="69FD4603" w14:textId="236D50AA" w:rsidR="00677A12" w:rsidRPr="003E457F" w:rsidRDefault="00202DF8" w:rsidP="003E457F">
      <w:pPr>
        <w:jc w:val="both"/>
        <w:rPr>
          <w:rFonts w:ascii="Lucida Bright" w:hAnsi="Lucida Bright"/>
          <w:sz w:val="20"/>
          <w:szCs w:val="20"/>
        </w:rPr>
      </w:pPr>
      <w:r w:rsidRPr="003E457F">
        <w:rPr>
          <w:rFonts w:ascii="Lucida Bright" w:hAnsi="Lucida Bright"/>
          <w:sz w:val="20"/>
          <w:szCs w:val="20"/>
        </w:rPr>
        <w:t>2</w:t>
      </w:r>
      <w:r w:rsidR="00E06188" w:rsidRPr="003E457F">
        <w:rPr>
          <w:rFonts w:ascii="Lucida Bright" w:hAnsi="Lucida Bright"/>
          <w:sz w:val="20"/>
          <w:szCs w:val="20"/>
        </w:rPr>
        <w:t>0</w:t>
      </w:r>
      <w:r w:rsidR="00677A12" w:rsidRPr="003E457F">
        <w:rPr>
          <w:rFonts w:ascii="Lucida Bright" w:hAnsi="Lucida Bright"/>
          <w:sz w:val="20"/>
          <w:szCs w:val="20"/>
        </w:rPr>
        <w:t xml:space="preserve">.2. As consultas interativas, os esclarecimentos ou demais informações sobre o presente </w:t>
      </w:r>
      <w:r w:rsidR="00197507" w:rsidRPr="003E457F">
        <w:rPr>
          <w:rFonts w:ascii="Lucida Bright" w:hAnsi="Lucida Bright"/>
          <w:sz w:val="20"/>
          <w:szCs w:val="20"/>
        </w:rPr>
        <w:t>e</w:t>
      </w:r>
      <w:r w:rsidR="00677A12" w:rsidRPr="003E457F">
        <w:rPr>
          <w:rFonts w:ascii="Lucida Bright" w:hAnsi="Lucida Bright"/>
          <w:sz w:val="20"/>
          <w:szCs w:val="20"/>
        </w:rPr>
        <w:t xml:space="preserve">dital e seus </w:t>
      </w:r>
      <w:r w:rsidR="00197507" w:rsidRPr="003E457F">
        <w:rPr>
          <w:rFonts w:ascii="Lucida Bright" w:hAnsi="Lucida Bright"/>
          <w:sz w:val="20"/>
          <w:szCs w:val="20"/>
        </w:rPr>
        <w:t>a</w:t>
      </w:r>
      <w:r w:rsidR="00677A12" w:rsidRPr="003E457F">
        <w:rPr>
          <w:rFonts w:ascii="Lucida Bright" w:hAnsi="Lucida Bright"/>
          <w:sz w:val="20"/>
          <w:szCs w:val="20"/>
        </w:rPr>
        <w:t xml:space="preserve">nexos, deverão ser feitas por escrito até 03 (três) dias úteis antes da data fixada para abertura da sessão pública, via e-mail </w:t>
      </w:r>
      <w:hyperlink r:id="rId16" w:history="1">
        <w:r w:rsidR="00677A12" w:rsidRPr="003E457F">
          <w:rPr>
            <w:rStyle w:val="Hyperlink"/>
            <w:rFonts w:ascii="Lucida Bright" w:hAnsi="Lucida Bright"/>
            <w:bCs/>
            <w:sz w:val="20"/>
            <w:szCs w:val="20"/>
          </w:rPr>
          <w:t>licitacao@barradoquarai.rs.gov.</w:t>
        </w:r>
        <w:r w:rsidR="00677A12" w:rsidRPr="003E457F">
          <w:rPr>
            <w:rStyle w:val="Hyperlink"/>
            <w:rFonts w:ascii="Lucida Bright" w:hAnsi="Lucida Bright"/>
            <w:sz w:val="20"/>
            <w:szCs w:val="20"/>
          </w:rPr>
          <w:t>br</w:t>
        </w:r>
      </w:hyperlink>
      <w:r w:rsidR="00677A12" w:rsidRPr="003E457F">
        <w:rPr>
          <w:rFonts w:ascii="Lucida Bright" w:hAnsi="Lucida Bright"/>
          <w:bCs/>
          <w:sz w:val="20"/>
          <w:szCs w:val="20"/>
        </w:rPr>
        <w:t xml:space="preserve">, pelo endereço </w:t>
      </w:r>
      <w:hyperlink r:id="rId17" w:history="1">
        <w:r w:rsidR="00677A12" w:rsidRPr="003E457F">
          <w:rPr>
            <w:rStyle w:val="Hyperlink"/>
            <w:rFonts w:ascii="Lucida Bright" w:hAnsi="Lucida Bright"/>
            <w:sz w:val="20"/>
            <w:szCs w:val="20"/>
          </w:rPr>
          <w:t>www.bll.org.br</w:t>
        </w:r>
      </w:hyperlink>
      <w:r w:rsidR="00677A12" w:rsidRPr="003E457F">
        <w:rPr>
          <w:rFonts w:ascii="Lucida Bright" w:hAnsi="Lucida Bright"/>
          <w:sz w:val="20"/>
          <w:szCs w:val="20"/>
        </w:rPr>
        <w:t xml:space="preserve"> ou diretamente no Protocolo da Prefeitura.</w:t>
      </w:r>
    </w:p>
    <w:p w14:paraId="3473D1C8" w14:textId="49B3E193" w:rsidR="00677A12" w:rsidRPr="003E457F" w:rsidRDefault="00202DF8" w:rsidP="003E457F">
      <w:pPr>
        <w:jc w:val="both"/>
        <w:rPr>
          <w:rFonts w:ascii="Lucida Bright" w:hAnsi="Lucida Bright"/>
          <w:sz w:val="20"/>
          <w:szCs w:val="20"/>
        </w:rPr>
      </w:pPr>
      <w:r w:rsidRPr="003E457F">
        <w:rPr>
          <w:rFonts w:ascii="Lucida Bright" w:hAnsi="Lucida Bright"/>
          <w:sz w:val="20"/>
          <w:szCs w:val="20"/>
        </w:rPr>
        <w:t>2</w:t>
      </w:r>
      <w:r w:rsidR="00394362" w:rsidRPr="003E457F">
        <w:rPr>
          <w:rFonts w:ascii="Lucida Bright" w:hAnsi="Lucida Bright"/>
          <w:sz w:val="20"/>
          <w:szCs w:val="20"/>
        </w:rPr>
        <w:t>0</w:t>
      </w:r>
      <w:r w:rsidR="00677A12" w:rsidRPr="003E457F">
        <w:rPr>
          <w:rFonts w:ascii="Lucida Bright" w:hAnsi="Lucida Bright"/>
          <w:sz w:val="20"/>
          <w:szCs w:val="20"/>
        </w:rPr>
        <w:t>.3. Os proponentes poderão apresentar seus recursos na forma e prazo previstos no Art. 1</w:t>
      </w:r>
      <w:r w:rsidR="0024246B" w:rsidRPr="003E457F">
        <w:rPr>
          <w:rFonts w:ascii="Lucida Bright" w:hAnsi="Lucida Bright"/>
          <w:sz w:val="20"/>
          <w:szCs w:val="20"/>
        </w:rPr>
        <w:t>65</w:t>
      </w:r>
      <w:r w:rsidR="00677A12" w:rsidRPr="003E457F">
        <w:rPr>
          <w:rFonts w:ascii="Lucida Bright" w:hAnsi="Lucida Bright"/>
          <w:sz w:val="20"/>
          <w:szCs w:val="20"/>
        </w:rPr>
        <w:t xml:space="preserve"> e seguintes da Lei nº </w:t>
      </w:r>
      <w:r w:rsidR="00565EAF" w:rsidRPr="003E457F">
        <w:rPr>
          <w:rFonts w:ascii="Lucida Bright" w:hAnsi="Lucida Bright"/>
          <w:sz w:val="20"/>
          <w:szCs w:val="20"/>
        </w:rPr>
        <w:t>14.133</w:t>
      </w:r>
      <w:r w:rsidR="00677A12" w:rsidRPr="003E457F">
        <w:rPr>
          <w:rFonts w:ascii="Lucida Bright" w:hAnsi="Lucida Bright"/>
          <w:sz w:val="20"/>
          <w:szCs w:val="20"/>
        </w:rPr>
        <w:t>/</w:t>
      </w:r>
      <w:r w:rsidR="00565EAF" w:rsidRPr="003E457F">
        <w:rPr>
          <w:rFonts w:ascii="Lucida Bright" w:hAnsi="Lucida Bright"/>
          <w:sz w:val="20"/>
          <w:szCs w:val="20"/>
        </w:rPr>
        <w:t>2021</w:t>
      </w:r>
      <w:r w:rsidR="00677A12" w:rsidRPr="003E457F">
        <w:rPr>
          <w:rFonts w:ascii="Lucida Bright" w:hAnsi="Lucida Bright"/>
          <w:sz w:val="20"/>
          <w:szCs w:val="20"/>
        </w:rPr>
        <w:t>.</w:t>
      </w:r>
    </w:p>
    <w:p w14:paraId="5A43C6B0" w14:textId="267ADC81" w:rsidR="00677A12" w:rsidRPr="003E457F" w:rsidRDefault="00202DF8" w:rsidP="003E457F">
      <w:pPr>
        <w:jc w:val="both"/>
        <w:rPr>
          <w:rFonts w:ascii="Lucida Bright" w:hAnsi="Lucida Bright"/>
          <w:sz w:val="20"/>
          <w:szCs w:val="20"/>
        </w:rPr>
      </w:pPr>
      <w:r w:rsidRPr="003E457F">
        <w:rPr>
          <w:rFonts w:ascii="Lucida Bright" w:hAnsi="Lucida Bright"/>
          <w:sz w:val="20"/>
          <w:szCs w:val="20"/>
        </w:rPr>
        <w:t>2</w:t>
      </w:r>
      <w:r w:rsidR="00394362" w:rsidRPr="003E457F">
        <w:rPr>
          <w:rFonts w:ascii="Lucida Bright" w:hAnsi="Lucida Bright"/>
          <w:sz w:val="20"/>
          <w:szCs w:val="20"/>
        </w:rPr>
        <w:t>0</w:t>
      </w:r>
      <w:r w:rsidR="00677A12" w:rsidRPr="003E457F">
        <w:rPr>
          <w:rFonts w:ascii="Lucida Bright" w:hAnsi="Lucida Bright"/>
          <w:sz w:val="20"/>
          <w:szCs w:val="20"/>
        </w:rPr>
        <w:t>.4. Fica estipulado que, pelo fato de apresentarem “Propostas”, os proponentes sujeitam-se a todos os termos, condições, normas, especificações e detalhes do presente Edital e que se comprometem a cumpri-lo plenamente, independentemente de qualquer manifestação ou declaração escrita ou expressa, bem como aceitar todas as cláusulas e condições nele inclusas.</w:t>
      </w:r>
    </w:p>
    <w:p w14:paraId="63000525" w14:textId="35FAF138" w:rsidR="003D7B9C" w:rsidRPr="003E457F" w:rsidRDefault="003D7B9C" w:rsidP="003E457F">
      <w:pPr>
        <w:jc w:val="both"/>
        <w:rPr>
          <w:rFonts w:ascii="Lucida Bright" w:hAnsi="Lucida Bright"/>
          <w:sz w:val="20"/>
          <w:szCs w:val="20"/>
        </w:rPr>
      </w:pPr>
      <w:r w:rsidRPr="003E457F">
        <w:rPr>
          <w:rFonts w:ascii="Lucida Bright" w:hAnsi="Lucida Bright"/>
          <w:sz w:val="20"/>
          <w:szCs w:val="20"/>
        </w:rPr>
        <w:t>2</w:t>
      </w:r>
      <w:r w:rsidR="00394362" w:rsidRPr="003E457F">
        <w:rPr>
          <w:rFonts w:ascii="Lucida Bright" w:hAnsi="Lucida Bright"/>
          <w:sz w:val="20"/>
          <w:szCs w:val="20"/>
        </w:rPr>
        <w:t>0</w:t>
      </w:r>
      <w:r w:rsidRPr="003E457F">
        <w:rPr>
          <w:rFonts w:ascii="Lucida Bright" w:hAnsi="Lucida Bright"/>
          <w:sz w:val="20"/>
          <w:szCs w:val="20"/>
        </w:rPr>
        <w:t>.</w:t>
      </w:r>
      <w:r w:rsidR="00BE7323" w:rsidRPr="003E457F">
        <w:rPr>
          <w:rFonts w:ascii="Lucida Bright" w:hAnsi="Lucida Bright"/>
          <w:sz w:val="20"/>
          <w:szCs w:val="20"/>
        </w:rPr>
        <w:t>5</w:t>
      </w:r>
      <w:r w:rsidRPr="003E457F">
        <w:rPr>
          <w:rFonts w:ascii="Lucida Bright" w:hAnsi="Lucida Bright"/>
          <w:sz w:val="20"/>
          <w:szCs w:val="20"/>
        </w:rPr>
        <w:t>.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435454DC" w14:textId="65DC10A2" w:rsidR="003D7B9C" w:rsidRPr="003E457F" w:rsidRDefault="003D7B9C" w:rsidP="003E457F">
      <w:pPr>
        <w:jc w:val="both"/>
        <w:rPr>
          <w:rFonts w:ascii="Lucida Bright" w:hAnsi="Lucida Bright"/>
          <w:sz w:val="20"/>
          <w:szCs w:val="20"/>
        </w:rPr>
      </w:pPr>
      <w:r w:rsidRPr="003E457F">
        <w:rPr>
          <w:rFonts w:ascii="Lucida Bright" w:hAnsi="Lucida Bright"/>
          <w:sz w:val="20"/>
          <w:szCs w:val="20"/>
        </w:rPr>
        <w:t>2</w:t>
      </w:r>
      <w:r w:rsidR="00394362" w:rsidRPr="003E457F">
        <w:rPr>
          <w:rFonts w:ascii="Lucida Bright" w:hAnsi="Lucida Bright"/>
          <w:sz w:val="20"/>
          <w:szCs w:val="20"/>
        </w:rPr>
        <w:t>0</w:t>
      </w:r>
      <w:r w:rsidRPr="003E457F">
        <w:rPr>
          <w:rFonts w:ascii="Lucida Bright" w:hAnsi="Lucida Bright"/>
          <w:sz w:val="20"/>
          <w:szCs w:val="20"/>
        </w:rPr>
        <w:t>.</w:t>
      </w:r>
      <w:r w:rsidR="00BE7323" w:rsidRPr="003E457F">
        <w:rPr>
          <w:rFonts w:ascii="Lucida Bright" w:hAnsi="Lucida Bright"/>
          <w:sz w:val="20"/>
          <w:szCs w:val="20"/>
        </w:rPr>
        <w:t>6</w:t>
      </w:r>
      <w:r w:rsidRPr="003E457F">
        <w:rPr>
          <w:rFonts w:ascii="Lucida Bright" w:hAnsi="Lucida Bright"/>
          <w:sz w:val="20"/>
          <w:szCs w:val="20"/>
        </w:rPr>
        <w:t xml:space="preserve">. Após a apresentação da proposta, não caberá desistência, salvo por motivo justo decorrente de fato superveniente e aceito pelo </w:t>
      </w:r>
      <w:r w:rsidR="000D1F72" w:rsidRPr="00C81915">
        <w:rPr>
          <w:rFonts w:ascii="Lucida Bright" w:hAnsi="Lucida Bright"/>
          <w:color w:val="auto"/>
          <w:sz w:val="20"/>
          <w:szCs w:val="20"/>
        </w:rPr>
        <w:t>agente de contratação</w:t>
      </w:r>
      <w:r w:rsidRPr="003E457F">
        <w:rPr>
          <w:rFonts w:ascii="Lucida Bright" w:hAnsi="Lucida Bright"/>
          <w:sz w:val="20"/>
          <w:szCs w:val="20"/>
        </w:rPr>
        <w:t xml:space="preserve">. </w:t>
      </w:r>
    </w:p>
    <w:p w14:paraId="0D1EC103" w14:textId="1752645B" w:rsidR="003D7B9C" w:rsidRPr="003E457F" w:rsidRDefault="003D7B9C" w:rsidP="003E457F">
      <w:pPr>
        <w:jc w:val="both"/>
        <w:rPr>
          <w:rFonts w:ascii="Lucida Bright" w:hAnsi="Lucida Bright"/>
          <w:sz w:val="20"/>
          <w:szCs w:val="20"/>
        </w:rPr>
      </w:pPr>
      <w:r w:rsidRPr="003E457F">
        <w:rPr>
          <w:rFonts w:ascii="Lucida Bright" w:hAnsi="Lucida Bright"/>
          <w:sz w:val="20"/>
          <w:szCs w:val="20"/>
        </w:rPr>
        <w:lastRenderedPageBreak/>
        <w:t>2</w:t>
      </w:r>
      <w:r w:rsidR="00394362" w:rsidRPr="003E457F">
        <w:rPr>
          <w:rFonts w:ascii="Lucida Bright" w:hAnsi="Lucida Bright"/>
          <w:sz w:val="20"/>
          <w:szCs w:val="20"/>
        </w:rPr>
        <w:t>0</w:t>
      </w:r>
      <w:r w:rsidRPr="003E457F">
        <w:rPr>
          <w:rFonts w:ascii="Lucida Bright" w:hAnsi="Lucida Bright"/>
          <w:sz w:val="20"/>
          <w:szCs w:val="20"/>
        </w:rPr>
        <w:t>.</w:t>
      </w:r>
      <w:r w:rsidR="00BE7323" w:rsidRPr="003E457F">
        <w:rPr>
          <w:rFonts w:ascii="Lucida Bright" w:hAnsi="Lucida Bright"/>
          <w:sz w:val="20"/>
          <w:szCs w:val="20"/>
        </w:rPr>
        <w:t>7</w:t>
      </w:r>
      <w:r w:rsidRPr="003E457F">
        <w:rPr>
          <w:rFonts w:ascii="Lucida Bright" w:hAnsi="Lucida Bright"/>
          <w:sz w:val="20"/>
          <w:szCs w:val="20"/>
        </w:rPr>
        <w:t>. A Administração tem a prerrogativa de fiscalizar o cumprimento satisfatório do objeto da presente licitação, por meio de agente designado para tal função, conforme o disposto na Lei nº 14.133/2021.</w:t>
      </w:r>
    </w:p>
    <w:p w14:paraId="1B226C1E" w14:textId="4F32DB01" w:rsidR="003D7B9C" w:rsidRPr="003E457F" w:rsidRDefault="003D7B9C" w:rsidP="003E457F">
      <w:pPr>
        <w:jc w:val="both"/>
        <w:rPr>
          <w:rFonts w:ascii="Lucida Bright" w:hAnsi="Lucida Bright"/>
          <w:sz w:val="20"/>
          <w:szCs w:val="20"/>
        </w:rPr>
      </w:pPr>
      <w:r w:rsidRPr="003E457F">
        <w:rPr>
          <w:rFonts w:ascii="Lucida Bright" w:hAnsi="Lucida Bright"/>
          <w:sz w:val="20"/>
          <w:szCs w:val="20"/>
        </w:rPr>
        <w:t>2</w:t>
      </w:r>
      <w:r w:rsidR="00394362" w:rsidRPr="003E457F">
        <w:rPr>
          <w:rFonts w:ascii="Lucida Bright" w:hAnsi="Lucida Bright"/>
          <w:sz w:val="20"/>
          <w:szCs w:val="20"/>
        </w:rPr>
        <w:t>0</w:t>
      </w:r>
      <w:r w:rsidRPr="003E457F">
        <w:rPr>
          <w:rFonts w:ascii="Lucida Bright" w:hAnsi="Lucida Bright"/>
          <w:sz w:val="20"/>
          <w:szCs w:val="20"/>
        </w:rPr>
        <w:t>.</w:t>
      </w:r>
      <w:r w:rsidR="00EC213D" w:rsidRPr="003E457F">
        <w:rPr>
          <w:rFonts w:ascii="Lucida Bright" w:hAnsi="Lucida Bright"/>
          <w:sz w:val="20"/>
          <w:szCs w:val="20"/>
        </w:rPr>
        <w:t>8</w:t>
      </w:r>
      <w:r w:rsidRPr="003E457F">
        <w:rPr>
          <w:rFonts w:ascii="Lucida Bright" w:hAnsi="Lucida Bright"/>
          <w:sz w:val="20"/>
          <w:szCs w:val="20"/>
        </w:rPr>
        <w:t xml:space="preserve">. Fica eleito o Foro da Comarca de </w:t>
      </w:r>
      <w:r w:rsidR="002F208C" w:rsidRPr="003E457F">
        <w:rPr>
          <w:rFonts w:ascii="Lucida Bright" w:hAnsi="Lucida Bright"/>
          <w:sz w:val="20"/>
          <w:szCs w:val="20"/>
        </w:rPr>
        <w:t>Uruguaiana/RS</w:t>
      </w:r>
      <w:r w:rsidRPr="003E457F">
        <w:rPr>
          <w:rFonts w:ascii="Lucida Bright" w:hAnsi="Lucida Bright"/>
          <w:sz w:val="20"/>
          <w:szCs w:val="20"/>
        </w:rPr>
        <w:t xml:space="preserve"> para dirimir quaisquer litígios oriundos da licitação e do contrato dela decorrente, com expressa renúncia a outro qualquer, por mais privilegiado que seja.</w:t>
      </w:r>
    </w:p>
    <w:p w14:paraId="6E8F6017" w14:textId="1E92E3D6" w:rsidR="00677A12" w:rsidRPr="003E457F" w:rsidRDefault="00202DF8" w:rsidP="003E457F">
      <w:pPr>
        <w:jc w:val="both"/>
        <w:rPr>
          <w:rFonts w:ascii="Lucida Bright" w:hAnsi="Lucida Bright"/>
          <w:sz w:val="20"/>
          <w:szCs w:val="20"/>
        </w:rPr>
      </w:pPr>
      <w:r w:rsidRPr="003E457F">
        <w:rPr>
          <w:rFonts w:ascii="Lucida Bright" w:hAnsi="Lucida Bright"/>
          <w:sz w:val="20"/>
          <w:szCs w:val="20"/>
        </w:rPr>
        <w:t>2</w:t>
      </w:r>
      <w:r w:rsidR="00394362" w:rsidRPr="003E457F">
        <w:rPr>
          <w:rFonts w:ascii="Lucida Bright" w:hAnsi="Lucida Bright"/>
          <w:sz w:val="20"/>
          <w:szCs w:val="20"/>
        </w:rPr>
        <w:t>0</w:t>
      </w:r>
      <w:r w:rsidR="00677A12" w:rsidRPr="003E457F">
        <w:rPr>
          <w:rFonts w:ascii="Lucida Bright" w:hAnsi="Lucida Bright"/>
          <w:sz w:val="20"/>
          <w:szCs w:val="20"/>
        </w:rPr>
        <w:t>.</w:t>
      </w:r>
      <w:r w:rsidR="00EC213D" w:rsidRPr="003E457F">
        <w:rPr>
          <w:rFonts w:ascii="Lucida Bright" w:hAnsi="Lucida Bright"/>
          <w:sz w:val="20"/>
          <w:szCs w:val="20"/>
        </w:rPr>
        <w:t>9</w:t>
      </w:r>
      <w:r w:rsidR="00677A12" w:rsidRPr="003E457F">
        <w:rPr>
          <w:rFonts w:ascii="Lucida Bright" w:hAnsi="Lucida Bright"/>
          <w:sz w:val="20"/>
          <w:szCs w:val="20"/>
        </w:rPr>
        <w:t xml:space="preserve">. Outras informações poderão ser obtidas no Setor de Compras da Prefeitura Municipal de Barra do Quaraí, sito a Rua Quaraí, 154 – Barra do Quaraí – RS, pelo telefone </w:t>
      </w:r>
      <w:r w:rsidR="002D2323">
        <w:rPr>
          <w:rFonts w:ascii="Lucida Bright" w:hAnsi="Lucida Bright"/>
          <w:sz w:val="20"/>
          <w:szCs w:val="20"/>
        </w:rPr>
        <w:t>0800 055 3573</w:t>
      </w:r>
      <w:r w:rsidR="00677A12" w:rsidRPr="003E457F">
        <w:rPr>
          <w:rFonts w:ascii="Lucida Bright" w:hAnsi="Lucida Bright"/>
          <w:sz w:val="20"/>
          <w:szCs w:val="20"/>
        </w:rPr>
        <w:t xml:space="preserve"> ou pelo e-mail </w:t>
      </w:r>
      <w:hyperlink r:id="rId18" w:history="1">
        <w:r w:rsidR="00677A12" w:rsidRPr="003E457F">
          <w:rPr>
            <w:rStyle w:val="Hyperlink"/>
            <w:rFonts w:ascii="Lucida Bright" w:hAnsi="Lucida Bright"/>
            <w:bCs/>
            <w:sz w:val="20"/>
            <w:szCs w:val="20"/>
          </w:rPr>
          <w:t>licitacao@barradoquarai.rs.gov</w:t>
        </w:r>
      </w:hyperlink>
      <w:r w:rsidR="00677A12" w:rsidRPr="003E457F">
        <w:rPr>
          <w:rFonts w:ascii="Lucida Bright" w:hAnsi="Lucida Bright"/>
          <w:bCs/>
          <w:sz w:val="20"/>
          <w:szCs w:val="20"/>
          <w:u w:val="single"/>
        </w:rPr>
        <w:t>.</w:t>
      </w:r>
      <w:r w:rsidR="00677A12" w:rsidRPr="003E457F">
        <w:rPr>
          <w:rFonts w:ascii="Lucida Bright" w:hAnsi="Lucida Bright"/>
          <w:sz w:val="20"/>
          <w:szCs w:val="20"/>
          <w:u w:val="single"/>
        </w:rPr>
        <w:t>br</w:t>
      </w:r>
      <w:r w:rsidR="00677A12" w:rsidRPr="003E457F">
        <w:rPr>
          <w:rFonts w:ascii="Lucida Bright" w:hAnsi="Lucida Bright"/>
          <w:sz w:val="20"/>
          <w:szCs w:val="20"/>
        </w:rPr>
        <w:t>, de segunda-feira a sexta-feira no horário das 08:00 às 14:00 horas.</w:t>
      </w:r>
    </w:p>
    <w:p w14:paraId="363F80E0" w14:textId="77777777" w:rsidR="007C60D2" w:rsidRDefault="007C60D2" w:rsidP="00640C52">
      <w:pPr>
        <w:spacing w:line="276" w:lineRule="auto"/>
        <w:jc w:val="both"/>
        <w:rPr>
          <w:rFonts w:ascii="Lucida Bright" w:hAnsi="Lucida Bright"/>
          <w:b/>
          <w:color w:val="auto"/>
          <w:sz w:val="20"/>
          <w:szCs w:val="20"/>
        </w:rPr>
      </w:pPr>
    </w:p>
    <w:p w14:paraId="1FDBC97F" w14:textId="122F28DE" w:rsidR="00851A46" w:rsidRPr="003E457F" w:rsidRDefault="00851A46" w:rsidP="00640C52">
      <w:pPr>
        <w:spacing w:line="276" w:lineRule="auto"/>
        <w:jc w:val="both"/>
        <w:rPr>
          <w:rFonts w:ascii="Lucida Bright" w:hAnsi="Lucida Bright"/>
          <w:b/>
          <w:color w:val="auto"/>
          <w:sz w:val="20"/>
          <w:szCs w:val="20"/>
        </w:rPr>
      </w:pPr>
      <w:r w:rsidRPr="003E457F">
        <w:rPr>
          <w:rFonts w:ascii="Lucida Bright" w:hAnsi="Lucida Bright"/>
          <w:b/>
          <w:color w:val="auto"/>
          <w:sz w:val="20"/>
          <w:szCs w:val="20"/>
        </w:rPr>
        <w:t>2</w:t>
      </w:r>
      <w:r w:rsidR="00394362" w:rsidRPr="003E457F">
        <w:rPr>
          <w:rFonts w:ascii="Lucida Bright" w:hAnsi="Lucida Bright"/>
          <w:b/>
          <w:color w:val="auto"/>
          <w:sz w:val="20"/>
          <w:szCs w:val="20"/>
        </w:rPr>
        <w:t>1</w:t>
      </w:r>
      <w:r w:rsidRPr="003E457F">
        <w:rPr>
          <w:rFonts w:ascii="Lucida Bright" w:hAnsi="Lucida Bright"/>
          <w:b/>
          <w:color w:val="auto"/>
          <w:sz w:val="20"/>
          <w:szCs w:val="20"/>
        </w:rPr>
        <w:t>.</w:t>
      </w:r>
      <w:r w:rsidR="00B01235" w:rsidRPr="003E457F">
        <w:rPr>
          <w:rFonts w:ascii="Lucida Bright" w:hAnsi="Lucida Bright"/>
          <w:b/>
          <w:color w:val="auto"/>
          <w:sz w:val="20"/>
          <w:szCs w:val="20"/>
        </w:rPr>
        <w:t xml:space="preserve"> </w:t>
      </w:r>
      <w:r w:rsidR="00F6347E" w:rsidRPr="003E457F">
        <w:rPr>
          <w:rFonts w:ascii="Lucida Bright" w:hAnsi="Lucida Bright"/>
          <w:b/>
          <w:color w:val="auto"/>
          <w:sz w:val="20"/>
          <w:szCs w:val="20"/>
        </w:rPr>
        <w:tab/>
      </w:r>
      <w:r w:rsidRPr="003E457F">
        <w:rPr>
          <w:rFonts w:ascii="Lucida Bright" w:hAnsi="Lucida Bright"/>
          <w:b/>
          <w:color w:val="auto"/>
          <w:sz w:val="20"/>
          <w:szCs w:val="20"/>
        </w:rPr>
        <w:t>COMPÕEM ESTE EDITAL OS SEGUINTES ANEXOS:</w:t>
      </w:r>
    </w:p>
    <w:p w14:paraId="6316CFB1" w14:textId="1D97DDD0" w:rsidR="00B01235" w:rsidRPr="003E457F" w:rsidRDefault="00F6347E" w:rsidP="00640C52">
      <w:pPr>
        <w:spacing w:line="276" w:lineRule="auto"/>
        <w:jc w:val="both"/>
        <w:rPr>
          <w:rFonts w:ascii="Lucida Bright" w:hAnsi="Lucida Bright"/>
          <w:b/>
          <w:color w:val="auto"/>
          <w:sz w:val="20"/>
          <w:szCs w:val="20"/>
        </w:rPr>
      </w:pPr>
      <w:r w:rsidRPr="003E457F">
        <w:rPr>
          <w:rFonts w:ascii="Lucida Bright" w:hAnsi="Lucida Bright"/>
          <w:b/>
          <w:color w:val="auto"/>
          <w:sz w:val="20"/>
          <w:szCs w:val="20"/>
        </w:rPr>
        <w:t>2</w:t>
      </w:r>
      <w:r w:rsidR="00394362" w:rsidRPr="003E457F">
        <w:rPr>
          <w:rFonts w:ascii="Lucida Bright" w:hAnsi="Lucida Bright"/>
          <w:b/>
          <w:color w:val="auto"/>
          <w:sz w:val="20"/>
          <w:szCs w:val="20"/>
        </w:rPr>
        <w:t>1</w:t>
      </w:r>
      <w:r w:rsidRPr="003E457F">
        <w:rPr>
          <w:rFonts w:ascii="Lucida Bright" w:hAnsi="Lucida Bright"/>
          <w:b/>
          <w:color w:val="auto"/>
          <w:sz w:val="20"/>
          <w:szCs w:val="20"/>
        </w:rPr>
        <w:t xml:space="preserve">.1. </w:t>
      </w:r>
      <w:r w:rsidR="00851A46" w:rsidRPr="003E457F">
        <w:rPr>
          <w:rFonts w:ascii="Lucida Bright" w:hAnsi="Lucida Bright"/>
          <w:b/>
          <w:color w:val="auto"/>
          <w:sz w:val="20"/>
          <w:szCs w:val="20"/>
        </w:rPr>
        <w:t xml:space="preserve">ANEXO 01 </w:t>
      </w:r>
      <w:r w:rsidR="00B01235" w:rsidRPr="003E457F">
        <w:rPr>
          <w:rFonts w:ascii="Lucida Bright" w:hAnsi="Lucida Bright"/>
          <w:b/>
          <w:color w:val="auto"/>
          <w:sz w:val="20"/>
          <w:szCs w:val="20"/>
        </w:rPr>
        <w:t xml:space="preserve">– </w:t>
      </w:r>
      <w:r w:rsidR="005D46ED" w:rsidRPr="003E457F">
        <w:rPr>
          <w:rFonts w:ascii="Lucida Bright" w:hAnsi="Lucida Bright"/>
          <w:color w:val="auto"/>
          <w:sz w:val="20"/>
          <w:szCs w:val="20"/>
        </w:rPr>
        <w:t xml:space="preserve">Relação de documentos que serão disponibilizados nos endereços: </w:t>
      </w:r>
      <w:hyperlink r:id="rId19" w:history="1">
        <w:r w:rsidR="005D46ED" w:rsidRPr="003E457F">
          <w:rPr>
            <w:rStyle w:val="Hyperlink"/>
            <w:rFonts w:ascii="Lucida Bright" w:hAnsi="Lucida Bright"/>
            <w:sz w:val="20"/>
            <w:szCs w:val="20"/>
          </w:rPr>
          <w:t>www.bll.org.br</w:t>
        </w:r>
      </w:hyperlink>
      <w:r w:rsidR="005D46ED" w:rsidRPr="003E457F">
        <w:rPr>
          <w:rFonts w:ascii="Lucida Bright" w:hAnsi="Lucida Bright"/>
          <w:color w:val="auto"/>
          <w:sz w:val="20"/>
          <w:szCs w:val="20"/>
        </w:rPr>
        <w:t xml:space="preserve"> e </w:t>
      </w:r>
      <w:hyperlink r:id="rId20" w:history="1">
        <w:r w:rsidR="005D46ED" w:rsidRPr="003E457F">
          <w:rPr>
            <w:rStyle w:val="Hyperlink"/>
            <w:rFonts w:ascii="Lucida Bright" w:hAnsi="Lucida Bright"/>
            <w:sz w:val="20"/>
            <w:szCs w:val="20"/>
          </w:rPr>
          <w:t>www.barradoquarai.rs.gov.br</w:t>
        </w:r>
      </w:hyperlink>
    </w:p>
    <w:p w14:paraId="41C12D74" w14:textId="22B0F3AB" w:rsidR="00B01235" w:rsidRPr="003E457F" w:rsidRDefault="00F6347E" w:rsidP="00640C52">
      <w:pPr>
        <w:spacing w:line="276" w:lineRule="auto"/>
        <w:jc w:val="both"/>
        <w:rPr>
          <w:rFonts w:ascii="Lucida Bright" w:hAnsi="Lucida Bright"/>
          <w:color w:val="auto"/>
          <w:sz w:val="20"/>
          <w:szCs w:val="20"/>
        </w:rPr>
      </w:pPr>
      <w:r w:rsidRPr="003E457F">
        <w:rPr>
          <w:rFonts w:ascii="Lucida Bright" w:hAnsi="Lucida Bright"/>
          <w:b/>
          <w:color w:val="auto"/>
          <w:sz w:val="20"/>
          <w:szCs w:val="20"/>
        </w:rPr>
        <w:t>2</w:t>
      </w:r>
      <w:r w:rsidR="00394362" w:rsidRPr="003E457F">
        <w:rPr>
          <w:rFonts w:ascii="Lucida Bright" w:hAnsi="Lucida Bright"/>
          <w:b/>
          <w:color w:val="auto"/>
          <w:sz w:val="20"/>
          <w:szCs w:val="20"/>
        </w:rPr>
        <w:t>1</w:t>
      </w:r>
      <w:r w:rsidRPr="003E457F">
        <w:rPr>
          <w:rFonts w:ascii="Lucida Bright" w:hAnsi="Lucida Bright"/>
          <w:b/>
          <w:color w:val="auto"/>
          <w:sz w:val="20"/>
          <w:szCs w:val="20"/>
        </w:rPr>
        <w:t>.</w:t>
      </w:r>
      <w:r w:rsidR="009C38B5" w:rsidRPr="003E457F">
        <w:rPr>
          <w:rFonts w:ascii="Lucida Bright" w:hAnsi="Lucida Bright"/>
          <w:b/>
          <w:color w:val="auto"/>
          <w:sz w:val="20"/>
          <w:szCs w:val="20"/>
        </w:rPr>
        <w:t>2</w:t>
      </w:r>
      <w:r w:rsidRPr="003E457F">
        <w:rPr>
          <w:rFonts w:ascii="Lucida Bright" w:hAnsi="Lucida Bright"/>
          <w:b/>
          <w:color w:val="auto"/>
          <w:sz w:val="20"/>
          <w:szCs w:val="20"/>
        </w:rPr>
        <w:t xml:space="preserve">. </w:t>
      </w:r>
      <w:r w:rsidR="00851A46" w:rsidRPr="003E457F">
        <w:rPr>
          <w:rFonts w:ascii="Lucida Bright" w:hAnsi="Lucida Bright"/>
          <w:b/>
          <w:color w:val="auto"/>
          <w:sz w:val="20"/>
          <w:szCs w:val="20"/>
        </w:rPr>
        <w:t xml:space="preserve">ANEXO 02 </w:t>
      </w:r>
      <w:r w:rsidR="00B01235" w:rsidRPr="003E457F">
        <w:rPr>
          <w:rFonts w:ascii="Lucida Bright" w:hAnsi="Lucida Bright"/>
          <w:b/>
          <w:color w:val="auto"/>
          <w:sz w:val="20"/>
          <w:szCs w:val="20"/>
        </w:rPr>
        <w:t>–</w:t>
      </w:r>
      <w:r w:rsidR="003D7B9C" w:rsidRPr="003E457F">
        <w:rPr>
          <w:rFonts w:ascii="Lucida Bright" w:hAnsi="Lucida Bright"/>
          <w:color w:val="auto"/>
          <w:sz w:val="20"/>
          <w:szCs w:val="20"/>
        </w:rPr>
        <w:t xml:space="preserve"> Modelo de Declaração Conjunta</w:t>
      </w:r>
    </w:p>
    <w:p w14:paraId="47A2C359" w14:textId="6E6B25CF" w:rsidR="00B01235" w:rsidRPr="003E457F" w:rsidRDefault="00394362" w:rsidP="00640C52">
      <w:pPr>
        <w:spacing w:line="276" w:lineRule="auto"/>
        <w:jc w:val="both"/>
        <w:rPr>
          <w:rFonts w:ascii="Lucida Bright" w:hAnsi="Lucida Bright"/>
          <w:color w:val="auto"/>
          <w:sz w:val="20"/>
          <w:szCs w:val="20"/>
        </w:rPr>
      </w:pPr>
      <w:r w:rsidRPr="003E457F">
        <w:rPr>
          <w:rFonts w:ascii="Lucida Bright" w:hAnsi="Lucida Bright"/>
          <w:b/>
          <w:color w:val="auto"/>
          <w:sz w:val="20"/>
          <w:szCs w:val="20"/>
        </w:rPr>
        <w:t>21</w:t>
      </w:r>
      <w:r w:rsidR="00F6347E" w:rsidRPr="003E457F">
        <w:rPr>
          <w:rFonts w:ascii="Lucida Bright" w:hAnsi="Lucida Bright"/>
          <w:b/>
          <w:color w:val="auto"/>
          <w:sz w:val="20"/>
          <w:szCs w:val="20"/>
        </w:rPr>
        <w:t>.</w:t>
      </w:r>
      <w:r w:rsidR="009C38B5" w:rsidRPr="003E457F">
        <w:rPr>
          <w:rFonts w:ascii="Lucida Bright" w:hAnsi="Lucida Bright"/>
          <w:b/>
          <w:color w:val="auto"/>
          <w:sz w:val="20"/>
          <w:szCs w:val="20"/>
        </w:rPr>
        <w:t>3</w:t>
      </w:r>
      <w:r w:rsidR="00F6347E" w:rsidRPr="003E457F">
        <w:rPr>
          <w:rFonts w:ascii="Lucida Bright" w:hAnsi="Lucida Bright"/>
          <w:b/>
          <w:color w:val="auto"/>
          <w:sz w:val="20"/>
          <w:szCs w:val="20"/>
        </w:rPr>
        <w:t xml:space="preserve">. </w:t>
      </w:r>
      <w:r w:rsidR="00851A46" w:rsidRPr="003E457F">
        <w:rPr>
          <w:rFonts w:ascii="Lucida Bright" w:hAnsi="Lucida Bright"/>
          <w:b/>
          <w:color w:val="auto"/>
          <w:sz w:val="20"/>
          <w:szCs w:val="20"/>
        </w:rPr>
        <w:t xml:space="preserve">ANEXO 03 – </w:t>
      </w:r>
      <w:r w:rsidR="006A3DED" w:rsidRPr="003E457F">
        <w:rPr>
          <w:rFonts w:ascii="Lucida Bright" w:hAnsi="Lucida Bright"/>
          <w:color w:val="auto"/>
          <w:sz w:val="20"/>
          <w:szCs w:val="20"/>
        </w:rPr>
        <w:t>Modelo de proposta financeira para fornecimento</w:t>
      </w:r>
    </w:p>
    <w:p w14:paraId="31C4E295" w14:textId="1BE5DC57" w:rsidR="00B01235" w:rsidRPr="003E457F" w:rsidRDefault="00F6347E" w:rsidP="00640C52">
      <w:pPr>
        <w:spacing w:line="276" w:lineRule="auto"/>
        <w:jc w:val="both"/>
        <w:rPr>
          <w:rFonts w:ascii="Lucida Bright" w:hAnsi="Lucida Bright"/>
          <w:color w:val="auto"/>
          <w:sz w:val="20"/>
          <w:szCs w:val="20"/>
        </w:rPr>
      </w:pPr>
      <w:r w:rsidRPr="003E457F">
        <w:rPr>
          <w:rFonts w:ascii="Lucida Bright" w:hAnsi="Lucida Bright"/>
          <w:b/>
          <w:color w:val="auto"/>
          <w:sz w:val="20"/>
          <w:szCs w:val="20"/>
        </w:rPr>
        <w:t>2</w:t>
      </w:r>
      <w:r w:rsidR="00394362" w:rsidRPr="003E457F">
        <w:rPr>
          <w:rFonts w:ascii="Lucida Bright" w:hAnsi="Lucida Bright"/>
          <w:b/>
          <w:color w:val="auto"/>
          <w:sz w:val="20"/>
          <w:szCs w:val="20"/>
        </w:rPr>
        <w:t>1</w:t>
      </w:r>
      <w:r w:rsidRPr="003E457F">
        <w:rPr>
          <w:rFonts w:ascii="Lucida Bright" w:hAnsi="Lucida Bright"/>
          <w:b/>
          <w:color w:val="auto"/>
          <w:sz w:val="20"/>
          <w:szCs w:val="20"/>
        </w:rPr>
        <w:t>.</w:t>
      </w:r>
      <w:r w:rsidR="009C38B5" w:rsidRPr="003E457F">
        <w:rPr>
          <w:rFonts w:ascii="Lucida Bright" w:hAnsi="Lucida Bright"/>
          <w:b/>
          <w:color w:val="auto"/>
          <w:sz w:val="20"/>
          <w:szCs w:val="20"/>
        </w:rPr>
        <w:t>4</w:t>
      </w:r>
      <w:r w:rsidRPr="003E457F">
        <w:rPr>
          <w:rFonts w:ascii="Lucida Bright" w:hAnsi="Lucida Bright"/>
          <w:b/>
          <w:color w:val="auto"/>
          <w:sz w:val="20"/>
          <w:szCs w:val="20"/>
        </w:rPr>
        <w:t xml:space="preserve">. </w:t>
      </w:r>
      <w:r w:rsidR="00851A46" w:rsidRPr="003E457F">
        <w:rPr>
          <w:rFonts w:ascii="Lucida Bright" w:hAnsi="Lucida Bright"/>
          <w:b/>
          <w:color w:val="auto"/>
          <w:sz w:val="20"/>
          <w:szCs w:val="20"/>
        </w:rPr>
        <w:t>ANEXO 04 –</w:t>
      </w:r>
      <w:r w:rsidR="00B01235" w:rsidRPr="003E457F">
        <w:rPr>
          <w:rFonts w:ascii="Lucida Bright" w:hAnsi="Lucida Bright"/>
          <w:bCs/>
          <w:color w:val="auto"/>
          <w:sz w:val="20"/>
          <w:szCs w:val="20"/>
        </w:rPr>
        <w:t xml:space="preserve"> </w:t>
      </w:r>
      <w:r w:rsidR="006A3DED" w:rsidRPr="003E457F">
        <w:rPr>
          <w:rFonts w:ascii="Lucida Bright" w:hAnsi="Lucida Bright"/>
          <w:color w:val="auto"/>
          <w:sz w:val="20"/>
          <w:szCs w:val="20"/>
        </w:rPr>
        <w:t xml:space="preserve">Minuta de </w:t>
      </w:r>
      <w:r w:rsidR="006A3DED" w:rsidRPr="003E457F">
        <w:rPr>
          <w:rFonts w:ascii="Lucida Bright" w:hAnsi="Lucida Bright"/>
          <w:sz w:val="20"/>
          <w:szCs w:val="20"/>
        </w:rPr>
        <w:t>Contrato</w:t>
      </w:r>
    </w:p>
    <w:p w14:paraId="6CEAE023" w14:textId="74F0B1BE" w:rsidR="00B01235" w:rsidRPr="003E457F" w:rsidRDefault="00394362" w:rsidP="00640C52">
      <w:pPr>
        <w:spacing w:line="276" w:lineRule="auto"/>
        <w:jc w:val="both"/>
        <w:rPr>
          <w:rFonts w:ascii="Lucida Bright" w:hAnsi="Lucida Bright"/>
          <w:b/>
          <w:color w:val="auto"/>
          <w:sz w:val="20"/>
          <w:szCs w:val="20"/>
        </w:rPr>
      </w:pPr>
      <w:r w:rsidRPr="003E457F">
        <w:rPr>
          <w:rFonts w:ascii="Lucida Bright" w:hAnsi="Lucida Bright"/>
          <w:b/>
          <w:color w:val="auto"/>
          <w:sz w:val="20"/>
          <w:szCs w:val="20"/>
        </w:rPr>
        <w:t>21</w:t>
      </w:r>
      <w:r w:rsidR="001B5E06" w:rsidRPr="003E457F">
        <w:rPr>
          <w:rFonts w:ascii="Lucida Bright" w:hAnsi="Lucida Bright"/>
          <w:b/>
          <w:color w:val="auto"/>
          <w:sz w:val="20"/>
          <w:szCs w:val="20"/>
        </w:rPr>
        <w:t>.</w:t>
      </w:r>
      <w:r w:rsidR="00283419" w:rsidRPr="003E457F">
        <w:rPr>
          <w:rFonts w:ascii="Lucida Bright" w:hAnsi="Lucida Bright"/>
          <w:b/>
          <w:color w:val="auto"/>
          <w:sz w:val="20"/>
          <w:szCs w:val="20"/>
        </w:rPr>
        <w:t>5</w:t>
      </w:r>
      <w:r w:rsidR="001B5E06" w:rsidRPr="003E457F">
        <w:rPr>
          <w:rFonts w:ascii="Lucida Bright" w:hAnsi="Lucida Bright"/>
          <w:b/>
          <w:color w:val="auto"/>
          <w:sz w:val="20"/>
          <w:szCs w:val="20"/>
        </w:rPr>
        <w:t>. ANEXO 0</w:t>
      </w:r>
      <w:r w:rsidR="00536854" w:rsidRPr="003E457F">
        <w:rPr>
          <w:rFonts w:ascii="Lucida Bright" w:hAnsi="Lucida Bright"/>
          <w:b/>
          <w:color w:val="auto"/>
          <w:sz w:val="20"/>
          <w:szCs w:val="20"/>
        </w:rPr>
        <w:t>5</w:t>
      </w:r>
      <w:r w:rsidR="001B5E06" w:rsidRPr="003E457F">
        <w:rPr>
          <w:rFonts w:ascii="Lucida Bright" w:hAnsi="Lucida Bright"/>
          <w:b/>
          <w:color w:val="auto"/>
          <w:sz w:val="20"/>
          <w:szCs w:val="20"/>
        </w:rPr>
        <w:t xml:space="preserve"> </w:t>
      </w:r>
      <w:r w:rsidR="00B230FF" w:rsidRPr="003E457F">
        <w:rPr>
          <w:rFonts w:ascii="Lucida Bright" w:hAnsi="Lucida Bright"/>
          <w:b/>
          <w:color w:val="auto"/>
          <w:sz w:val="20"/>
          <w:szCs w:val="20"/>
        </w:rPr>
        <w:t>-</w:t>
      </w:r>
      <w:r w:rsidR="001B5E06" w:rsidRPr="003E457F">
        <w:rPr>
          <w:rFonts w:ascii="Lucida Bright" w:hAnsi="Lucida Bright"/>
          <w:b/>
          <w:color w:val="auto"/>
          <w:sz w:val="20"/>
          <w:szCs w:val="20"/>
        </w:rPr>
        <w:t xml:space="preserve"> </w:t>
      </w:r>
      <w:r w:rsidR="0031255E" w:rsidRPr="003E457F">
        <w:rPr>
          <w:rFonts w:ascii="Lucida Bright" w:hAnsi="Lucida Bright"/>
          <w:sz w:val="20"/>
          <w:szCs w:val="20"/>
        </w:rPr>
        <w:t>Modelo de Declaração de</w:t>
      </w:r>
      <w:r w:rsidR="0031255E" w:rsidRPr="003E457F">
        <w:rPr>
          <w:rFonts w:ascii="Lucida Bright" w:hAnsi="Lucida Bright"/>
          <w:color w:val="auto"/>
          <w:sz w:val="20"/>
          <w:szCs w:val="20"/>
        </w:rPr>
        <w:t xml:space="preserve"> </w:t>
      </w:r>
      <w:r w:rsidR="0031255E" w:rsidRPr="003E457F">
        <w:rPr>
          <w:rFonts w:ascii="Lucida Bright" w:hAnsi="Lucida Bright"/>
          <w:sz w:val="20"/>
          <w:szCs w:val="20"/>
        </w:rPr>
        <w:t>documentos complementares</w:t>
      </w:r>
    </w:p>
    <w:p w14:paraId="7220A55D" w14:textId="225A3291" w:rsidR="005146BC" w:rsidRPr="003E457F" w:rsidRDefault="00283419" w:rsidP="00640C52">
      <w:pPr>
        <w:spacing w:line="276" w:lineRule="auto"/>
        <w:rPr>
          <w:rFonts w:ascii="Lucida Bright" w:hAnsi="Lucida Bright"/>
          <w:sz w:val="20"/>
          <w:szCs w:val="20"/>
        </w:rPr>
      </w:pPr>
      <w:r w:rsidRPr="003E457F">
        <w:rPr>
          <w:rFonts w:ascii="Lucida Bright" w:hAnsi="Lucida Bright"/>
          <w:b/>
          <w:bCs/>
          <w:sz w:val="20"/>
          <w:szCs w:val="20"/>
        </w:rPr>
        <w:t>21.6</w:t>
      </w:r>
      <w:r w:rsidR="00536854" w:rsidRPr="003E457F">
        <w:rPr>
          <w:rFonts w:ascii="Lucida Bright" w:hAnsi="Lucida Bright"/>
          <w:b/>
          <w:bCs/>
          <w:sz w:val="20"/>
          <w:szCs w:val="20"/>
        </w:rPr>
        <w:t>. ANEXO 06</w:t>
      </w:r>
      <w:r w:rsidR="004A2157" w:rsidRPr="003E457F">
        <w:rPr>
          <w:rFonts w:ascii="Lucida Bright" w:hAnsi="Lucida Bright"/>
          <w:b/>
          <w:bCs/>
          <w:sz w:val="20"/>
          <w:szCs w:val="20"/>
        </w:rPr>
        <w:t xml:space="preserve"> – </w:t>
      </w:r>
      <w:r w:rsidR="00C600C7" w:rsidRPr="003E457F">
        <w:rPr>
          <w:rFonts w:ascii="Lucida Bright" w:hAnsi="Lucida Bright"/>
          <w:bCs/>
          <w:color w:val="auto"/>
          <w:sz w:val="20"/>
          <w:szCs w:val="20"/>
        </w:rPr>
        <w:t>Declaração</w:t>
      </w:r>
      <w:r w:rsidR="0031255E" w:rsidRPr="003E457F">
        <w:rPr>
          <w:rFonts w:ascii="Lucida Bright" w:hAnsi="Lucida Bright"/>
          <w:bCs/>
          <w:color w:val="auto"/>
          <w:sz w:val="20"/>
          <w:szCs w:val="20"/>
        </w:rPr>
        <w:t xml:space="preserve"> de Visita</w:t>
      </w:r>
    </w:p>
    <w:p w14:paraId="04D95786" w14:textId="30F5D126" w:rsidR="00283419" w:rsidRPr="003E457F" w:rsidRDefault="00283419" w:rsidP="00640C52">
      <w:pPr>
        <w:spacing w:line="276" w:lineRule="auto"/>
        <w:jc w:val="both"/>
        <w:rPr>
          <w:rFonts w:ascii="Lucida Bright" w:hAnsi="Lucida Bright"/>
          <w:color w:val="auto"/>
          <w:sz w:val="20"/>
          <w:szCs w:val="20"/>
        </w:rPr>
      </w:pPr>
      <w:r w:rsidRPr="003E457F">
        <w:rPr>
          <w:rFonts w:ascii="Lucida Bright" w:hAnsi="Lucida Bright"/>
          <w:b/>
          <w:color w:val="auto"/>
          <w:sz w:val="20"/>
          <w:szCs w:val="20"/>
        </w:rPr>
        <w:t>21.7. ANEXO 07</w:t>
      </w:r>
      <w:r w:rsidR="00101995" w:rsidRPr="003E457F">
        <w:rPr>
          <w:rFonts w:ascii="Lucida Bright" w:hAnsi="Lucida Bright"/>
          <w:b/>
          <w:color w:val="auto"/>
          <w:sz w:val="20"/>
          <w:szCs w:val="20"/>
        </w:rPr>
        <w:t xml:space="preserve"> </w:t>
      </w:r>
      <w:r w:rsidR="00B230FF" w:rsidRPr="003E457F">
        <w:rPr>
          <w:rFonts w:ascii="Lucida Bright" w:hAnsi="Lucida Bright"/>
          <w:b/>
          <w:color w:val="auto"/>
          <w:sz w:val="20"/>
          <w:szCs w:val="20"/>
        </w:rPr>
        <w:t>-</w:t>
      </w:r>
      <w:r w:rsidRPr="003E457F">
        <w:rPr>
          <w:rFonts w:ascii="Lucida Bright" w:hAnsi="Lucida Bright"/>
          <w:b/>
          <w:color w:val="auto"/>
          <w:sz w:val="20"/>
          <w:szCs w:val="20"/>
        </w:rPr>
        <w:t xml:space="preserve"> </w:t>
      </w:r>
      <w:bookmarkStart w:id="20" w:name="_Hlk197589351"/>
      <w:r w:rsidR="0031255E" w:rsidRPr="003E457F">
        <w:rPr>
          <w:rFonts w:ascii="Lucida Bright" w:hAnsi="Lucida Bright"/>
          <w:color w:val="auto"/>
          <w:sz w:val="20"/>
          <w:szCs w:val="20"/>
        </w:rPr>
        <w:t>Declaração</w:t>
      </w:r>
      <w:bookmarkEnd w:id="20"/>
      <w:r w:rsidR="0031255E" w:rsidRPr="003E457F">
        <w:rPr>
          <w:rFonts w:ascii="Lucida Bright" w:hAnsi="Lucida Bright"/>
          <w:color w:val="auto"/>
          <w:sz w:val="20"/>
          <w:szCs w:val="20"/>
        </w:rPr>
        <w:t xml:space="preserve"> da não realização de visita</w:t>
      </w:r>
    </w:p>
    <w:p w14:paraId="2B9237BC" w14:textId="4E608831" w:rsidR="0031255E" w:rsidRPr="003E457F" w:rsidRDefault="00283419" w:rsidP="00640C52">
      <w:pPr>
        <w:spacing w:line="276" w:lineRule="auto"/>
        <w:rPr>
          <w:rFonts w:ascii="Lucida Bright" w:hAnsi="Lucida Bright"/>
          <w:sz w:val="20"/>
          <w:szCs w:val="20"/>
        </w:rPr>
      </w:pPr>
      <w:r w:rsidRPr="003E457F">
        <w:rPr>
          <w:rFonts w:ascii="Lucida Bright" w:hAnsi="Lucida Bright"/>
          <w:b/>
          <w:color w:val="auto"/>
          <w:sz w:val="20"/>
          <w:szCs w:val="20"/>
        </w:rPr>
        <w:t>2</w:t>
      </w:r>
      <w:r w:rsidR="00F366F4" w:rsidRPr="003E457F">
        <w:rPr>
          <w:rFonts w:ascii="Lucida Bright" w:hAnsi="Lucida Bright"/>
          <w:b/>
          <w:color w:val="auto"/>
          <w:sz w:val="20"/>
          <w:szCs w:val="20"/>
        </w:rPr>
        <w:t>1</w:t>
      </w:r>
      <w:r w:rsidRPr="003E457F">
        <w:rPr>
          <w:rFonts w:ascii="Lucida Bright" w:hAnsi="Lucida Bright"/>
          <w:b/>
          <w:color w:val="auto"/>
          <w:sz w:val="20"/>
          <w:szCs w:val="20"/>
        </w:rPr>
        <w:t xml:space="preserve">.8. ANEXO 08 </w:t>
      </w:r>
      <w:r w:rsidR="00B230FF" w:rsidRPr="003E457F">
        <w:rPr>
          <w:rFonts w:ascii="Lucida Bright" w:hAnsi="Lucida Bright"/>
          <w:b/>
          <w:color w:val="auto"/>
          <w:sz w:val="20"/>
          <w:szCs w:val="20"/>
        </w:rPr>
        <w:t>-</w:t>
      </w:r>
      <w:r w:rsidRPr="003E457F">
        <w:rPr>
          <w:rFonts w:ascii="Lucida Bright" w:hAnsi="Lucida Bright"/>
          <w:color w:val="auto"/>
          <w:sz w:val="20"/>
          <w:szCs w:val="20"/>
        </w:rPr>
        <w:t xml:space="preserve"> </w:t>
      </w:r>
      <w:bookmarkStart w:id="21" w:name="_Hlk169261686"/>
      <w:r w:rsidR="0031255E" w:rsidRPr="003E457F">
        <w:rPr>
          <w:rFonts w:ascii="Lucida Bright" w:hAnsi="Lucida Bright"/>
          <w:bCs/>
          <w:color w:val="auto"/>
          <w:sz w:val="20"/>
          <w:szCs w:val="20"/>
        </w:rPr>
        <w:t xml:space="preserve">Modelo de </w:t>
      </w:r>
      <w:r w:rsidR="0031255E" w:rsidRPr="003E457F">
        <w:rPr>
          <w:rFonts w:ascii="Lucida Bright" w:hAnsi="Lucida Bright"/>
          <w:color w:val="auto"/>
          <w:sz w:val="20"/>
          <w:szCs w:val="20"/>
        </w:rPr>
        <w:t xml:space="preserve">Declaração </w:t>
      </w:r>
      <w:bookmarkEnd w:id="21"/>
      <w:r w:rsidR="0031255E" w:rsidRPr="003E457F">
        <w:rPr>
          <w:rFonts w:ascii="Lucida Bright" w:hAnsi="Lucida Bright"/>
          <w:color w:val="auto"/>
          <w:sz w:val="20"/>
          <w:szCs w:val="20"/>
        </w:rPr>
        <w:t>de enquadramento no regime de tributação de ME/EPP/MEI</w:t>
      </w:r>
    </w:p>
    <w:p w14:paraId="20FF5F7C" w14:textId="2370E244" w:rsidR="00283419" w:rsidRPr="003E457F" w:rsidRDefault="00283419" w:rsidP="003E457F">
      <w:pPr>
        <w:jc w:val="both"/>
        <w:rPr>
          <w:rFonts w:ascii="Lucida Bright" w:hAnsi="Lucida Bright"/>
          <w:color w:val="auto"/>
          <w:sz w:val="20"/>
          <w:szCs w:val="20"/>
        </w:rPr>
      </w:pPr>
    </w:p>
    <w:p w14:paraId="06FB5716" w14:textId="6974E2A2" w:rsidR="00CA30F2" w:rsidRPr="00B801D7" w:rsidRDefault="00CA30F2" w:rsidP="00D767CF">
      <w:pPr>
        <w:rPr>
          <w:rFonts w:ascii="Lucida Bright" w:hAnsi="Lucida Bright"/>
          <w:b/>
          <w:bCs/>
          <w:sz w:val="20"/>
          <w:szCs w:val="20"/>
        </w:rPr>
      </w:pPr>
    </w:p>
    <w:p w14:paraId="70177640" w14:textId="4F205861" w:rsidR="00BC1127" w:rsidRDefault="00BC1127" w:rsidP="00D767CF">
      <w:pPr>
        <w:rPr>
          <w:rFonts w:ascii="Lucida Bright" w:hAnsi="Lucida Bright"/>
          <w:sz w:val="20"/>
          <w:szCs w:val="20"/>
        </w:rPr>
      </w:pPr>
      <w:r>
        <w:rPr>
          <w:rFonts w:ascii="Lucida Bright" w:hAnsi="Lucida Bright"/>
          <w:sz w:val="20"/>
          <w:szCs w:val="20"/>
        </w:rPr>
        <w:br w:type="page"/>
      </w:r>
    </w:p>
    <w:p w14:paraId="2E28CFC2" w14:textId="77777777" w:rsidR="00BC06C0" w:rsidRDefault="00BC06C0" w:rsidP="00D767CF">
      <w:pPr>
        <w:rPr>
          <w:rFonts w:ascii="Lucida Bright" w:hAnsi="Lucida Bright"/>
          <w:b/>
          <w:color w:val="auto"/>
          <w:sz w:val="20"/>
          <w:szCs w:val="20"/>
        </w:rPr>
      </w:pPr>
    </w:p>
    <w:p w14:paraId="4A533457" w14:textId="77777777" w:rsidR="001F51CA" w:rsidRPr="00E0139D" w:rsidRDefault="00BF4686" w:rsidP="00D767CF">
      <w:pPr>
        <w:pBdr>
          <w:top w:val="single" w:sz="4" w:space="1" w:color="000000"/>
          <w:left w:val="single" w:sz="4" w:space="0" w:color="000000"/>
          <w:bottom w:val="single" w:sz="4" w:space="1" w:color="000000"/>
          <w:right w:val="single" w:sz="4" w:space="4" w:color="000000"/>
        </w:pBdr>
        <w:shd w:val="clear" w:color="auto" w:fill="E6E6E6"/>
        <w:ind w:firstLine="142"/>
        <w:jc w:val="center"/>
        <w:rPr>
          <w:rFonts w:ascii="Lucida Bright" w:hAnsi="Lucida Bright"/>
          <w:b/>
          <w:color w:val="auto"/>
          <w:sz w:val="20"/>
          <w:szCs w:val="20"/>
        </w:rPr>
      </w:pPr>
      <w:r w:rsidRPr="00E0139D">
        <w:rPr>
          <w:rFonts w:ascii="Lucida Bright" w:hAnsi="Lucida Bright"/>
          <w:b/>
          <w:color w:val="auto"/>
          <w:sz w:val="20"/>
          <w:szCs w:val="20"/>
        </w:rPr>
        <w:t>A</w:t>
      </w:r>
      <w:r w:rsidR="00064910" w:rsidRPr="00E0139D">
        <w:rPr>
          <w:rFonts w:ascii="Lucida Bright" w:hAnsi="Lucida Bright"/>
          <w:b/>
          <w:color w:val="auto"/>
          <w:sz w:val="20"/>
          <w:szCs w:val="20"/>
        </w:rPr>
        <w:t xml:space="preserve">NEXO 1 </w:t>
      </w:r>
    </w:p>
    <w:p w14:paraId="691D7CA4" w14:textId="77777777" w:rsidR="00E30CDC" w:rsidRDefault="00E30CDC" w:rsidP="00D767CF">
      <w:pPr>
        <w:widowControl w:val="0"/>
        <w:pBdr>
          <w:top w:val="none" w:sz="0" w:space="0" w:color="auto"/>
          <w:left w:val="none" w:sz="0" w:space="0" w:color="auto"/>
          <w:bottom w:val="none" w:sz="0" w:space="0" w:color="auto"/>
          <w:right w:val="none" w:sz="0" w:space="0" w:color="auto"/>
          <w:between w:val="none" w:sz="0" w:space="0" w:color="auto"/>
        </w:pBdr>
        <w:tabs>
          <w:tab w:val="left" w:pos="-1056"/>
          <w:tab w:val="left" w:pos="-348"/>
        </w:tabs>
        <w:suppressAutoHyphens/>
        <w:autoSpaceDN w:val="0"/>
        <w:ind w:left="720"/>
        <w:jc w:val="both"/>
        <w:textAlignment w:val="baseline"/>
        <w:rPr>
          <w:rFonts w:ascii="Lucida Bright" w:eastAsia="SimSun" w:hAnsi="Lucida Bright" w:cs="Mangal"/>
          <w:b/>
          <w:color w:val="auto"/>
          <w:kern w:val="3"/>
          <w:sz w:val="20"/>
          <w:szCs w:val="20"/>
          <w:lang w:eastAsia="zh-CN" w:bidi="hi-IN"/>
        </w:rPr>
      </w:pPr>
    </w:p>
    <w:p w14:paraId="722B5A1A" w14:textId="77777777" w:rsidR="001B627D" w:rsidRPr="00E30CDC" w:rsidRDefault="001B627D" w:rsidP="00D767CF">
      <w:pPr>
        <w:widowControl w:val="0"/>
        <w:pBdr>
          <w:top w:val="none" w:sz="0" w:space="0" w:color="auto"/>
          <w:left w:val="none" w:sz="0" w:space="0" w:color="auto"/>
          <w:bottom w:val="none" w:sz="0" w:space="0" w:color="auto"/>
          <w:right w:val="none" w:sz="0" w:space="0" w:color="auto"/>
          <w:between w:val="none" w:sz="0" w:space="0" w:color="auto"/>
        </w:pBdr>
        <w:tabs>
          <w:tab w:val="left" w:pos="-1056"/>
          <w:tab w:val="left" w:pos="-348"/>
        </w:tabs>
        <w:suppressAutoHyphens/>
        <w:autoSpaceDN w:val="0"/>
        <w:ind w:left="720"/>
        <w:jc w:val="both"/>
        <w:textAlignment w:val="baseline"/>
        <w:rPr>
          <w:rFonts w:ascii="Lucida Bright" w:eastAsia="SimSun" w:hAnsi="Lucida Bright" w:cs="Mangal"/>
          <w:b/>
          <w:color w:val="auto"/>
          <w:kern w:val="3"/>
          <w:sz w:val="20"/>
          <w:szCs w:val="20"/>
          <w:lang w:eastAsia="zh-CN" w:bidi="hi-IN"/>
        </w:rPr>
      </w:pPr>
    </w:p>
    <w:p w14:paraId="26EF15F1" w14:textId="77777777" w:rsidR="001F3CD9" w:rsidRDefault="001F3CD9" w:rsidP="00D767CF">
      <w:pPr>
        <w:widowControl w:val="0"/>
        <w:pBdr>
          <w:top w:val="none" w:sz="0" w:space="0" w:color="auto"/>
          <w:left w:val="none" w:sz="0" w:space="0" w:color="auto"/>
          <w:bottom w:val="none" w:sz="0" w:space="0" w:color="auto"/>
          <w:right w:val="none" w:sz="0" w:space="0" w:color="auto"/>
          <w:between w:val="none" w:sz="0" w:space="0" w:color="auto"/>
        </w:pBdr>
        <w:tabs>
          <w:tab w:val="left" w:pos="-1056"/>
          <w:tab w:val="left" w:pos="-348"/>
        </w:tabs>
        <w:suppressAutoHyphens/>
        <w:autoSpaceDN w:val="0"/>
        <w:ind w:left="720"/>
        <w:jc w:val="both"/>
        <w:textAlignment w:val="baseline"/>
        <w:rPr>
          <w:rFonts w:ascii="Lucida Bright" w:eastAsia="SimSun" w:hAnsi="Lucida Bright" w:cs="Mangal"/>
          <w:b/>
          <w:color w:val="auto"/>
          <w:kern w:val="3"/>
          <w:sz w:val="20"/>
          <w:szCs w:val="20"/>
          <w:lang w:eastAsia="zh-CN" w:bidi="hi-IN"/>
        </w:rPr>
      </w:pPr>
    </w:p>
    <w:p w14:paraId="37A13B25" w14:textId="77777777" w:rsidR="00555A9F" w:rsidRDefault="00555A9F" w:rsidP="00D767CF">
      <w:pPr>
        <w:widowControl w:val="0"/>
        <w:pBdr>
          <w:top w:val="none" w:sz="0" w:space="0" w:color="auto"/>
          <w:left w:val="none" w:sz="0" w:space="0" w:color="auto"/>
          <w:bottom w:val="none" w:sz="0" w:space="0" w:color="auto"/>
          <w:right w:val="none" w:sz="0" w:space="0" w:color="auto"/>
          <w:between w:val="none" w:sz="0" w:space="0" w:color="auto"/>
        </w:pBdr>
        <w:tabs>
          <w:tab w:val="left" w:pos="-1056"/>
          <w:tab w:val="left" w:pos="-348"/>
        </w:tabs>
        <w:suppressAutoHyphens/>
        <w:autoSpaceDN w:val="0"/>
        <w:ind w:left="720"/>
        <w:jc w:val="both"/>
        <w:textAlignment w:val="baseline"/>
        <w:rPr>
          <w:rFonts w:ascii="Lucida Bright" w:eastAsia="SimSun" w:hAnsi="Lucida Bright" w:cs="Mangal"/>
          <w:b/>
          <w:color w:val="auto"/>
          <w:kern w:val="3"/>
          <w:sz w:val="20"/>
          <w:szCs w:val="20"/>
          <w:lang w:eastAsia="zh-CN" w:bidi="hi-IN"/>
        </w:rPr>
      </w:pPr>
    </w:p>
    <w:p w14:paraId="67C7F5DE" w14:textId="77777777" w:rsidR="00555A9F" w:rsidRDefault="00555A9F" w:rsidP="00D767CF">
      <w:pPr>
        <w:widowControl w:val="0"/>
        <w:pBdr>
          <w:top w:val="none" w:sz="0" w:space="0" w:color="auto"/>
          <w:left w:val="none" w:sz="0" w:space="0" w:color="auto"/>
          <w:bottom w:val="none" w:sz="0" w:space="0" w:color="auto"/>
          <w:right w:val="none" w:sz="0" w:space="0" w:color="auto"/>
          <w:between w:val="none" w:sz="0" w:space="0" w:color="auto"/>
        </w:pBdr>
        <w:tabs>
          <w:tab w:val="left" w:pos="-1056"/>
          <w:tab w:val="left" w:pos="-348"/>
        </w:tabs>
        <w:suppressAutoHyphens/>
        <w:autoSpaceDN w:val="0"/>
        <w:ind w:left="720"/>
        <w:jc w:val="both"/>
        <w:textAlignment w:val="baseline"/>
        <w:rPr>
          <w:rFonts w:ascii="Lucida Bright" w:eastAsia="SimSun" w:hAnsi="Lucida Bright" w:cs="Mangal"/>
          <w:b/>
          <w:color w:val="auto"/>
          <w:kern w:val="3"/>
          <w:sz w:val="20"/>
          <w:szCs w:val="20"/>
          <w:lang w:eastAsia="zh-CN" w:bidi="hi-IN"/>
        </w:rPr>
      </w:pPr>
    </w:p>
    <w:p w14:paraId="45A9EE18" w14:textId="77777777" w:rsidR="000A0230" w:rsidRDefault="000A0230" w:rsidP="00D767CF">
      <w:pPr>
        <w:widowControl w:val="0"/>
        <w:pBdr>
          <w:top w:val="none" w:sz="0" w:space="0" w:color="auto"/>
          <w:left w:val="none" w:sz="0" w:space="0" w:color="auto"/>
          <w:bottom w:val="none" w:sz="0" w:space="0" w:color="auto"/>
          <w:right w:val="none" w:sz="0" w:space="0" w:color="auto"/>
          <w:between w:val="none" w:sz="0" w:space="0" w:color="auto"/>
        </w:pBdr>
        <w:tabs>
          <w:tab w:val="left" w:pos="-1056"/>
          <w:tab w:val="left" w:pos="-348"/>
        </w:tabs>
        <w:suppressAutoHyphens/>
        <w:autoSpaceDN w:val="0"/>
        <w:ind w:left="720"/>
        <w:jc w:val="both"/>
        <w:textAlignment w:val="baseline"/>
        <w:rPr>
          <w:rFonts w:ascii="Lucida Bright" w:eastAsia="SimSun" w:hAnsi="Lucida Bright" w:cs="Mangal"/>
          <w:b/>
          <w:color w:val="auto"/>
          <w:kern w:val="3"/>
          <w:sz w:val="20"/>
          <w:szCs w:val="20"/>
          <w:lang w:eastAsia="zh-CN" w:bidi="hi-IN"/>
        </w:rPr>
      </w:pPr>
    </w:p>
    <w:p w14:paraId="4871B678" w14:textId="77777777" w:rsidR="001F3CD9" w:rsidRPr="001D6511" w:rsidRDefault="001F3CD9" w:rsidP="0023656C">
      <w:pPr>
        <w:widowControl w:val="0"/>
        <w:numPr>
          <w:ilvl w:val="0"/>
          <w:numId w:val="37"/>
        </w:numPr>
        <w:pBdr>
          <w:top w:val="none" w:sz="0" w:space="0" w:color="auto"/>
          <w:left w:val="none" w:sz="0" w:space="0" w:color="auto"/>
          <w:bottom w:val="none" w:sz="0" w:space="0" w:color="auto"/>
          <w:right w:val="none" w:sz="0" w:space="0" w:color="auto"/>
          <w:between w:val="none" w:sz="0" w:space="0" w:color="auto"/>
        </w:pBdr>
        <w:tabs>
          <w:tab w:val="left" w:pos="-1056"/>
          <w:tab w:val="left" w:pos="-348"/>
        </w:tabs>
        <w:suppressAutoHyphens/>
        <w:autoSpaceDN w:val="0"/>
        <w:spacing w:line="276" w:lineRule="auto"/>
        <w:ind w:left="1418" w:hanging="709"/>
        <w:jc w:val="both"/>
        <w:textAlignment w:val="baseline"/>
        <w:rPr>
          <w:rFonts w:ascii="Lucida Bright" w:eastAsia="SimSun" w:hAnsi="Lucida Bright" w:cs="Mangal"/>
          <w:color w:val="auto"/>
          <w:kern w:val="3"/>
          <w:sz w:val="20"/>
          <w:szCs w:val="20"/>
          <w:lang w:eastAsia="zh-CN" w:bidi="hi-IN"/>
        </w:rPr>
      </w:pPr>
      <w:r w:rsidRPr="001D6511">
        <w:rPr>
          <w:rFonts w:ascii="Lucida Bright" w:eastAsia="SimSun" w:hAnsi="Lucida Bright" w:cs="Mangal"/>
          <w:b/>
          <w:color w:val="auto"/>
          <w:kern w:val="3"/>
          <w:sz w:val="20"/>
          <w:szCs w:val="20"/>
          <w:lang w:eastAsia="zh-CN" w:bidi="hi-IN"/>
        </w:rPr>
        <w:t>PROJETO BÁSICO</w:t>
      </w:r>
    </w:p>
    <w:p w14:paraId="53A71F29" w14:textId="77777777" w:rsidR="005D46ED" w:rsidRDefault="005D46ED" w:rsidP="0023656C">
      <w:pPr>
        <w:tabs>
          <w:tab w:val="left" w:pos="-1056"/>
          <w:tab w:val="left" w:pos="-348"/>
        </w:tabs>
        <w:suppressAutoHyphens/>
        <w:autoSpaceDN w:val="0"/>
        <w:spacing w:line="276" w:lineRule="auto"/>
        <w:ind w:left="720" w:hanging="11"/>
        <w:jc w:val="both"/>
        <w:textAlignment w:val="baseline"/>
        <w:rPr>
          <w:rFonts w:ascii="Lucida Bright" w:hAnsi="Lucida Bright"/>
          <w:b/>
          <w:color w:val="auto"/>
          <w:sz w:val="20"/>
          <w:szCs w:val="20"/>
        </w:rPr>
      </w:pPr>
      <w:bookmarkStart w:id="22" w:name="_Hlk197429580"/>
      <w:r>
        <w:rPr>
          <w:rFonts w:ascii="Lucida Bright" w:eastAsia="SimSun" w:hAnsi="Lucida Bright" w:cs="Mangal"/>
          <w:color w:val="auto"/>
          <w:kern w:val="3"/>
          <w:sz w:val="20"/>
          <w:szCs w:val="20"/>
          <w:lang w:eastAsia="zh-CN" w:bidi="hi-IN"/>
        </w:rPr>
        <w:t xml:space="preserve">(Disponível nos endereços: </w:t>
      </w:r>
      <w:hyperlink r:id="rId21" w:history="1">
        <w:r>
          <w:rPr>
            <w:rStyle w:val="Hyperlink"/>
            <w:rFonts w:ascii="Lucida Bright" w:hAnsi="Lucida Bright"/>
            <w:sz w:val="20"/>
            <w:szCs w:val="20"/>
          </w:rPr>
          <w:t>www.bll.org.br</w:t>
        </w:r>
      </w:hyperlink>
      <w:r>
        <w:rPr>
          <w:rFonts w:ascii="Lucida Bright" w:hAnsi="Lucida Bright"/>
          <w:color w:val="auto"/>
          <w:sz w:val="20"/>
          <w:szCs w:val="20"/>
        </w:rPr>
        <w:t xml:space="preserve"> e </w:t>
      </w:r>
      <w:hyperlink r:id="rId22" w:history="1">
        <w:r>
          <w:rPr>
            <w:rStyle w:val="Hyperlink"/>
            <w:rFonts w:ascii="Lucida Bright" w:hAnsi="Lucida Bright"/>
            <w:sz w:val="20"/>
            <w:szCs w:val="20"/>
          </w:rPr>
          <w:t>www.barradoquarai.rs.gov.br</w:t>
        </w:r>
      </w:hyperlink>
      <w:r>
        <w:rPr>
          <w:rFonts w:ascii="Lucida Bright" w:eastAsia="SimSun" w:hAnsi="Lucida Bright" w:cs="Mangal"/>
          <w:color w:val="auto"/>
          <w:kern w:val="3"/>
          <w:sz w:val="20"/>
          <w:szCs w:val="20"/>
          <w:lang w:eastAsia="zh-CN" w:bidi="hi-IN"/>
        </w:rPr>
        <w:t>)</w:t>
      </w:r>
      <w:bookmarkEnd w:id="22"/>
    </w:p>
    <w:p w14:paraId="16519EA8" w14:textId="77777777" w:rsidR="001F3CD9" w:rsidRDefault="001F3CD9" w:rsidP="00D767CF">
      <w:pPr>
        <w:widowControl w:val="0"/>
        <w:pBdr>
          <w:top w:val="none" w:sz="0" w:space="0" w:color="auto"/>
          <w:left w:val="none" w:sz="0" w:space="0" w:color="auto"/>
          <w:bottom w:val="none" w:sz="0" w:space="0" w:color="auto"/>
          <w:right w:val="none" w:sz="0" w:space="0" w:color="auto"/>
          <w:between w:val="none" w:sz="0" w:space="0" w:color="auto"/>
        </w:pBdr>
        <w:tabs>
          <w:tab w:val="left" w:pos="-1056"/>
          <w:tab w:val="left" w:pos="-348"/>
        </w:tabs>
        <w:suppressAutoHyphens/>
        <w:autoSpaceDN w:val="0"/>
        <w:ind w:left="720"/>
        <w:jc w:val="both"/>
        <w:textAlignment w:val="baseline"/>
        <w:rPr>
          <w:rFonts w:ascii="Lucida Bright" w:eastAsia="SimSun" w:hAnsi="Lucida Bright" w:cs="Mangal"/>
          <w:b/>
          <w:color w:val="auto"/>
          <w:kern w:val="3"/>
          <w:sz w:val="20"/>
          <w:szCs w:val="20"/>
          <w:lang w:eastAsia="zh-CN" w:bidi="hi-IN"/>
        </w:rPr>
      </w:pPr>
    </w:p>
    <w:p w14:paraId="5F1CEFD3" w14:textId="77777777" w:rsidR="00D46602" w:rsidRDefault="00D46602" w:rsidP="00D767CF">
      <w:pPr>
        <w:widowControl w:val="0"/>
        <w:pBdr>
          <w:top w:val="none" w:sz="0" w:space="0" w:color="auto"/>
          <w:left w:val="none" w:sz="0" w:space="0" w:color="auto"/>
          <w:bottom w:val="none" w:sz="0" w:space="0" w:color="auto"/>
          <w:right w:val="none" w:sz="0" w:space="0" w:color="auto"/>
          <w:between w:val="none" w:sz="0" w:space="0" w:color="auto"/>
        </w:pBdr>
        <w:tabs>
          <w:tab w:val="left" w:pos="-1056"/>
          <w:tab w:val="left" w:pos="-348"/>
        </w:tabs>
        <w:suppressAutoHyphens/>
        <w:autoSpaceDN w:val="0"/>
        <w:ind w:left="720"/>
        <w:jc w:val="both"/>
        <w:textAlignment w:val="baseline"/>
        <w:rPr>
          <w:rFonts w:ascii="Lucida Bright" w:eastAsia="SimSun" w:hAnsi="Lucida Bright" w:cs="Mangal"/>
          <w:b/>
          <w:color w:val="auto"/>
          <w:kern w:val="3"/>
          <w:sz w:val="20"/>
          <w:szCs w:val="20"/>
          <w:lang w:eastAsia="zh-CN" w:bidi="hi-IN"/>
        </w:rPr>
      </w:pPr>
    </w:p>
    <w:p w14:paraId="3C585D59" w14:textId="77777777" w:rsidR="001B627D" w:rsidRDefault="001B627D" w:rsidP="00D767CF">
      <w:pPr>
        <w:widowControl w:val="0"/>
        <w:pBdr>
          <w:top w:val="none" w:sz="0" w:space="0" w:color="auto"/>
          <w:left w:val="none" w:sz="0" w:space="0" w:color="auto"/>
          <w:bottom w:val="none" w:sz="0" w:space="0" w:color="auto"/>
          <w:right w:val="none" w:sz="0" w:space="0" w:color="auto"/>
          <w:between w:val="none" w:sz="0" w:space="0" w:color="auto"/>
        </w:pBdr>
        <w:tabs>
          <w:tab w:val="left" w:pos="-1056"/>
          <w:tab w:val="left" w:pos="-348"/>
        </w:tabs>
        <w:suppressAutoHyphens/>
        <w:autoSpaceDN w:val="0"/>
        <w:ind w:left="720"/>
        <w:jc w:val="both"/>
        <w:textAlignment w:val="baseline"/>
        <w:rPr>
          <w:rFonts w:ascii="Lucida Bright" w:eastAsia="SimSun" w:hAnsi="Lucida Bright" w:cs="Mangal"/>
          <w:b/>
          <w:color w:val="auto"/>
          <w:kern w:val="3"/>
          <w:sz w:val="20"/>
          <w:szCs w:val="20"/>
          <w:lang w:eastAsia="zh-CN" w:bidi="hi-IN"/>
        </w:rPr>
      </w:pPr>
    </w:p>
    <w:p w14:paraId="2A1CB8FF" w14:textId="77777777" w:rsidR="0021100C" w:rsidRDefault="0021100C" w:rsidP="00D767CF">
      <w:pPr>
        <w:widowControl w:val="0"/>
        <w:pBdr>
          <w:top w:val="none" w:sz="0" w:space="0" w:color="auto"/>
          <w:left w:val="none" w:sz="0" w:space="0" w:color="auto"/>
          <w:bottom w:val="none" w:sz="0" w:space="0" w:color="auto"/>
          <w:right w:val="none" w:sz="0" w:space="0" w:color="auto"/>
          <w:between w:val="none" w:sz="0" w:space="0" w:color="auto"/>
        </w:pBdr>
        <w:tabs>
          <w:tab w:val="left" w:pos="-1056"/>
          <w:tab w:val="left" w:pos="-348"/>
        </w:tabs>
        <w:suppressAutoHyphens/>
        <w:autoSpaceDN w:val="0"/>
        <w:ind w:left="720"/>
        <w:jc w:val="both"/>
        <w:textAlignment w:val="baseline"/>
        <w:rPr>
          <w:rFonts w:ascii="Lucida Bright" w:eastAsia="SimSun" w:hAnsi="Lucida Bright" w:cs="Mangal"/>
          <w:b/>
          <w:color w:val="auto"/>
          <w:kern w:val="3"/>
          <w:sz w:val="20"/>
          <w:szCs w:val="20"/>
          <w:lang w:eastAsia="zh-CN" w:bidi="hi-IN"/>
        </w:rPr>
      </w:pPr>
    </w:p>
    <w:p w14:paraId="10826976" w14:textId="77777777" w:rsidR="0021100C" w:rsidRDefault="0021100C" w:rsidP="00D767CF">
      <w:pPr>
        <w:jc w:val="both"/>
        <w:rPr>
          <w:rFonts w:ascii="Lucida Bright" w:hAnsi="Lucida Bright"/>
          <w:color w:val="auto"/>
          <w:sz w:val="20"/>
          <w:szCs w:val="20"/>
        </w:rPr>
      </w:pPr>
    </w:p>
    <w:p w14:paraId="3DD0B0C8" w14:textId="77777777" w:rsidR="005A4BA7" w:rsidRDefault="005A4BA7" w:rsidP="00D767CF">
      <w:pPr>
        <w:jc w:val="both"/>
        <w:rPr>
          <w:rFonts w:ascii="Lucida Bright" w:hAnsi="Lucida Bright"/>
          <w:color w:val="auto"/>
          <w:sz w:val="20"/>
          <w:szCs w:val="20"/>
        </w:rPr>
      </w:pPr>
    </w:p>
    <w:p w14:paraId="70D97BC9" w14:textId="626EBF9C" w:rsidR="000057C0" w:rsidRDefault="000057C0" w:rsidP="00D767CF">
      <w:pPr>
        <w:rPr>
          <w:rFonts w:ascii="Lucida Bright" w:hAnsi="Lucida Bright"/>
          <w:color w:val="auto"/>
          <w:sz w:val="20"/>
          <w:szCs w:val="20"/>
        </w:rPr>
      </w:pPr>
      <w:r>
        <w:rPr>
          <w:rFonts w:ascii="Lucida Bright" w:hAnsi="Lucida Bright"/>
          <w:color w:val="auto"/>
          <w:sz w:val="20"/>
          <w:szCs w:val="20"/>
        </w:rPr>
        <w:br w:type="page"/>
      </w:r>
    </w:p>
    <w:p w14:paraId="4DB9AB99" w14:textId="77777777" w:rsidR="000057C0" w:rsidRPr="00E0139D" w:rsidRDefault="000057C0" w:rsidP="00D767CF">
      <w:pPr>
        <w:jc w:val="both"/>
        <w:rPr>
          <w:rFonts w:ascii="Lucida Bright" w:hAnsi="Lucida Bright"/>
          <w:color w:val="auto"/>
          <w:sz w:val="20"/>
          <w:szCs w:val="20"/>
        </w:rPr>
      </w:pPr>
    </w:p>
    <w:p w14:paraId="6F8E04AC" w14:textId="3BE80892" w:rsidR="00EB222D" w:rsidRPr="00E0139D" w:rsidRDefault="00FC219F" w:rsidP="00D767CF">
      <w:pPr>
        <w:pBdr>
          <w:top w:val="single" w:sz="4" w:space="1" w:color="auto"/>
          <w:left w:val="single" w:sz="4" w:space="0" w:color="auto"/>
          <w:bottom w:val="single" w:sz="4" w:space="1" w:color="auto"/>
          <w:right w:val="single" w:sz="4" w:space="4" w:color="auto"/>
        </w:pBdr>
        <w:shd w:val="clear" w:color="auto" w:fill="E6E6E6"/>
        <w:jc w:val="center"/>
        <w:rPr>
          <w:rFonts w:ascii="Lucida Bright" w:hAnsi="Lucida Bright"/>
          <w:b/>
          <w:color w:val="auto"/>
          <w:sz w:val="20"/>
          <w:szCs w:val="20"/>
        </w:rPr>
      </w:pPr>
      <w:r w:rsidRPr="00E0139D">
        <w:rPr>
          <w:rFonts w:ascii="Lucida Bright" w:hAnsi="Lucida Bright"/>
          <w:b/>
          <w:color w:val="auto"/>
          <w:sz w:val="20"/>
          <w:szCs w:val="20"/>
        </w:rPr>
        <w:t xml:space="preserve">ANEXO </w:t>
      </w:r>
      <w:r w:rsidR="002E7B42" w:rsidRPr="00E0139D">
        <w:rPr>
          <w:rFonts w:ascii="Lucida Bright" w:hAnsi="Lucida Bright"/>
          <w:b/>
          <w:color w:val="auto"/>
          <w:sz w:val="20"/>
          <w:szCs w:val="20"/>
        </w:rPr>
        <w:t>2</w:t>
      </w:r>
    </w:p>
    <w:p w14:paraId="255E2061" w14:textId="0F6D7BB2" w:rsidR="00D41CFB" w:rsidRPr="00E0139D" w:rsidRDefault="00314388" w:rsidP="00D767CF">
      <w:pPr>
        <w:pBdr>
          <w:top w:val="single" w:sz="4" w:space="1" w:color="auto"/>
          <w:left w:val="single" w:sz="4" w:space="0" w:color="auto"/>
          <w:bottom w:val="single" w:sz="4" w:space="1" w:color="auto"/>
          <w:right w:val="single" w:sz="4" w:space="4" w:color="auto"/>
        </w:pBdr>
        <w:shd w:val="clear" w:color="auto" w:fill="E6E6E6"/>
        <w:jc w:val="center"/>
        <w:rPr>
          <w:rFonts w:ascii="Lucida Bright" w:hAnsi="Lucida Bright"/>
          <w:color w:val="auto"/>
          <w:sz w:val="20"/>
          <w:szCs w:val="20"/>
        </w:rPr>
      </w:pPr>
      <w:r w:rsidRPr="00B256E0">
        <w:rPr>
          <w:rFonts w:ascii="Lucida Bright" w:hAnsi="Lucida Bright"/>
          <w:b/>
          <w:color w:val="auto"/>
          <w:sz w:val="20"/>
          <w:szCs w:val="20"/>
          <w:lang w:eastAsia="zh-CN"/>
        </w:rPr>
        <w:t>DECLARAÇÃO CONJUNTA</w:t>
      </w:r>
    </w:p>
    <w:p w14:paraId="270CE854" w14:textId="77777777" w:rsidR="008C4C27" w:rsidRPr="00E0139D" w:rsidRDefault="008C4C27" w:rsidP="00D767CF">
      <w:pPr>
        <w:tabs>
          <w:tab w:val="left" w:pos="1701"/>
        </w:tabs>
        <w:ind w:right="-3635"/>
        <w:rPr>
          <w:rFonts w:ascii="Lucida Bright" w:hAnsi="Lucida Bright"/>
          <w:b/>
          <w:color w:val="auto"/>
          <w:sz w:val="20"/>
          <w:szCs w:val="20"/>
        </w:rPr>
      </w:pPr>
    </w:p>
    <w:p w14:paraId="226906FC" w14:textId="77777777" w:rsidR="00B256E0" w:rsidRPr="00B256E0" w:rsidRDefault="00A82B41" w:rsidP="00D767CF">
      <w:pPr>
        <w:spacing w:before="120"/>
        <w:ind w:right="-567"/>
        <w:rPr>
          <w:rFonts w:ascii="Lucida Bright" w:hAnsi="Lucida Bright"/>
          <w:color w:val="auto"/>
          <w:sz w:val="20"/>
          <w:szCs w:val="20"/>
          <w:lang w:eastAsia="zh-CN"/>
        </w:rPr>
      </w:pPr>
      <w:r w:rsidRPr="00E0139D">
        <w:rPr>
          <w:rFonts w:ascii="Lucida Bright" w:hAnsi="Lucida Bright"/>
          <w:b/>
          <w:color w:val="auto"/>
          <w:sz w:val="20"/>
          <w:szCs w:val="20"/>
        </w:rPr>
        <w:tab/>
      </w:r>
      <w:r w:rsidRPr="00E0139D">
        <w:rPr>
          <w:rFonts w:ascii="Lucida Bright" w:hAnsi="Lucida Bright"/>
          <w:b/>
          <w:color w:val="auto"/>
          <w:sz w:val="20"/>
          <w:szCs w:val="20"/>
        </w:rPr>
        <w:tab/>
      </w:r>
      <w:r w:rsidRPr="00E0139D">
        <w:rPr>
          <w:rFonts w:ascii="Lucida Bright" w:hAnsi="Lucida Bright"/>
          <w:b/>
          <w:color w:val="auto"/>
          <w:sz w:val="20"/>
          <w:szCs w:val="20"/>
        </w:rPr>
        <w:tab/>
      </w:r>
      <w:r w:rsidRPr="00E0139D">
        <w:rPr>
          <w:rFonts w:ascii="Lucida Bright" w:hAnsi="Lucida Bright"/>
          <w:b/>
          <w:color w:val="auto"/>
          <w:sz w:val="20"/>
          <w:szCs w:val="20"/>
        </w:rPr>
        <w:tab/>
      </w:r>
      <w:r w:rsidRPr="00E0139D">
        <w:rPr>
          <w:rFonts w:ascii="Lucida Bright" w:hAnsi="Lucida Bright"/>
          <w:b/>
          <w:color w:val="auto"/>
          <w:sz w:val="20"/>
          <w:szCs w:val="20"/>
        </w:rPr>
        <w:tab/>
      </w:r>
      <w:r w:rsidR="00B256E0" w:rsidRPr="00B256E0">
        <w:rPr>
          <w:rFonts w:ascii="Lucida Bright" w:hAnsi="Lucida Bright"/>
          <w:b/>
          <w:color w:val="auto"/>
          <w:sz w:val="20"/>
          <w:szCs w:val="20"/>
          <w:lang w:eastAsia="zh-CN"/>
        </w:rPr>
        <w:t>DECLARAÇÃO CONJUNTA</w:t>
      </w:r>
    </w:p>
    <w:p w14:paraId="040A30AC" w14:textId="77777777" w:rsidR="00B256E0" w:rsidRPr="00B256E0" w:rsidRDefault="00B256E0" w:rsidP="00D767CF">
      <w:pPr>
        <w:pBdr>
          <w:top w:val="none" w:sz="0" w:space="0" w:color="auto"/>
          <w:left w:val="none" w:sz="0" w:space="0" w:color="auto"/>
          <w:bottom w:val="none" w:sz="0" w:space="0" w:color="auto"/>
          <w:right w:val="none" w:sz="0" w:space="0" w:color="auto"/>
          <w:between w:val="none" w:sz="0" w:space="0" w:color="auto"/>
        </w:pBdr>
        <w:suppressAutoHyphens/>
        <w:spacing w:before="120"/>
        <w:ind w:right="-547" w:firstLine="720"/>
        <w:jc w:val="both"/>
        <w:rPr>
          <w:rFonts w:ascii="Lucida Bright" w:hAnsi="Lucida Bright"/>
          <w:color w:val="auto"/>
          <w:sz w:val="20"/>
          <w:szCs w:val="20"/>
          <w:lang w:eastAsia="zh-CN"/>
        </w:rPr>
      </w:pPr>
    </w:p>
    <w:p w14:paraId="15F9E624" w14:textId="77D6CACC" w:rsidR="00B256E0" w:rsidRDefault="00B256E0" w:rsidP="001B627D">
      <w:pPr>
        <w:pBdr>
          <w:top w:val="none" w:sz="0" w:space="0" w:color="auto"/>
          <w:left w:val="none" w:sz="0" w:space="0" w:color="auto"/>
          <w:bottom w:val="none" w:sz="0" w:space="0" w:color="auto"/>
          <w:right w:val="none" w:sz="0" w:space="0" w:color="auto"/>
          <w:between w:val="none" w:sz="0" w:space="0" w:color="auto"/>
        </w:pBdr>
        <w:suppressAutoHyphens/>
        <w:spacing w:after="240" w:line="276" w:lineRule="auto"/>
        <w:ind w:right="113" w:firstLine="720"/>
        <w:jc w:val="both"/>
        <w:rPr>
          <w:rFonts w:ascii="Lucida Bright" w:hAnsi="Lucida Bright"/>
          <w:color w:val="auto"/>
          <w:sz w:val="20"/>
          <w:szCs w:val="20"/>
          <w:lang w:eastAsia="zh-CN"/>
        </w:rPr>
      </w:pPr>
      <w:bookmarkStart w:id="23" w:name="_Hlk160796707"/>
      <w:r w:rsidRPr="00B256E0">
        <w:rPr>
          <w:rFonts w:ascii="Lucida Bright" w:hAnsi="Lucida Bright"/>
          <w:color w:val="auto"/>
          <w:sz w:val="20"/>
          <w:szCs w:val="20"/>
          <w:lang w:eastAsia="zh-CN"/>
        </w:rPr>
        <w:t xml:space="preserve">A empresa </w:t>
      </w:r>
      <w:r w:rsidRPr="001F7C5D">
        <w:rPr>
          <w:color w:val="auto"/>
          <w:sz w:val="20"/>
          <w:szCs w:val="20"/>
          <w:lang w:eastAsia="zh-CN"/>
        </w:rPr>
        <w:t>____________________</w:t>
      </w:r>
      <w:r w:rsidRPr="00B256E0">
        <w:rPr>
          <w:rFonts w:ascii="Lucida Bright" w:hAnsi="Lucida Bright"/>
          <w:color w:val="auto"/>
          <w:sz w:val="20"/>
          <w:szCs w:val="20"/>
          <w:lang w:eastAsia="zh-CN"/>
        </w:rPr>
        <w:t xml:space="preserve">, através de seu representante legal, Sr.(a) </w:t>
      </w:r>
      <w:r w:rsidRPr="001F7C5D">
        <w:rPr>
          <w:color w:val="auto"/>
          <w:sz w:val="20"/>
          <w:szCs w:val="20"/>
          <w:lang w:eastAsia="zh-CN"/>
        </w:rPr>
        <w:t>_____________________</w:t>
      </w:r>
      <w:r w:rsidRPr="00B256E0">
        <w:rPr>
          <w:rFonts w:ascii="Lucida Bright" w:hAnsi="Lucida Bright"/>
          <w:color w:val="auto"/>
          <w:sz w:val="20"/>
          <w:szCs w:val="20"/>
          <w:lang w:eastAsia="zh-CN"/>
        </w:rPr>
        <w:t xml:space="preserve">, CI </w:t>
      </w:r>
      <w:r w:rsidRPr="001F7C5D">
        <w:rPr>
          <w:color w:val="auto"/>
          <w:sz w:val="20"/>
          <w:szCs w:val="20"/>
          <w:lang w:eastAsia="zh-CN"/>
        </w:rPr>
        <w:t>_________________</w:t>
      </w:r>
      <w:r w:rsidRPr="00B256E0">
        <w:rPr>
          <w:rFonts w:ascii="Lucida Bright" w:hAnsi="Lucida Bright"/>
          <w:color w:val="auto"/>
          <w:sz w:val="20"/>
          <w:szCs w:val="20"/>
          <w:lang w:eastAsia="zh-CN"/>
        </w:rPr>
        <w:t xml:space="preserve">, CPF </w:t>
      </w:r>
      <w:r w:rsidRPr="001F7C5D">
        <w:rPr>
          <w:color w:val="auto"/>
          <w:sz w:val="20"/>
          <w:szCs w:val="20"/>
          <w:lang w:eastAsia="zh-CN"/>
        </w:rPr>
        <w:t>_________________</w:t>
      </w:r>
      <w:r w:rsidRPr="00B256E0">
        <w:rPr>
          <w:rFonts w:ascii="Lucida Bright" w:hAnsi="Lucida Bright"/>
          <w:color w:val="auto"/>
          <w:sz w:val="20"/>
          <w:szCs w:val="20"/>
          <w:lang w:eastAsia="zh-CN"/>
        </w:rPr>
        <w:t xml:space="preserve">, (cargo na empresa), </w:t>
      </w:r>
      <w:r w:rsidRPr="001F7C5D">
        <w:rPr>
          <w:color w:val="auto"/>
          <w:sz w:val="20"/>
          <w:szCs w:val="20"/>
          <w:lang w:eastAsia="zh-CN"/>
        </w:rPr>
        <w:t>__________________</w:t>
      </w:r>
      <w:r w:rsidRPr="00B256E0">
        <w:rPr>
          <w:rFonts w:ascii="Lucida Bright" w:hAnsi="Lucida Bright"/>
          <w:color w:val="auto"/>
          <w:sz w:val="20"/>
          <w:szCs w:val="20"/>
          <w:lang w:eastAsia="zh-CN"/>
        </w:rPr>
        <w:t xml:space="preserve">, na qualidade de PROPONENTE da Licitação instaurada pela Prefeitura Municipal da Barra do Quaraí, </w:t>
      </w:r>
      <w:r w:rsidRPr="00B256E0">
        <w:rPr>
          <w:rFonts w:ascii="Lucida Bright" w:hAnsi="Lucida Bright"/>
          <w:b/>
          <w:color w:val="auto"/>
          <w:sz w:val="20"/>
          <w:szCs w:val="20"/>
          <w:lang w:eastAsia="zh-CN"/>
        </w:rPr>
        <w:t>DECLARA</w:t>
      </w:r>
      <w:r w:rsidRPr="00B256E0">
        <w:rPr>
          <w:rFonts w:ascii="Lucida Bright" w:hAnsi="Lucida Bright"/>
          <w:color w:val="auto"/>
          <w:sz w:val="20"/>
          <w:szCs w:val="20"/>
          <w:lang w:eastAsia="zh-CN"/>
        </w:rPr>
        <w:t>:</w:t>
      </w:r>
    </w:p>
    <w:p w14:paraId="7220CF78" w14:textId="77777777" w:rsidR="00212034" w:rsidRPr="000946CB" w:rsidRDefault="00212034" w:rsidP="001B627D">
      <w:pPr>
        <w:pStyle w:val="PargrafodaLista1"/>
        <w:spacing w:after="0"/>
        <w:ind w:left="0"/>
        <w:jc w:val="both"/>
        <w:rPr>
          <w:rFonts w:ascii="Lucida Bright" w:hAnsi="Lucida Bright"/>
          <w:sz w:val="20"/>
          <w:szCs w:val="20"/>
        </w:rPr>
      </w:pPr>
      <w:r w:rsidRPr="00FF2163">
        <w:rPr>
          <w:rFonts w:ascii="Lucida Bright" w:hAnsi="Lucida Bright"/>
          <w:b/>
          <w:bCs/>
          <w:sz w:val="20"/>
          <w:szCs w:val="20"/>
        </w:rPr>
        <w:t>a)</w:t>
      </w:r>
      <w:r w:rsidRPr="000946CB">
        <w:rPr>
          <w:rFonts w:ascii="Lucida Bright" w:hAnsi="Lucida Bright"/>
          <w:sz w:val="20"/>
          <w:szCs w:val="20"/>
        </w:rPr>
        <w:t xml:space="preserve"> Cumpre plenamente os requisitos para sua HABILITAÇÃO, estando ciente da obrigatoriedade de declarar ocorrências posteriores; </w:t>
      </w:r>
    </w:p>
    <w:p w14:paraId="6FC41611" w14:textId="77777777" w:rsidR="00212034" w:rsidRPr="000946CB" w:rsidRDefault="00212034" w:rsidP="001B627D">
      <w:pPr>
        <w:pStyle w:val="PargrafodaLista1"/>
        <w:spacing w:after="0"/>
        <w:ind w:left="0"/>
        <w:jc w:val="both"/>
        <w:rPr>
          <w:rFonts w:ascii="Lucida Bright" w:hAnsi="Lucida Bright"/>
          <w:sz w:val="20"/>
          <w:szCs w:val="20"/>
        </w:rPr>
      </w:pPr>
      <w:r w:rsidRPr="00FF2163">
        <w:rPr>
          <w:rFonts w:ascii="Lucida Bright" w:hAnsi="Lucida Bright"/>
          <w:b/>
          <w:bCs/>
          <w:sz w:val="20"/>
          <w:szCs w:val="20"/>
        </w:rPr>
        <w:t>b)</w:t>
      </w:r>
      <w:r w:rsidRPr="000946CB">
        <w:rPr>
          <w:rFonts w:ascii="Lucida Bright" w:hAnsi="Lucida Bright"/>
          <w:sz w:val="20"/>
          <w:szCs w:val="20"/>
        </w:rPr>
        <w:t xml:space="preserve"> Tomou conhecimento de todas as informações e das condições locais para cumprimento das obrigações objeto da licitação.</w:t>
      </w:r>
    </w:p>
    <w:p w14:paraId="508F8488" w14:textId="77777777" w:rsidR="00212034" w:rsidRPr="000946CB" w:rsidRDefault="00212034" w:rsidP="001B627D">
      <w:pPr>
        <w:pStyle w:val="PargrafodaLista1"/>
        <w:spacing w:after="0"/>
        <w:ind w:left="0"/>
        <w:jc w:val="both"/>
        <w:rPr>
          <w:rFonts w:ascii="Lucida Bright" w:hAnsi="Lucida Bright"/>
          <w:sz w:val="20"/>
          <w:szCs w:val="20"/>
        </w:rPr>
      </w:pPr>
      <w:r w:rsidRPr="00FF2163">
        <w:rPr>
          <w:rFonts w:ascii="Lucida Bright" w:hAnsi="Lucida Bright"/>
          <w:b/>
          <w:bCs/>
          <w:sz w:val="20"/>
          <w:szCs w:val="20"/>
        </w:rPr>
        <w:t>c)</w:t>
      </w:r>
      <w:r w:rsidRPr="000946CB">
        <w:rPr>
          <w:rFonts w:ascii="Lucida Bright" w:hAnsi="Lucida Bright"/>
          <w:sz w:val="20"/>
          <w:szCs w:val="20"/>
        </w:rPr>
        <w:t xml:space="preserve"> Cumpre as exigências de reserva de cargos para pessoa com deficiência e para reabilitado da Previdência Social, previstas em lei e em outras normas específicas; </w:t>
      </w:r>
    </w:p>
    <w:p w14:paraId="2CDC4713" w14:textId="77777777" w:rsidR="00212034" w:rsidRPr="000946CB" w:rsidRDefault="00212034" w:rsidP="001B627D">
      <w:pPr>
        <w:pStyle w:val="PargrafodaLista1"/>
        <w:spacing w:after="0"/>
        <w:ind w:left="0"/>
        <w:jc w:val="both"/>
        <w:rPr>
          <w:rFonts w:ascii="Lucida Bright" w:hAnsi="Lucida Bright"/>
          <w:sz w:val="20"/>
          <w:szCs w:val="20"/>
        </w:rPr>
      </w:pPr>
      <w:r w:rsidRPr="00FF2163">
        <w:rPr>
          <w:rFonts w:ascii="Lucida Bright" w:hAnsi="Lucida Bright"/>
          <w:b/>
          <w:bCs/>
          <w:sz w:val="20"/>
          <w:szCs w:val="20"/>
        </w:rPr>
        <w:t>d)</w:t>
      </w:r>
      <w:r w:rsidRPr="000946CB">
        <w:rPr>
          <w:rFonts w:ascii="Lucida Bright" w:hAnsi="Lucida Bright"/>
          <w:sz w:val="20"/>
          <w:szCs w:val="20"/>
        </w:rPr>
        <w:t xml:space="preserve"> Suas propostas econômicas compreendem a integralidade dos custos para atendimento dos direitos trabalhistas assegurados na Constituição Federal, nas leis trabalhistas, nas normas infralegais, nas convenções coletivas de trabalho e nos termos de ajustamento de condutas vigentes na data de entrega das propostas; </w:t>
      </w:r>
    </w:p>
    <w:p w14:paraId="199F6C70" w14:textId="185F2C6E" w:rsidR="00212034" w:rsidRDefault="00212034" w:rsidP="001B627D">
      <w:pPr>
        <w:pStyle w:val="PargrafodaLista1"/>
        <w:spacing w:after="0"/>
        <w:ind w:left="0"/>
        <w:jc w:val="both"/>
        <w:rPr>
          <w:rFonts w:ascii="Lucida Bright" w:hAnsi="Lucida Bright"/>
          <w:sz w:val="20"/>
          <w:szCs w:val="20"/>
        </w:rPr>
      </w:pPr>
      <w:r w:rsidRPr="00FF2163">
        <w:rPr>
          <w:rFonts w:ascii="Lucida Bright" w:hAnsi="Lucida Bright"/>
          <w:b/>
          <w:bCs/>
          <w:sz w:val="20"/>
          <w:szCs w:val="20"/>
        </w:rPr>
        <w:t>e)</w:t>
      </w:r>
      <w:r w:rsidRPr="000946CB">
        <w:rPr>
          <w:rFonts w:ascii="Lucida Bright" w:hAnsi="Lucida Bright"/>
          <w:sz w:val="20"/>
          <w:szCs w:val="20"/>
        </w:rPr>
        <w:t xml:space="preserve"> Não utiliza mão de obra direta ou indireta de menores de 18 (dezoito) anos em trabalho noturno, perigoso ou insalubre e de menores de 16 (dezesseis) anos em qualquer trabalho, salvo na condição de aprendiz, a partir de 14 (quatorze) anos, atendendo ao disposto na Lei Federal nº 14.133/2021 e no art. 7º, inciso XXXIII, da Constituição da República Federativa do Brasil de 1988;</w:t>
      </w:r>
    </w:p>
    <w:p w14:paraId="16383C60" w14:textId="0B447390" w:rsidR="00212034" w:rsidRPr="000946CB" w:rsidRDefault="00212034" w:rsidP="001B627D">
      <w:pPr>
        <w:pStyle w:val="PargrafodaLista1"/>
        <w:spacing w:after="0"/>
        <w:ind w:left="0"/>
        <w:jc w:val="both"/>
        <w:rPr>
          <w:rFonts w:ascii="Lucida Bright" w:hAnsi="Lucida Bright"/>
          <w:sz w:val="20"/>
          <w:szCs w:val="20"/>
        </w:rPr>
      </w:pPr>
      <w:r w:rsidRPr="00FF2163">
        <w:rPr>
          <w:rFonts w:ascii="Lucida Bright" w:hAnsi="Lucida Bright"/>
          <w:b/>
          <w:bCs/>
          <w:sz w:val="20"/>
          <w:szCs w:val="20"/>
        </w:rPr>
        <w:t>f)</w:t>
      </w:r>
      <w:r>
        <w:rPr>
          <w:rFonts w:ascii="Lucida Bright" w:hAnsi="Lucida Bright"/>
          <w:sz w:val="20"/>
          <w:szCs w:val="20"/>
        </w:rPr>
        <w:t xml:space="preserve"> Q</w:t>
      </w:r>
      <w:r w:rsidRPr="000946CB">
        <w:rPr>
          <w:rFonts w:ascii="Lucida Bright" w:hAnsi="Lucida Bright"/>
          <w:sz w:val="20"/>
          <w:szCs w:val="20"/>
        </w:rPr>
        <w:t>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r>
        <w:rPr>
          <w:rFonts w:ascii="Lucida Bright" w:hAnsi="Lucida Bright"/>
          <w:sz w:val="20"/>
          <w:szCs w:val="20"/>
        </w:rPr>
        <w:t>;</w:t>
      </w:r>
    </w:p>
    <w:p w14:paraId="140FB193" w14:textId="3D78C85E" w:rsidR="00212034" w:rsidRPr="000946CB" w:rsidRDefault="00212034" w:rsidP="001B627D">
      <w:pPr>
        <w:pStyle w:val="PargrafodaLista1"/>
        <w:spacing w:after="0"/>
        <w:ind w:left="0"/>
        <w:jc w:val="both"/>
        <w:rPr>
          <w:rFonts w:ascii="Lucida Bright" w:hAnsi="Lucida Bright"/>
          <w:sz w:val="20"/>
          <w:szCs w:val="20"/>
        </w:rPr>
      </w:pPr>
      <w:r w:rsidRPr="00FF2163">
        <w:rPr>
          <w:rFonts w:ascii="Lucida Bright" w:hAnsi="Lucida Bright"/>
          <w:b/>
          <w:sz w:val="20"/>
          <w:szCs w:val="20"/>
        </w:rPr>
        <w:t>g)</w:t>
      </w:r>
      <w:r w:rsidRPr="000946CB">
        <w:rPr>
          <w:rFonts w:ascii="Lucida Bright" w:hAnsi="Lucida Bright"/>
          <w:b/>
          <w:sz w:val="20"/>
          <w:szCs w:val="20"/>
        </w:rPr>
        <w:t xml:space="preserve"> </w:t>
      </w:r>
      <w:r w:rsidRPr="000946CB">
        <w:rPr>
          <w:rFonts w:ascii="Lucida Bright" w:hAnsi="Lucida Bright"/>
          <w:sz w:val="20"/>
          <w:szCs w:val="20"/>
        </w:rPr>
        <w:t xml:space="preserve">Que não foi declarada </w:t>
      </w:r>
      <w:r w:rsidRPr="000946CB">
        <w:rPr>
          <w:rFonts w:ascii="Lucida Bright" w:hAnsi="Lucida Bright"/>
          <w:b/>
          <w:sz w:val="20"/>
          <w:szCs w:val="20"/>
        </w:rPr>
        <w:t>INIDÔNEA</w:t>
      </w:r>
      <w:r w:rsidRPr="000946CB">
        <w:rPr>
          <w:rFonts w:ascii="Lucida Bright" w:hAnsi="Lucida Bright"/>
          <w:sz w:val="20"/>
          <w:szCs w:val="20"/>
        </w:rPr>
        <w:t xml:space="preserve"> para licitar com o PODER PÚBLICO, em qualquer de suas esferas.</w:t>
      </w:r>
    </w:p>
    <w:p w14:paraId="391C0050" w14:textId="389EDA5B" w:rsidR="00212034" w:rsidRPr="000946CB" w:rsidRDefault="00212034" w:rsidP="001B627D">
      <w:pPr>
        <w:pStyle w:val="Standard"/>
        <w:spacing w:line="276" w:lineRule="auto"/>
        <w:jc w:val="both"/>
        <w:rPr>
          <w:rFonts w:ascii="Lucida Bright" w:hAnsi="Lucida Bright"/>
          <w:color w:val="000000"/>
          <w:sz w:val="20"/>
        </w:rPr>
      </w:pPr>
      <w:r w:rsidRPr="00FF2163">
        <w:rPr>
          <w:rFonts w:ascii="Lucida Bright" w:hAnsi="Lucida Bright"/>
          <w:b/>
          <w:color w:val="000000"/>
          <w:sz w:val="20"/>
        </w:rPr>
        <w:t>h)</w:t>
      </w:r>
      <w:r w:rsidRPr="000946CB">
        <w:rPr>
          <w:rFonts w:ascii="Lucida Bright" w:hAnsi="Lucida Bright"/>
          <w:b/>
          <w:color w:val="000000"/>
          <w:sz w:val="20"/>
        </w:rPr>
        <w:t xml:space="preserve"> </w:t>
      </w:r>
      <w:r w:rsidRPr="000946CB">
        <w:rPr>
          <w:rFonts w:ascii="Lucida Bright" w:hAnsi="Lucida Bright"/>
          <w:color w:val="000000"/>
          <w:sz w:val="20"/>
        </w:rPr>
        <w:t>Sob as penas da lei, de estar plenamente submissa ao Edital;</w:t>
      </w:r>
    </w:p>
    <w:p w14:paraId="0244C17A" w14:textId="77777777" w:rsidR="00212034" w:rsidRPr="000946CB" w:rsidRDefault="00212034" w:rsidP="00D767CF">
      <w:pPr>
        <w:pStyle w:val="Standard"/>
        <w:spacing w:before="120"/>
        <w:ind w:right="-547"/>
        <w:jc w:val="both"/>
        <w:rPr>
          <w:rFonts w:ascii="Lucida Bright" w:hAnsi="Lucida Bright"/>
          <w:sz w:val="20"/>
        </w:rPr>
      </w:pPr>
      <w:r w:rsidRPr="000946CB">
        <w:rPr>
          <w:rFonts w:ascii="Lucida Bright" w:hAnsi="Lucida Bright"/>
          <w:sz w:val="20"/>
        </w:rPr>
        <w:t>Por ser a expressão da verdade, firma a presente.</w:t>
      </w:r>
    </w:p>
    <w:p w14:paraId="20676FA1" w14:textId="77777777" w:rsidR="000139D7" w:rsidRDefault="000139D7" w:rsidP="00D767CF">
      <w:pPr>
        <w:pBdr>
          <w:top w:val="none" w:sz="0" w:space="0" w:color="auto"/>
          <w:left w:val="none" w:sz="0" w:space="0" w:color="auto"/>
          <w:bottom w:val="none" w:sz="0" w:space="0" w:color="auto"/>
          <w:right w:val="none" w:sz="0" w:space="0" w:color="auto"/>
          <w:between w:val="none" w:sz="0" w:space="0" w:color="auto"/>
        </w:pBdr>
        <w:suppressAutoHyphens/>
        <w:ind w:right="-30" w:firstLine="1418"/>
        <w:jc w:val="right"/>
        <w:rPr>
          <w:rFonts w:ascii="Lucida Bright" w:hAnsi="Lucida Bright"/>
          <w:color w:val="auto"/>
          <w:sz w:val="20"/>
          <w:szCs w:val="20"/>
          <w:lang w:eastAsia="zh-CN"/>
        </w:rPr>
      </w:pPr>
    </w:p>
    <w:p w14:paraId="3F959E15" w14:textId="7FF2CB1F" w:rsidR="00B256E0" w:rsidRPr="00B256E0" w:rsidRDefault="00212034" w:rsidP="00D767CF">
      <w:pPr>
        <w:pBdr>
          <w:top w:val="none" w:sz="0" w:space="0" w:color="auto"/>
          <w:left w:val="none" w:sz="0" w:space="0" w:color="auto"/>
          <w:bottom w:val="none" w:sz="0" w:space="0" w:color="auto"/>
          <w:right w:val="none" w:sz="0" w:space="0" w:color="auto"/>
          <w:between w:val="none" w:sz="0" w:space="0" w:color="auto"/>
        </w:pBdr>
        <w:suppressAutoHyphens/>
        <w:ind w:right="-30" w:firstLine="1418"/>
        <w:jc w:val="right"/>
        <w:rPr>
          <w:rFonts w:ascii="Lucida Bright" w:hAnsi="Lucida Bright"/>
          <w:b/>
          <w:bCs/>
          <w:i/>
          <w:iCs/>
          <w:color w:val="auto"/>
          <w:sz w:val="20"/>
          <w:szCs w:val="20"/>
          <w:lang w:eastAsia="zh-CN"/>
        </w:rPr>
      </w:pPr>
      <w:r w:rsidRPr="00B256E0">
        <w:rPr>
          <w:rFonts w:ascii="Lucida Bright" w:hAnsi="Lucida Bright"/>
          <w:color w:val="auto"/>
          <w:sz w:val="20"/>
          <w:szCs w:val="20"/>
          <w:lang w:eastAsia="zh-CN"/>
        </w:rPr>
        <w:t xml:space="preserve"> </w:t>
      </w:r>
      <w:r w:rsidR="00B256E0" w:rsidRPr="00B256E0">
        <w:rPr>
          <w:rFonts w:ascii="Lucida Bright" w:hAnsi="Lucida Bright"/>
          <w:color w:val="auto"/>
          <w:sz w:val="20"/>
          <w:szCs w:val="20"/>
          <w:lang w:eastAsia="zh-CN"/>
        </w:rPr>
        <w:t xml:space="preserve">(cidade), </w:t>
      </w:r>
      <w:r w:rsidR="00B256E0" w:rsidRPr="00B256E0">
        <w:rPr>
          <w:color w:val="auto"/>
          <w:sz w:val="20"/>
          <w:szCs w:val="20"/>
          <w:lang w:eastAsia="zh-CN"/>
        </w:rPr>
        <w:t>____</w:t>
      </w:r>
      <w:r w:rsidR="00B256E0" w:rsidRPr="00B256E0">
        <w:rPr>
          <w:rFonts w:ascii="Lucida Bright" w:hAnsi="Lucida Bright"/>
          <w:color w:val="auto"/>
          <w:sz w:val="20"/>
          <w:szCs w:val="20"/>
          <w:lang w:eastAsia="zh-CN"/>
        </w:rPr>
        <w:t xml:space="preserve"> de </w:t>
      </w:r>
      <w:r w:rsidR="00B256E0" w:rsidRPr="00B256E0">
        <w:rPr>
          <w:color w:val="auto"/>
          <w:sz w:val="20"/>
          <w:szCs w:val="20"/>
          <w:lang w:eastAsia="zh-CN"/>
        </w:rPr>
        <w:t xml:space="preserve">______________ </w:t>
      </w:r>
      <w:proofErr w:type="spellStart"/>
      <w:r w:rsidR="00B256E0" w:rsidRPr="00B256E0">
        <w:rPr>
          <w:rFonts w:ascii="Lucida Bright" w:hAnsi="Lucida Bright"/>
          <w:color w:val="auto"/>
          <w:sz w:val="20"/>
          <w:szCs w:val="20"/>
          <w:lang w:eastAsia="zh-CN"/>
        </w:rPr>
        <w:t>de</w:t>
      </w:r>
      <w:proofErr w:type="spellEnd"/>
      <w:r w:rsidR="00B256E0" w:rsidRPr="00B256E0">
        <w:rPr>
          <w:rFonts w:ascii="Lucida Bright" w:hAnsi="Lucida Bright"/>
          <w:color w:val="auto"/>
          <w:sz w:val="20"/>
          <w:szCs w:val="20"/>
          <w:lang w:eastAsia="zh-CN"/>
        </w:rPr>
        <w:t xml:space="preserve"> </w:t>
      </w:r>
      <w:r w:rsidR="006278F0">
        <w:rPr>
          <w:rFonts w:ascii="Lucida Bright" w:hAnsi="Lucida Bright"/>
          <w:color w:val="auto"/>
          <w:sz w:val="20"/>
          <w:szCs w:val="20"/>
          <w:lang w:eastAsia="zh-CN"/>
        </w:rPr>
        <w:t>2025</w:t>
      </w:r>
      <w:r w:rsidR="00B256E0" w:rsidRPr="00B256E0">
        <w:rPr>
          <w:rFonts w:ascii="Lucida Bright" w:hAnsi="Lucida Bright"/>
          <w:color w:val="auto"/>
          <w:sz w:val="20"/>
          <w:szCs w:val="20"/>
          <w:lang w:eastAsia="zh-CN"/>
        </w:rPr>
        <w:t>.</w:t>
      </w:r>
      <w:bookmarkEnd w:id="23"/>
    </w:p>
    <w:p w14:paraId="69DE56DB" w14:textId="77777777" w:rsidR="00B256E0" w:rsidRDefault="00B256E0" w:rsidP="00D767CF">
      <w:pPr>
        <w:keepNext/>
        <w:pBdr>
          <w:top w:val="none" w:sz="0" w:space="0" w:color="auto"/>
          <w:left w:val="none" w:sz="0" w:space="0" w:color="auto"/>
          <w:bottom w:val="none" w:sz="0" w:space="0" w:color="auto"/>
          <w:right w:val="none" w:sz="0" w:space="0" w:color="auto"/>
          <w:between w:val="none" w:sz="0" w:space="0" w:color="auto"/>
        </w:pBdr>
        <w:suppressAutoHyphens/>
        <w:spacing w:before="120"/>
        <w:ind w:right="-547"/>
        <w:jc w:val="center"/>
        <w:rPr>
          <w:rFonts w:ascii="Lucida Bright" w:hAnsi="Lucida Bright"/>
          <w:b/>
          <w:bCs/>
          <w:i/>
          <w:iCs/>
          <w:color w:val="auto"/>
          <w:sz w:val="20"/>
          <w:szCs w:val="20"/>
          <w:lang w:eastAsia="zh-CN"/>
        </w:rPr>
      </w:pPr>
    </w:p>
    <w:p w14:paraId="54888F49" w14:textId="77777777" w:rsidR="0086163B" w:rsidRPr="00B256E0" w:rsidRDefault="0086163B" w:rsidP="00D767CF">
      <w:pPr>
        <w:keepNext/>
        <w:pBdr>
          <w:top w:val="none" w:sz="0" w:space="0" w:color="auto"/>
          <w:left w:val="none" w:sz="0" w:space="0" w:color="auto"/>
          <w:bottom w:val="none" w:sz="0" w:space="0" w:color="auto"/>
          <w:right w:val="none" w:sz="0" w:space="0" w:color="auto"/>
          <w:between w:val="none" w:sz="0" w:space="0" w:color="auto"/>
        </w:pBdr>
        <w:suppressAutoHyphens/>
        <w:spacing w:before="120"/>
        <w:ind w:right="-547"/>
        <w:jc w:val="center"/>
        <w:rPr>
          <w:rFonts w:ascii="Lucida Bright" w:hAnsi="Lucida Bright"/>
          <w:b/>
          <w:bCs/>
          <w:i/>
          <w:iCs/>
          <w:color w:val="auto"/>
          <w:sz w:val="20"/>
          <w:szCs w:val="20"/>
          <w:lang w:eastAsia="zh-CN"/>
        </w:rPr>
      </w:pPr>
    </w:p>
    <w:p w14:paraId="2101DEFA" w14:textId="547D8CD5" w:rsidR="005209A4" w:rsidRDefault="005209A4" w:rsidP="00D767CF">
      <w:pPr>
        <w:pBdr>
          <w:top w:val="none" w:sz="0" w:space="0" w:color="auto"/>
          <w:left w:val="none" w:sz="0" w:space="0" w:color="auto"/>
          <w:bottom w:val="none" w:sz="0" w:space="0" w:color="auto"/>
          <w:right w:val="none" w:sz="0" w:space="0" w:color="auto"/>
          <w:between w:val="none" w:sz="0" w:space="0" w:color="auto"/>
        </w:pBdr>
        <w:suppressAutoHyphens/>
        <w:jc w:val="center"/>
        <w:rPr>
          <w:rFonts w:eastAsia="Calibri"/>
          <w:color w:val="auto"/>
          <w:sz w:val="20"/>
          <w:szCs w:val="20"/>
          <w:lang w:eastAsia="en-US"/>
        </w:rPr>
      </w:pPr>
    </w:p>
    <w:p w14:paraId="1AF5CDF9" w14:textId="77777777" w:rsidR="004073FF" w:rsidRDefault="004073FF" w:rsidP="00D767CF">
      <w:pPr>
        <w:pBdr>
          <w:top w:val="none" w:sz="0" w:space="0" w:color="auto"/>
          <w:left w:val="none" w:sz="0" w:space="0" w:color="auto"/>
          <w:bottom w:val="none" w:sz="0" w:space="0" w:color="auto"/>
          <w:right w:val="none" w:sz="0" w:space="0" w:color="auto"/>
          <w:between w:val="none" w:sz="0" w:space="0" w:color="auto"/>
        </w:pBdr>
        <w:suppressAutoHyphens/>
        <w:jc w:val="center"/>
        <w:rPr>
          <w:rFonts w:eastAsia="Calibri"/>
          <w:color w:val="auto"/>
          <w:sz w:val="20"/>
          <w:szCs w:val="20"/>
          <w:lang w:eastAsia="en-US"/>
        </w:rPr>
      </w:pPr>
    </w:p>
    <w:p w14:paraId="03BF397A" w14:textId="77777777" w:rsidR="004073FF" w:rsidRDefault="004073FF" w:rsidP="00D767CF">
      <w:pPr>
        <w:pBdr>
          <w:top w:val="none" w:sz="0" w:space="0" w:color="auto"/>
          <w:left w:val="none" w:sz="0" w:space="0" w:color="auto"/>
          <w:bottom w:val="none" w:sz="0" w:space="0" w:color="auto"/>
          <w:right w:val="none" w:sz="0" w:space="0" w:color="auto"/>
          <w:between w:val="none" w:sz="0" w:space="0" w:color="auto"/>
        </w:pBdr>
        <w:suppressAutoHyphens/>
        <w:jc w:val="center"/>
        <w:rPr>
          <w:rFonts w:eastAsia="Calibri"/>
          <w:color w:val="auto"/>
          <w:sz w:val="20"/>
          <w:szCs w:val="20"/>
          <w:lang w:eastAsia="en-US"/>
        </w:rPr>
      </w:pPr>
    </w:p>
    <w:p w14:paraId="3396D767" w14:textId="77777777" w:rsidR="004073FF" w:rsidRDefault="004073FF" w:rsidP="00D767CF">
      <w:pPr>
        <w:pBdr>
          <w:top w:val="none" w:sz="0" w:space="0" w:color="auto"/>
          <w:left w:val="none" w:sz="0" w:space="0" w:color="auto"/>
          <w:bottom w:val="none" w:sz="0" w:space="0" w:color="auto"/>
          <w:right w:val="none" w:sz="0" w:space="0" w:color="auto"/>
          <w:between w:val="none" w:sz="0" w:space="0" w:color="auto"/>
        </w:pBdr>
        <w:suppressAutoHyphens/>
        <w:jc w:val="center"/>
        <w:rPr>
          <w:rFonts w:eastAsia="Calibri"/>
          <w:color w:val="auto"/>
          <w:sz w:val="20"/>
          <w:szCs w:val="20"/>
          <w:lang w:eastAsia="en-US"/>
        </w:rPr>
      </w:pPr>
    </w:p>
    <w:p w14:paraId="6E5749E8" w14:textId="77777777" w:rsidR="004073FF" w:rsidRDefault="004073FF" w:rsidP="00D767CF">
      <w:pPr>
        <w:pBdr>
          <w:top w:val="none" w:sz="0" w:space="0" w:color="auto"/>
          <w:left w:val="none" w:sz="0" w:space="0" w:color="auto"/>
          <w:bottom w:val="none" w:sz="0" w:space="0" w:color="auto"/>
          <w:right w:val="none" w:sz="0" w:space="0" w:color="auto"/>
          <w:between w:val="none" w:sz="0" w:space="0" w:color="auto"/>
        </w:pBdr>
        <w:suppressAutoHyphens/>
        <w:jc w:val="center"/>
        <w:rPr>
          <w:rFonts w:eastAsia="Calibri"/>
          <w:color w:val="auto"/>
          <w:sz w:val="20"/>
          <w:szCs w:val="20"/>
          <w:lang w:eastAsia="en-US"/>
        </w:rPr>
      </w:pPr>
    </w:p>
    <w:p w14:paraId="186A2090" w14:textId="77777777" w:rsidR="004073FF" w:rsidRDefault="004073FF" w:rsidP="00D767CF">
      <w:pPr>
        <w:pBdr>
          <w:top w:val="none" w:sz="0" w:space="0" w:color="auto"/>
          <w:left w:val="none" w:sz="0" w:space="0" w:color="auto"/>
          <w:bottom w:val="none" w:sz="0" w:space="0" w:color="auto"/>
          <w:right w:val="none" w:sz="0" w:space="0" w:color="auto"/>
          <w:between w:val="none" w:sz="0" w:space="0" w:color="auto"/>
        </w:pBdr>
        <w:suppressAutoHyphens/>
        <w:jc w:val="center"/>
        <w:rPr>
          <w:rFonts w:eastAsia="Calibri"/>
          <w:color w:val="auto"/>
          <w:sz w:val="20"/>
          <w:szCs w:val="20"/>
          <w:lang w:eastAsia="en-US"/>
        </w:rPr>
      </w:pPr>
    </w:p>
    <w:p w14:paraId="7219222E" w14:textId="77777777" w:rsidR="004073FF" w:rsidRDefault="004073FF" w:rsidP="00D767CF">
      <w:pPr>
        <w:pBdr>
          <w:top w:val="none" w:sz="0" w:space="0" w:color="auto"/>
          <w:left w:val="none" w:sz="0" w:space="0" w:color="auto"/>
          <w:bottom w:val="none" w:sz="0" w:space="0" w:color="auto"/>
          <w:right w:val="none" w:sz="0" w:space="0" w:color="auto"/>
          <w:between w:val="none" w:sz="0" w:space="0" w:color="auto"/>
        </w:pBdr>
        <w:suppressAutoHyphens/>
        <w:jc w:val="center"/>
        <w:rPr>
          <w:rFonts w:eastAsia="Calibri"/>
          <w:color w:val="auto"/>
          <w:sz w:val="20"/>
          <w:szCs w:val="20"/>
          <w:lang w:eastAsia="en-US"/>
        </w:rPr>
      </w:pPr>
    </w:p>
    <w:p w14:paraId="3341276A" w14:textId="75F5923A" w:rsidR="00B256E0" w:rsidRPr="00B256E0" w:rsidRDefault="00B256E0" w:rsidP="00D767CF">
      <w:pPr>
        <w:pBdr>
          <w:top w:val="none" w:sz="0" w:space="0" w:color="auto"/>
          <w:left w:val="none" w:sz="0" w:space="0" w:color="auto"/>
          <w:bottom w:val="none" w:sz="0" w:space="0" w:color="auto"/>
          <w:right w:val="none" w:sz="0" w:space="0" w:color="auto"/>
          <w:between w:val="none" w:sz="0" w:space="0" w:color="auto"/>
        </w:pBdr>
        <w:suppressAutoHyphens/>
        <w:ind w:left="2880" w:firstLine="720"/>
        <w:rPr>
          <w:rFonts w:eastAsia="Calibri"/>
          <w:color w:val="auto"/>
          <w:sz w:val="20"/>
          <w:szCs w:val="20"/>
          <w:lang w:eastAsia="en-US"/>
        </w:rPr>
      </w:pPr>
      <w:r w:rsidRPr="00B256E0">
        <w:rPr>
          <w:rFonts w:eastAsia="Calibri"/>
          <w:color w:val="auto"/>
          <w:sz w:val="20"/>
          <w:szCs w:val="20"/>
          <w:lang w:eastAsia="en-US"/>
        </w:rPr>
        <w:t>________________</w:t>
      </w:r>
      <w:r w:rsidR="005209A4">
        <w:rPr>
          <w:rFonts w:eastAsia="Calibri"/>
          <w:color w:val="auto"/>
          <w:sz w:val="20"/>
          <w:szCs w:val="20"/>
          <w:lang w:eastAsia="en-US"/>
        </w:rPr>
        <w:t>_________________</w:t>
      </w:r>
    </w:p>
    <w:p w14:paraId="4CEF7066" w14:textId="77777777" w:rsidR="007F6541" w:rsidRPr="007F6541" w:rsidRDefault="007F6541" w:rsidP="00D767CF">
      <w:pPr>
        <w:pBdr>
          <w:top w:val="none" w:sz="0" w:space="0" w:color="auto"/>
          <w:left w:val="none" w:sz="0" w:space="0" w:color="auto"/>
          <w:bottom w:val="none" w:sz="0" w:space="0" w:color="auto"/>
          <w:right w:val="none" w:sz="0" w:space="0" w:color="auto"/>
          <w:between w:val="none" w:sz="0" w:space="0" w:color="auto"/>
        </w:pBdr>
        <w:suppressAutoHyphens/>
        <w:jc w:val="center"/>
        <w:rPr>
          <w:rFonts w:ascii="Lucida Bright" w:eastAsia="Calibri" w:hAnsi="Lucida Bright"/>
          <w:color w:val="auto"/>
          <w:sz w:val="20"/>
          <w:szCs w:val="20"/>
          <w:lang w:eastAsia="en-US"/>
        </w:rPr>
      </w:pPr>
      <w:r w:rsidRPr="007F6541">
        <w:rPr>
          <w:rFonts w:ascii="Lucida Bright" w:eastAsia="Calibri" w:hAnsi="Lucida Bright"/>
          <w:color w:val="auto"/>
          <w:sz w:val="20"/>
          <w:szCs w:val="20"/>
          <w:lang w:eastAsia="en-US"/>
        </w:rPr>
        <w:t>Assinatura do Representante Legal</w:t>
      </w:r>
    </w:p>
    <w:p w14:paraId="18B7D418" w14:textId="77777777" w:rsidR="007F6541" w:rsidRPr="007F6541" w:rsidRDefault="007F6541" w:rsidP="00D767CF">
      <w:pPr>
        <w:pBdr>
          <w:top w:val="none" w:sz="0" w:space="0" w:color="auto"/>
          <w:left w:val="none" w:sz="0" w:space="0" w:color="auto"/>
          <w:bottom w:val="none" w:sz="0" w:space="0" w:color="auto"/>
          <w:right w:val="none" w:sz="0" w:space="0" w:color="auto"/>
          <w:between w:val="none" w:sz="0" w:space="0" w:color="auto"/>
        </w:pBdr>
        <w:suppressAutoHyphens/>
        <w:jc w:val="center"/>
        <w:rPr>
          <w:rFonts w:ascii="Lucida Bright" w:eastAsia="Calibri" w:hAnsi="Lucida Bright"/>
          <w:color w:val="auto"/>
          <w:sz w:val="20"/>
          <w:szCs w:val="20"/>
          <w:lang w:eastAsia="en-US"/>
        </w:rPr>
      </w:pPr>
      <w:r w:rsidRPr="007F6541">
        <w:rPr>
          <w:rFonts w:ascii="Lucida Bright" w:eastAsia="Calibri" w:hAnsi="Lucida Bright"/>
          <w:color w:val="auto"/>
          <w:sz w:val="20"/>
          <w:szCs w:val="20"/>
          <w:lang w:eastAsia="en-US"/>
        </w:rPr>
        <w:t>Nome</w:t>
      </w:r>
    </w:p>
    <w:p w14:paraId="5F506ACB" w14:textId="77777777" w:rsidR="007F6541" w:rsidRDefault="007F6541" w:rsidP="00D767CF">
      <w:pPr>
        <w:pBdr>
          <w:top w:val="none" w:sz="0" w:space="0" w:color="auto"/>
          <w:left w:val="none" w:sz="0" w:space="0" w:color="auto"/>
          <w:bottom w:val="none" w:sz="0" w:space="0" w:color="auto"/>
          <w:right w:val="none" w:sz="0" w:space="0" w:color="auto"/>
          <w:between w:val="none" w:sz="0" w:space="0" w:color="auto"/>
        </w:pBdr>
        <w:suppressAutoHyphens/>
        <w:jc w:val="center"/>
        <w:rPr>
          <w:rFonts w:ascii="Lucida Bright" w:eastAsia="Calibri" w:hAnsi="Lucida Bright"/>
          <w:color w:val="auto"/>
          <w:sz w:val="20"/>
          <w:szCs w:val="20"/>
          <w:lang w:eastAsia="en-US"/>
        </w:rPr>
      </w:pPr>
      <w:r w:rsidRPr="007F6541">
        <w:rPr>
          <w:rFonts w:ascii="Lucida Bright" w:eastAsia="Calibri" w:hAnsi="Lucida Bright"/>
          <w:color w:val="auto"/>
          <w:sz w:val="20"/>
          <w:szCs w:val="20"/>
          <w:lang w:eastAsia="en-US"/>
        </w:rPr>
        <w:t>RG</w:t>
      </w:r>
    </w:p>
    <w:p w14:paraId="67A44257" w14:textId="2391F93F" w:rsidR="004073FF" w:rsidRDefault="004073FF" w:rsidP="00D767CF">
      <w:pPr>
        <w:rPr>
          <w:rFonts w:ascii="Lucida Bright" w:eastAsia="Calibri" w:hAnsi="Lucida Bright"/>
          <w:color w:val="auto"/>
          <w:sz w:val="20"/>
          <w:szCs w:val="20"/>
          <w:lang w:eastAsia="en-US"/>
        </w:rPr>
      </w:pPr>
      <w:r>
        <w:rPr>
          <w:rFonts w:ascii="Lucida Bright" w:eastAsia="Calibri" w:hAnsi="Lucida Bright"/>
          <w:color w:val="auto"/>
          <w:sz w:val="20"/>
          <w:szCs w:val="20"/>
          <w:lang w:eastAsia="en-US"/>
        </w:rPr>
        <w:br w:type="page"/>
      </w:r>
    </w:p>
    <w:p w14:paraId="5E1A826A" w14:textId="77777777" w:rsidR="00212034" w:rsidRDefault="00212034" w:rsidP="00D767CF">
      <w:pPr>
        <w:keepNext/>
        <w:pBdr>
          <w:top w:val="none" w:sz="0" w:space="0" w:color="auto"/>
          <w:left w:val="none" w:sz="0" w:space="0" w:color="auto"/>
          <w:bottom w:val="none" w:sz="0" w:space="0" w:color="auto"/>
          <w:right w:val="none" w:sz="0" w:space="0" w:color="auto"/>
          <w:between w:val="none" w:sz="0" w:space="0" w:color="auto"/>
        </w:pBdr>
        <w:suppressAutoHyphens/>
        <w:ind w:left="60"/>
        <w:jc w:val="center"/>
        <w:outlineLvl w:val="8"/>
        <w:rPr>
          <w:rFonts w:ascii="Lucida Bright" w:hAnsi="Lucida Bright"/>
          <w:bCs/>
          <w:color w:val="auto"/>
          <w:sz w:val="20"/>
          <w:szCs w:val="20"/>
          <w:lang w:eastAsia="zh-CN"/>
        </w:rPr>
      </w:pPr>
    </w:p>
    <w:p w14:paraId="655E3BCA" w14:textId="2F8510C5" w:rsidR="003E1BA5" w:rsidRPr="00E0139D" w:rsidRDefault="003E1BA5" w:rsidP="00D767CF">
      <w:pPr>
        <w:pBdr>
          <w:top w:val="single" w:sz="4" w:space="1" w:color="000000"/>
          <w:left w:val="single" w:sz="4" w:space="4" w:color="000000"/>
          <w:bottom w:val="single" w:sz="4" w:space="1" w:color="000000"/>
          <w:right w:val="single" w:sz="4" w:space="4" w:color="000000"/>
        </w:pBdr>
        <w:shd w:val="clear" w:color="auto" w:fill="E6E6E6"/>
        <w:jc w:val="center"/>
        <w:rPr>
          <w:rFonts w:ascii="Lucida Bright" w:hAnsi="Lucida Bright"/>
          <w:b/>
          <w:color w:val="auto"/>
          <w:sz w:val="20"/>
          <w:szCs w:val="20"/>
        </w:rPr>
      </w:pPr>
      <w:r w:rsidRPr="00E0139D">
        <w:rPr>
          <w:rFonts w:ascii="Lucida Bright" w:hAnsi="Lucida Bright"/>
          <w:b/>
          <w:color w:val="auto"/>
          <w:sz w:val="20"/>
          <w:szCs w:val="20"/>
        </w:rPr>
        <w:t xml:space="preserve">ANEXO </w:t>
      </w:r>
      <w:r w:rsidR="000756A9">
        <w:rPr>
          <w:rFonts w:ascii="Lucida Bright" w:hAnsi="Lucida Bright"/>
          <w:b/>
          <w:color w:val="auto"/>
          <w:sz w:val="20"/>
          <w:szCs w:val="20"/>
        </w:rPr>
        <w:t>3</w:t>
      </w:r>
    </w:p>
    <w:p w14:paraId="6B289BDB" w14:textId="11BCD722" w:rsidR="00D41CFB" w:rsidRPr="00E0139D" w:rsidRDefault="00F17482" w:rsidP="00D767CF">
      <w:pPr>
        <w:pBdr>
          <w:top w:val="single" w:sz="4" w:space="1" w:color="000000"/>
          <w:left w:val="single" w:sz="4" w:space="4" w:color="000000"/>
          <w:bottom w:val="single" w:sz="4" w:space="1" w:color="000000"/>
          <w:right w:val="single" w:sz="4" w:space="4" w:color="000000"/>
        </w:pBdr>
        <w:shd w:val="clear" w:color="auto" w:fill="E6E6E6"/>
        <w:jc w:val="center"/>
        <w:rPr>
          <w:rFonts w:ascii="Lucida Bright" w:hAnsi="Lucida Bright"/>
          <w:color w:val="auto"/>
          <w:sz w:val="20"/>
          <w:szCs w:val="20"/>
        </w:rPr>
      </w:pPr>
      <w:r>
        <w:rPr>
          <w:rFonts w:ascii="Lucida Bright" w:hAnsi="Lucida Bright"/>
          <w:b/>
          <w:color w:val="auto"/>
          <w:sz w:val="20"/>
          <w:szCs w:val="20"/>
        </w:rPr>
        <w:t xml:space="preserve">MODELO DE </w:t>
      </w:r>
      <w:r w:rsidR="00064910" w:rsidRPr="00E0139D">
        <w:rPr>
          <w:rFonts w:ascii="Lucida Bright" w:hAnsi="Lucida Bright"/>
          <w:b/>
          <w:color w:val="auto"/>
          <w:sz w:val="20"/>
          <w:szCs w:val="20"/>
        </w:rPr>
        <w:t xml:space="preserve">PROPOSTA </w:t>
      </w:r>
      <w:r w:rsidR="009F3CA5" w:rsidRPr="00E0139D">
        <w:rPr>
          <w:rFonts w:ascii="Lucida Bright" w:hAnsi="Lucida Bright"/>
          <w:b/>
          <w:color w:val="auto"/>
          <w:sz w:val="20"/>
          <w:szCs w:val="20"/>
        </w:rPr>
        <w:t xml:space="preserve">FINANCEIRA </w:t>
      </w:r>
    </w:p>
    <w:p w14:paraId="0FF01AD8" w14:textId="77777777" w:rsidR="00D41CFB" w:rsidRPr="00E0139D" w:rsidRDefault="00D41CFB" w:rsidP="00D767CF">
      <w:pPr>
        <w:tabs>
          <w:tab w:val="left" w:pos="567"/>
        </w:tabs>
        <w:ind w:left="567" w:hanging="567"/>
        <w:jc w:val="both"/>
        <w:rPr>
          <w:rFonts w:ascii="Lucida Bright" w:hAnsi="Lucida Bright"/>
          <w:color w:val="auto"/>
          <w:sz w:val="20"/>
          <w:szCs w:val="20"/>
        </w:rPr>
      </w:pPr>
    </w:p>
    <w:p w14:paraId="094294BB" w14:textId="77777777" w:rsidR="00D41CFB" w:rsidRPr="00E0139D" w:rsidRDefault="00064910" w:rsidP="00D767CF">
      <w:pPr>
        <w:tabs>
          <w:tab w:val="left" w:pos="567"/>
        </w:tabs>
        <w:ind w:left="567" w:hanging="567"/>
        <w:jc w:val="both"/>
        <w:rPr>
          <w:rFonts w:ascii="Lucida Bright" w:hAnsi="Lucida Bright"/>
          <w:color w:val="auto"/>
          <w:sz w:val="20"/>
          <w:szCs w:val="20"/>
        </w:rPr>
      </w:pPr>
      <w:r w:rsidRPr="00E0139D">
        <w:rPr>
          <w:rFonts w:ascii="Lucida Bright" w:hAnsi="Lucida Bright"/>
          <w:color w:val="auto"/>
          <w:sz w:val="20"/>
          <w:szCs w:val="20"/>
        </w:rPr>
        <w:t>Ao Município de Barra do Quaraí – RS.</w:t>
      </w:r>
    </w:p>
    <w:p w14:paraId="5A508F9E" w14:textId="77777777" w:rsidR="00D41CFB" w:rsidRPr="00E0139D" w:rsidRDefault="00064910" w:rsidP="00D767CF">
      <w:pPr>
        <w:tabs>
          <w:tab w:val="left" w:pos="567"/>
        </w:tabs>
        <w:ind w:left="567" w:hanging="567"/>
        <w:jc w:val="both"/>
        <w:rPr>
          <w:rFonts w:ascii="Lucida Bright" w:hAnsi="Lucida Bright"/>
          <w:color w:val="auto"/>
          <w:sz w:val="20"/>
          <w:szCs w:val="20"/>
        </w:rPr>
      </w:pPr>
      <w:r w:rsidRPr="00E0139D">
        <w:rPr>
          <w:rFonts w:ascii="Lucida Bright" w:hAnsi="Lucida Bright"/>
          <w:color w:val="auto"/>
          <w:sz w:val="20"/>
          <w:szCs w:val="20"/>
        </w:rPr>
        <w:t>Prezados Senhores,</w:t>
      </w:r>
    </w:p>
    <w:p w14:paraId="5FA27763" w14:textId="1D786320" w:rsidR="00D41CFB" w:rsidRPr="00E0139D" w:rsidRDefault="00D3647E" w:rsidP="00D767CF">
      <w:pPr>
        <w:tabs>
          <w:tab w:val="left" w:pos="709"/>
        </w:tabs>
        <w:ind w:left="709" w:hanging="709"/>
        <w:jc w:val="both"/>
        <w:rPr>
          <w:rFonts w:ascii="Lucida Bright" w:hAnsi="Lucida Bright"/>
          <w:color w:val="auto"/>
          <w:sz w:val="20"/>
          <w:szCs w:val="20"/>
        </w:rPr>
      </w:pPr>
      <w:r>
        <w:rPr>
          <w:rFonts w:ascii="Lucida Bright" w:hAnsi="Lucida Bright"/>
          <w:color w:val="auto"/>
          <w:sz w:val="20"/>
          <w:szCs w:val="20"/>
        </w:rPr>
        <w:t>CONCORRRÊNCIA ELETRÔNICA</w:t>
      </w:r>
      <w:r w:rsidR="00064910" w:rsidRPr="00E0139D">
        <w:rPr>
          <w:rFonts w:ascii="Lucida Bright" w:hAnsi="Lucida Bright"/>
          <w:color w:val="auto"/>
          <w:sz w:val="20"/>
          <w:szCs w:val="20"/>
        </w:rPr>
        <w:t xml:space="preserve"> </w:t>
      </w:r>
      <w:r w:rsidR="00064910" w:rsidRPr="00E0139D">
        <w:rPr>
          <w:rFonts w:ascii="Lucida Bright" w:hAnsi="Lucida Bright"/>
          <w:smallCaps/>
          <w:color w:val="auto"/>
          <w:sz w:val="20"/>
          <w:szCs w:val="20"/>
        </w:rPr>
        <w:t>N</w:t>
      </w:r>
      <w:r w:rsidR="00064910" w:rsidRPr="00E0139D">
        <w:rPr>
          <w:rFonts w:ascii="Lucida Bright" w:hAnsi="Lucida Bright"/>
          <w:color w:val="auto"/>
          <w:sz w:val="20"/>
          <w:szCs w:val="20"/>
        </w:rPr>
        <w:t xml:space="preserve">º </w:t>
      </w:r>
      <w:r w:rsidR="00DC61E7">
        <w:rPr>
          <w:rFonts w:ascii="Lucida Bright" w:hAnsi="Lucida Bright"/>
          <w:color w:val="auto"/>
          <w:sz w:val="20"/>
          <w:szCs w:val="20"/>
        </w:rPr>
        <w:t>02/2025</w:t>
      </w:r>
      <w:r w:rsidR="00730BF1">
        <w:rPr>
          <w:rFonts w:ascii="Lucida Bright" w:hAnsi="Lucida Bright"/>
          <w:color w:val="auto"/>
          <w:sz w:val="20"/>
          <w:szCs w:val="20"/>
        </w:rPr>
        <w:t xml:space="preserve"> </w:t>
      </w:r>
      <w:r w:rsidR="00A94609">
        <w:rPr>
          <w:rFonts w:ascii="Lucida Bright" w:hAnsi="Lucida Bright"/>
          <w:color w:val="auto"/>
          <w:sz w:val="20"/>
          <w:szCs w:val="20"/>
        </w:rPr>
        <w:t>– Proposta financeira</w:t>
      </w:r>
    </w:p>
    <w:p w14:paraId="76CB0CBE" w14:textId="58372CFC" w:rsidR="00D41CFB" w:rsidRPr="00E0139D" w:rsidRDefault="00064910" w:rsidP="00D767CF">
      <w:pPr>
        <w:jc w:val="both"/>
        <w:rPr>
          <w:rFonts w:ascii="Lucida Bright" w:hAnsi="Lucida Bright"/>
          <w:color w:val="auto"/>
          <w:sz w:val="20"/>
          <w:szCs w:val="20"/>
        </w:rPr>
      </w:pPr>
      <w:r w:rsidRPr="00E0139D">
        <w:rPr>
          <w:rFonts w:ascii="Lucida Bright" w:hAnsi="Lucida Bright"/>
          <w:color w:val="auto"/>
          <w:sz w:val="20"/>
          <w:szCs w:val="20"/>
        </w:rPr>
        <w:t xml:space="preserve">Apresentamos </w:t>
      </w:r>
      <w:r w:rsidR="00A94609">
        <w:rPr>
          <w:rFonts w:ascii="Lucida Bright" w:hAnsi="Lucida Bright"/>
          <w:color w:val="auto"/>
          <w:sz w:val="20"/>
          <w:szCs w:val="20"/>
        </w:rPr>
        <w:t>nossa proposta para execução</w:t>
      </w:r>
      <w:r w:rsidRPr="00E0139D">
        <w:rPr>
          <w:rFonts w:ascii="Lucida Bright" w:hAnsi="Lucida Bright"/>
          <w:color w:val="auto"/>
          <w:sz w:val="20"/>
          <w:szCs w:val="20"/>
        </w:rPr>
        <w:t xml:space="preserve"> dos </w:t>
      </w:r>
      <w:r w:rsidR="00AA24A4">
        <w:rPr>
          <w:rFonts w:ascii="Lucida Bright" w:hAnsi="Lucida Bright"/>
          <w:color w:val="auto"/>
          <w:sz w:val="20"/>
          <w:szCs w:val="20"/>
        </w:rPr>
        <w:t>serviços</w:t>
      </w:r>
      <w:r w:rsidRPr="00E0139D">
        <w:rPr>
          <w:rFonts w:ascii="Lucida Bright" w:hAnsi="Lucida Bright"/>
          <w:color w:val="auto"/>
          <w:sz w:val="20"/>
          <w:szCs w:val="20"/>
        </w:rPr>
        <w:t xml:space="preserve"> abaixo discriminados, conforme </w:t>
      </w:r>
      <w:r w:rsidRPr="00E0139D">
        <w:rPr>
          <w:rFonts w:ascii="Lucida Bright" w:hAnsi="Lucida Bright"/>
          <w:b/>
          <w:color w:val="auto"/>
          <w:sz w:val="20"/>
          <w:szCs w:val="20"/>
        </w:rPr>
        <w:t>Anexo 1</w:t>
      </w:r>
      <w:r w:rsidRPr="00E0139D">
        <w:rPr>
          <w:rFonts w:ascii="Lucida Bright" w:hAnsi="Lucida Bright"/>
          <w:color w:val="auto"/>
          <w:sz w:val="20"/>
          <w:szCs w:val="20"/>
        </w:rPr>
        <w:t>, que integra o instrumento convocatório da licitação em epígrafe.</w:t>
      </w:r>
    </w:p>
    <w:p w14:paraId="66B4D7EC" w14:textId="77777777" w:rsidR="00D41CFB" w:rsidRPr="00E0139D" w:rsidRDefault="00D41CFB" w:rsidP="00D767CF">
      <w:pPr>
        <w:tabs>
          <w:tab w:val="left" w:pos="567"/>
        </w:tabs>
        <w:ind w:left="567" w:hanging="567"/>
        <w:jc w:val="both"/>
        <w:rPr>
          <w:rFonts w:ascii="Lucida Bright" w:hAnsi="Lucida Bright"/>
          <w:color w:val="auto"/>
          <w:sz w:val="20"/>
          <w:szCs w:val="20"/>
        </w:rPr>
      </w:pPr>
    </w:p>
    <w:p w14:paraId="42CC5F29" w14:textId="77777777" w:rsidR="00D41CFB" w:rsidRPr="00E0139D" w:rsidRDefault="00064910" w:rsidP="00D767CF">
      <w:pPr>
        <w:tabs>
          <w:tab w:val="left" w:pos="714"/>
        </w:tabs>
        <w:ind w:left="708" w:hanging="708"/>
        <w:jc w:val="both"/>
        <w:rPr>
          <w:rFonts w:ascii="Lucida Bright" w:hAnsi="Lucida Bright"/>
          <w:color w:val="auto"/>
          <w:sz w:val="20"/>
          <w:szCs w:val="20"/>
        </w:rPr>
      </w:pPr>
      <w:r w:rsidRPr="00E0139D">
        <w:rPr>
          <w:rFonts w:ascii="Lucida Bright" w:hAnsi="Lucida Bright"/>
          <w:b/>
          <w:color w:val="auto"/>
          <w:sz w:val="20"/>
          <w:szCs w:val="20"/>
        </w:rPr>
        <w:t>1.</w:t>
      </w:r>
      <w:r w:rsidRPr="00E0139D">
        <w:rPr>
          <w:rFonts w:ascii="Lucida Bright" w:hAnsi="Lucida Bright"/>
          <w:b/>
          <w:color w:val="auto"/>
          <w:sz w:val="20"/>
          <w:szCs w:val="20"/>
        </w:rPr>
        <w:tab/>
        <w:t>IDENTIFICAÇÃO DO CONCORRENTE:</w:t>
      </w:r>
    </w:p>
    <w:p w14:paraId="356B8D59" w14:textId="77777777" w:rsidR="00D41CFB" w:rsidRPr="00E0139D" w:rsidRDefault="00064910" w:rsidP="00D767CF">
      <w:pPr>
        <w:tabs>
          <w:tab w:val="left" w:pos="567"/>
        </w:tabs>
        <w:ind w:left="567" w:hanging="567"/>
        <w:jc w:val="both"/>
        <w:rPr>
          <w:rFonts w:ascii="Lucida Bright" w:hAnsi="Lucida Bright"/>
          <w:color w:val="auto"/>
          <w:sz w:val="20"/>
          <w:szCs w:val="20"/>
        </w:rPr>
      </w:pPr>
      <w:r w:rsidRPr="00E0139D">
        <w:rPr>
          <w:rFonts w:ascii="Lucida Bright" w:hAnsi="Lucida Bright"/>
          <w:color w:val="auto"/>
          <w:sz w:val="20"/>
          <w:szCs w:val="20"/>
        </w:rPr>
        <w:tab/>
      </w:r>
      <w:r w:rsidRPr="00E0139D">
        <w:rPr>
          <w:rFonts w:ascii="Lucida Bright" w:hAnsi="Lucida Bright"/>
          <w:color w:val="auto"/>
          <w:sz w:val="20"/>
          <w:szCs w:val="20"/>
        </w:rPr>
        <w:tab/>
      </w:r>
      <w:r w:rsidR="004B769B" w:rsidRPr="00E0139D">
        <w:rPr>
          <w:rFonts w:ascii="Lucida Bright" w:hAnsi="Lucida Bright"/>
          <w:color w:val="auto"/>
          <w:sz w:val="20"/>
          <w:szCs w:val="20"/>
        </w:rPr>
        <w:t>RAZÃO SOCIAL:</w:t>
      </w:r>
    </w:p>
    <w:p w14:paraId="7A1A66EC" w14:textId="77777777" w:rsidR="00D41CFB" w:rsidRDefault="004B769B" w:rsidP="00D767CF">
      <w:pPr>
        <w:tabs>
          <w:tab w:val="left" w:pos="567"/>
        </w:tabs>
        <w:ind w:left="567" w:hanging="567"/>
        <w:jc w:val="both"/>
        <w:rPr>
          <w:rFonts w:ascii="Lucida Bright" w:hAnsi="Lucida Bright"/>
          <w:color w:val="auto"/>
          <w:sz w:val="20"/>
          <w:szCs w:val="20"/>
        </w:rPr>
      </w:pPr>
      <w:r w:rsidRPr="00E0139D">
        <w:rPr>
          <w:rFonts w:ascii="Lucida Bright" w:hAnsi="Lucida Bright"/>
          <w:color w:val="auto"/>
          <w:sz w:val="20"/>
          <w:szCs w:val="20"/>
        </w:rPr>
        <w:tab/>
      </w:r>
      <w:r w:rsidRPr="00E0139D">
        <w:rPr>
          <w:rFonts w:ascii="Lucida Bright" w:hAnsi="Lucida Bright"/>
          <w:color w:val="auto"/>
          <w:sz w:val="20"/>
          <w:szCs w:val="20"/>
        </w:rPr>
        <w:tab/>
        <w:t>CNPJ E INSCRIÇÃO ESTADUAL</w:t>
      </w:r>
    </w:p>
    <w:p w14:paraId="0012800D" w14:textId="77777777" w:rsidR="00FD76C0" w:rsidRDefault="00FD76C0" w:rsidP="00D767CF">
      <w:pPr>
        <w:tabs>
          <w:tab w:val="left" w:pos="567"/>
        </w:tabs>
        <w:ind w:left="567" w:hanging="567"/>
        <w:jc w:val="both"/>
        <w:rPr>
          <w:rFonts w:ascii="Lucida Bright" w:hAnsi="Lucida Bright"/>
          <w:color w:val="auto"/>
          <w:sz w:val="20"/>
          <w:szCs w:val="20"/>
        </w:rPr>
      </w:pPr>
    </w:p>
    <w:tbl>
      <w:tblPr>
        <w:tblW w:w="8239"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51"/>
        <w:gridCol w:w="867"/>
        <w:gridCol w:w="3686"/>
        <w:gridCol w:w="2126"/>
      </w:tblGrid>
      <w:tr w:rsidR="0056716C" w:rsidRPr="00370098" w14:paraId="5C887F01" w14:textId="77777777" w:rsidTr="00AC6B70">
        <w:trPr>
          <w:trHeight w:val="196"/>
        </w:trPr>
        <w:tc>
          <w:tcPr>
            <w:tcW w:w="709" w:type="dxa"/>
            <w:vAlign w:val="center"/>
          </w:tcPr>
          <w:p w14:paraId="657204C2" w14:textId="77777777" w:rsidR="0056716C" w:rsidRPr="00370098" w:rsidRDefault="0056716C"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cs="Arial"/>
                <w:b/>
                <w:color w:val="auto"/>
                <w:sz w:val="20"/>
                <w:szCs w:val="20"/>
              </w:rPr>
            </w:pPr>
            <w:r w:rsidRPr="00370098">
              <w:rPr>
                <w:rFonts w:ascii="Lucida Bright" w:hAnsi="Lucida Bright" w:cs="Arial"/>
                <w:b/>
                <w:color w:val="auto"/>
                <w:sz w:val="20"/>
                <w:szCs w:val="20"/>
              </w:rPr>
              <w:t>Item</w:t>
            </w:r>
          </w:p>
        </w:tc>
        <w:tc>
          <w:tcPr>
            <w:tcW w:w="851" w:type="dxa"/>
            <w:vAlign w:val="center"/>
          </w:tcPr>
          <w:p w14:paraId="0316C69E" w14:textId="77777777" w:rsidR="0056716C" w:rsidRPr="00370098" w:rsidRDefault="0056716C"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cs="Arial"/>
                <w:b/>
                <w:color w:val="auto"/>
                <w:sz w:val="20"/>
                <w:szCs w:val="20"/>
              </w:rPr>
            </w:pPr>
            <w:r w:rsidRPr="00370098">
              <w:rPr>
                <w:rFonts w:ascii="Lucida Bright" w:hAnsi="Lucida Bright" w:cs="Arial"/>
                <w:b/>
                <w:color w:val="auto"/>
                <w:sz w:val="20"/>
                <w:szCs w:val="20"/>
              </w:rPr>
              <w:t>Quant.</w:t>
            </w:r>
          </w:p>
        </w:tc>
        <w:tc>
          <w:tcPr>
            <w:tcW w:w="867" w:type="dxa"/>
            <w:vAlign w:val="center"/>
          </w:tcPr>
          <w:p w14:paraId="1BCE4D3A" w14:textId="77777777" w:rsidR="0056716C" w:rsidRPr="00370098" w:rsidRDefault="0056716C"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cs="Arial"/>
                <w:b/>
                <w:color w:val="auto"/>
                <w:sz w:val="20"/>
                <w:szCs w:val="20"/>
              </w:rPr>
            </w:pPr>
            <w:r w:rsidRPr="00370098">
              <w:rPr>
                <w:rFonts w:ascii="Lucida Bright" w:hAnsi="Lucida Bright" w:cs="Arial"/>
                <w:b/>
                <w:color w:val="auto"/>
                <w:sz w:val="20"/>
                <w:szCs w:val="20"/>
              </w:rPr>
              <w:t>Unid.</w:t>
            </w:r>
          </w:p>
        </w:tc>
        <w:tc>
          <w:tcPr>
            <w:tcW w:w="3686" w:type="dxa"/>
            <w:vAlign w:val="center"/>
          </w:tcPr>
          <w:p w14:paraId="54757BE5" w14:textId="77777777" w:rsidR="0056716C" w:rsidRPr="00370098" w:rsidRDefault="0056716C"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cs="Arial"/>
                <w:b/>
                <w:color w:val="auto"/>
                <w:sz w:val="20"/>
                <w:szCs w:val="20"/>
              </w:rPr>
            </w:pPr>
            <w:r w:rsidRPr="00370098">
              <w:rPr>
                <w:rFonts w:ascii="Lucida Bright" w:hAnsi="Lucida Bright" w:cs="Arial"/>
                <w:b/>
                <w:color w:val="auto"/>
                <w:sz w:val="20"/>
                <w:szCs w:val="20"/>
              </w:rPr>
              <w:t>Discriminação</w:t>
            </w:r>
          </w:p>
        </w:tc>
        <w:tc>
          <w:tcPr>
            <w:tcW w:w="2126" w:type="dxa"/>
            <w:vAlign w:val="center"/>
          </w:tcPr>
          <w:p w14:paraId="4E1D4DE3" w14:textId="77777777" w:rsidR="0056716C" w:rsidRPr="00370098" w:rsidRDefault="0056716C"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cs="Arial"/>
                <w:b/>
                <w:color w:val="auto"/>
                <w:sz w:val="20"/>
                <w:szCs w:val="20"/>
              </w:rPr>
            </w:pPr>
            <w:r w:rsidRPr="00370098">
              <w:rPr>
                <w:rFonts w:ascii="Lucida Bright" w:hAnsi="Lucida Bright" w:cs="Arial"/>
                <w:b/>
                <w:color w:val="auto"/>
                <w:sz w:val="20"/>
                <w:szCs w:val="20"/>
              </w:rPr>
              <w:t xml:space="preserve">Valor </w:t>
            </w:r>
          </w:p>
          <w:p w14:paraId="5541E8B0" w14:textId="3FF48518" w:rsidR="0056716C" w:rsidRPr="00370098" w:rsidRDefault="0056716C"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cs="Arial"/>
                <w:b/>
                <w:color w:val="auto"/>
                <w:sz w:val="20"/>
                <w:szCs w:val="20"/>
              </w:rPr>
            </w:pPr>
            <w:r w:rsidRPr="00370098">
              <w:rPr>
                <w:rFonts w:ascii="Lucida Bright" w:hAnsi="Lucida Bright" w:cs="Arial"/>
                <w:b/>
                <w:color w:val="auto"/>
                <w:sz w:val="20"/>
                <w:szCs w:val="20"/>
              </w:rPr>
              <w:t xml:space="preserve">Total </w:t>
            </w:r>
          </w:p>
        </w:tc>
      </w:tr>
      <w:tr w:rsidR="0056716C" w:rsidRPr="005926C2" w14:paraId="3977D22D" w14:textId="77777777" w:rsidTr="00AC6B70">
        <w:trPr>
          <w:trHeight w:val="196"/>
        </w:trPr>
        <w:tc>
          <w:tcPr>
            <w:tcW w:w="709" w:type="dxa"/>
            <w:vAlign w:val="center"/>
          </w:tcPr>
          <w:p w14:paraId="0C1B94F3" w14:textId="77777777" w:rsidR="0056716C" w:rsidRPr="005926C2" w:rsidRDefault="0056716C"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cs="Arial"/>
                <w:b/>
                <w:color w:val="auto"/>
                <w:sz w:val="20"/>
                <w:szCs w:val="20"/>
              </w:rPr>
            </w:pPr>
          </w:p>
        </w:tc>
        <w:tc>
          <w:tcPr>
            <w:tcW w:w="851" w:type="dxa"/>
            <w:vAlign w:val="center"/>
          </w:tcPr>
          <w:p w14:paraId="1142EEE4" w14:textId="77777777" w:rsidR="0056716C" w:rsidRPr="005926C2" w:rsidRDefault="0056716C"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cs="Arial"/>
                <w:b/>
                <w:color w:val="auto"/>
                <w:sz w:val="20"/>
                <w:szCs w:val="20"/>
              </w:rPr>
            </w:pPr>
          </w:p>
        </w:tc>
        <w:tc>
          <w:tcPr>
            <w:tcW w:w="867" w:type="dxa"/>
            <w:vAlign w:val="center"/>
          </w:tcPr>
          <w:p w14:paraId="4FD35859" w14:textId="77777777" w:rsidR="0056716C" w:rsidRPr="005926C2" w:rsidRDefault="0056716C"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cs="Arial"/>
                <w:b/>
                <w:color w:val="auto"/>
                <w:sz w:val="20"/>
                <w:szCs w:val="20"/>
              </w:rPr>
            </w:pPr>
          </w:p>
        </w:tc>
        <w:tc>
          <w:tcPr>
            <w:tcW w:w="3686" w:type="dxa"/>
            <w:vAlign w:val="center"/>
          </w:tcPr>
          <w:p w14:paraId="79F13F05" w14:textId="77777777" w:rsidR="0056716C" w:rsidRPr="005926C2" w:rsidRDefault="0056716C"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cs="Arial"/>
                <w:b/>
                <w:color w:val="auto"/>
                <w:sz w:val="20"/>
                <w:szCs w:val="20"/>
              </w:rPr>
            </w:pPr>
          </w:p>
        </w:tc>
        <w:tc>
          <w:tcPr>
            <w:tcW w:w="2126" w:type="dxa"/>
            <w:vAlign w:val="center"/>
          </w:tcPr>
          <w:p w14:paraId="558DBC26" w14:textId="77777777" w:rsidR="0056716C" w:rsidRPr="005926C2" w:rsidRDefault="0056716C"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cs="Arial"/>
                <w:b/>
                <w:color w:val="auto"/>
                <w:sz w:val="20"/>
                <w:szCs w:val="20"/>
              </w:rPr>
            </w:pPr>
          </w:p>
        </w:tc>
      </w:tr>
    </w:tbl>
    <w:p w14:paraId="1691AD06" w14:textId="77777777" w:rsidR="00370098" w:rsidRDefault="00370098" w:rsidP="00D767CF">
      <w:pPr>
        <w:tabs>
          <w:tab w:val="left" w:pos="567"/>
        </w:tabs>
        <w:ind w:left="567" w:hanging="567"/>
        <w:jc w:val="both"/>
        <w:rPr>
          <w:rFonts w:ascii="Lucida Bright" w:hAnsi="Lucida Bright"/>
          <w:color w:val="auto"/>
          <w:sz w:val="20"/>
          <w:szCs w:val="20"/>
        </w:rPr>
      </w:pPr>
    </w:p>
    <w:p w14:paraId="61EB5289" w14:textId="24AECB1F" w:rsidR="00D41CFB" w:rsidRPr="00E0139D" w:rsidRDefault="00D41CFB" w:rsidP="00D767CF">
      <w:pPr>
        <w:tabs>
          <w:tab w:val="left" w:pos="567"/>
        </w:tabs>
        <w:ind w:left="567" w:hanging="567"/>
        <w:jc w:val="both"/>
        <w:rPr>
          <w:rFonts w:ascii="Lucida Bright" w:hAnsi="Lucida Bright"/>
          <w:color w:val="auto"/>
          <w:sz w:val="20"/>
          <w:szCs w:val="20"/>
        </w:rPr>
      </w:pPr>
    </w:p>
    <w:p w14:paraId="1BCA33B4" w14:textId="77777777" w:rsidR="00D41CFB" w:rsidRPr="00E0139D" w:rsidRDefault="004B769B" w:rsidP="00D767CF">
      <w:pPr>
        <w:tabs>
          <w:tab w:val="left" w:pos="567"/>
        </w:tabs>
        <w:ind w:left="567" w:hanging="567"/>
        <w:jc w:val="both"/>
        <w:rPr>
          <w:rFonts w:ascii="Lucida Bright" w:hAnsi="Lucida Bright"/>
          <w:color w:val="auto"/>
          <w:sz w:val="20"/>
          <w:szCs w:val="20"/>
        </w:rPr>
      </w:pPr>
      <w:r w:rsidRPr="00E0139D">
        <w:rPr>
          <w:rFonts w:ascii="Lucida Bright" w:hAnsi="Lucida Bright"/>
          <w:color w:val="auto"/>
          <w:sz w:val="20"/>
          <w:szCs w:val="20"/>
        </w:rPr>
        <w:tab/>
      </w:r>
      <w:r w:rsidRPr="00E0139D">
        <w:rPr>
          <w:rFonts w:ascii="Lucida Bright" w:hAnsi="Lucida Bright"/>
          <w:color w:val="auto"/>
          <w:sz w:val="20"/>
          <w:szCs w:val="20"/>
        </w:rPr>
        <w:tab/>
        <w:t>REPRESENTANTE E CARGO:</w:t>
      </w:r>
    </w:p>
    <w:p w14:paraId="372E4361" w14:textId="77777777" w:rsidR="00D41CFB" w:rsidRPr="00E0139D" w:rsidRDefault="004B769B" w:rsidP="00D767CF">
      <w:pPr>
        <w:tabs>
          <w:tab w:val="left" w:pos="567"/>
        </w:tabs>
        <w:ind w:left="567" w:hanging="567"/>
        <w:jc w:val="both"/>
        <w:rPr>
          <w:rFonts w:ascii="Lucida Bright" w:hAnsi="Lucida Bright"/>
          <w:color w:val="auto"/>
          <w:sz w:val="20"/>
          <w:szCs w:val="20"/>
        </w:rPr>
      </w:pPr>
      <w:r w:rsidRPr="00E0139D">
        <w:rPr>
          <w:rFonts w:ascii="Lucida Bright" w:hAnsi="Lucida Bright"/>
          <w:color w:val="auto"/>
          <w:sz w:val="20"/>
          <w:szCs w:val="20"/>
        </w:rPr>
        <w:tab/>
      </w:r>
      <w:r w:rsidRPr="00E0139D">
        <w:rPr>
          <w:rFonts w:ascii="Lucida Bright" w:hAnsi="Lucida Bright"/>
          <w:color w:val="auto"/>
          <w:sz w:val="20"/>
          <w:szCs w:val="20"/>
        </w:rPr>
        <w:tab/>
        <w:t xml:space="preserve">CARTEIRA DE IDENTIDADE E CPF: </w:t>
      </w:r>
    </w:p>
    <w:p w14:paraId="04DBA28E" w14:textId="77777777" w:rsidR="00D41CFB" w:rsidRPr="00E0139D" w:rsidRDefault="004B769B" w:rsidP="00D767CF">
      <w:pPr>
        <w:tabs>
          <w:tab w:val="left" w:pos="567"/>
        </w:tabs>
        <w:ind w:left="567" w:hanging="567"/>
        <w:jc w:val="both"/>
        <w:rPr>
          <w:rFonts w:ascii="Lucida Bright" w:hAnsi="Lucida Bright"/>
          <w:color w:val="auto"/>
          <w:sz w:val="20"/>
          <w:szCs w:val="20"/>
        </w:rPr>
      </w:pPr>
      <w:r w:rsidRPr="00E0139D">
        <w:rPr>
          <w:rFonts w:ascii="Lucida Bright" w:hAnsi="Lucida Bright"/>
          <w:color w:val="auto"/>
          <w:sz w:val="20"/>
          <w:szCs w:val="20"/>
        </w:rPr>
        <w:tab/>
      </w:r>
      <w:r w:rsidRPr="00E0139D">
        <w:rPr>
          <w:rFonts w:ascii="Lucida Bright" w:hAnsi="Lucida Bright"/>
          <w:color w:val="auto"/>
          <w:sz w:val="20"/>
          <w:szCs w:val="20"/>
        </w:rPr>
        <w:tab/>
        <w:t>ENDEREÇO E TELEFONE:</w:t>
      </w:r>
    </w:p>
    <w:p w14:paraId="78F7CB8B" w14:textId="77777777" w:rsidR="00D41CFB" w:rsidRPr="00E0139D" w:rsidRDefault="004B769B" w:rsidP="00D767CF">
      <w:pPr>
        <w:tabs>
          <w:tab w:val="left" w:pos="567"/>
        </w:tabs>
        <w:ind w:left="567" w:hanging="567"/>
        <w:jc w:val="both"/>
        <w:rPr>
          <w:rFonts w:ascii="Lucida Bright" w:hAnsi="Lucida Bright"/>
          <w:color w:val="auto"/>
          <w:sz w:val="20"/>
          <w:szCs w:val="20"/>
        </w:rPr>
      </w:pPr>
      <w:r w:rsidRPr="00E0139D">
        <w:rPr>
          <w:rFonts w:ascii="Lucida Bright" w:hAnsi="Lucida Bright"/>
          <w:color w:val="auto"/>
          <w:sz w:val="20"/>
          <w:szCs w:val="20"/>
        </w:rPr>
        <w:tab/>
      </w:r>
      <w:r w:rsidRPr="00E0139D">
        <w:rPr>
          <w:rFonts w:ascii="Lucida Bright" w:hAnsi="Lucida Bright"/>
          <w:color w:val="auto"/>
          <w:sz w:val="20"/>
          <w:szCs w:val="20"/>
        </w:rPr>
        <w:tab/>
        <w:t>AGÊNCIA E Nº DA CONTA BANCÁRIA</w:t>
      </w:r>
    </w:p>
    <w:p w14:paraId="554888E8" w14:textId="77777777" w:rsidR="00D41CFB" w:rsidRDefault="004B769B" w:rsidP="00D767CF">
      <w:pPr>
        <w:tabs>
          <w:tab w:val="left" w:pos="567"/>
        </w:tabs>
        <w:ind w:left="567" w:hanging="567"/>
        <w:jc w:val="both"/>
        <w:rPr>
          <w:rFonts w:ascii="Lucida Bright" w:hAnsi="Lucida Bright"/>
          <w:color w:val="auto"/>
          <w:sz w:val="20"/>
          <w:szCs w:val="20"/>
        </w:rPr>
      </w:pPr>
      <w:r w:rsidRPr="00E0139D">
        <w:rPr>
          <w:rFonts w:ascii="Lucida Bright" w:hAnsi="Lucida Bright"/>
          <w:color w:val="auto"/>
          <w:sz w:val="20"/>
          <w:szCs w:val="20"/>
        </w:rPr>
        <w:tab/>
      </w:r>
      <w:r w:rsidRPr="00E0139D">
        <w:rPr>
          <w:rFonts w:ascii="Lucida Bright" w:hAnsi="Lucida Bright"/>
          <w:color w:val="auto"/>
          <w:sz w:val="20"/>
          <w:szCs w:val="20"/>
        </w:rPr>
        <w:tab/>
        <w:t>ENDEREÇO ELETRÔNICO</w:t>
      </w:r>
    </w:p>
    <w:p w14:paraId="60B339AE" w14:textId="77777777" w:rsidR="00F565B3" w:rsidRPr="00E0139D" w:rsidRDefault="00F565B3" w:rsidP="00D767CF">
      <w:pPr>
        <w:tabs>
          <w:tab w:val="left" w:pos="567"/>
        </w:tabs>
        <w:ind w:left="567" w:hanging="567"/>
        <w:jc w:val="both"/>
        <w:rPr>
          <w:rFonts w:ascii="Lucida Bright" w:hAnsi="Lucida Bright"/>
          <w:color w:val="auto"/>
          <w:sz w:val="20"/>
          <w:szCs w:val="20"/>
        </w:rPr>
      </w:pPr>
    </w:p>
    <w:p w14:paraId="5AB91E65" w14:textId="77777777" w:rsidR="00D41CFB" w:rsidRPr="00E0139D" w:rsidRDefault="00D41CFB" w:rsidP="00D767CF">
      <w:pPr>
        <w:tabs>
          <w:tab w:val="left" w:pos="567"/>
        </w:tabs>
        <w:ind w:left="567" w:hanging="567"/>
        <w:jc w:val="both"/>
        <w:rPr>
          <w:rFonts w:ascii="Lucida Bright" w:hAnsi="Lucida Bright"/>
          <w:color w:val="auto"/>
          <w:sz w:val="20"/>
          <w:szCs w:val="20"/>
        </w:rPr>
      </w:pPr>
    </w:p>
    <w:p w14:paraId="0ACFFB09" w14:textId="77777777" w:rsidR="00D41CFB" w:rsidRPr="00E0139D" w:rsidRDefault="00064910" w:rsidP="00D767CF">
      <w:pPr>
        <w:tabs>
          <w:tab w:val="left" w:pos="567"/>
        </w:tabs>
        <w:ind w:left="567" w:hanging="567"/>
        <w:jc w:val="both"/>
        <w:rPr>
          <w:rFonts w:ascii="Lucida Bright" w:hAnsi="Lucida Bright"/>
          <w:color w:val="auto"/>
          <w:sz w:val="20"/>
          <w:szCs w:val="20"/>
        </w:rPr>
      </w:pPr>
      <w:r w:rsidRPr="00E0139D">
        <w:rPr>
          <w:rFonts w:ascii="Lucida Bright" w:hAnsi="Lucida Bright"/>
          <w:b/>
          <w:color w:val="auto"/>
          <w:sz w:val="20"/>
          <w:szCs w:val="20"/>
        </w:rPr>
        <w:t>2.</w:t>
      </w:r>
      <w:r w:rsidRPr="00E0139D">
        <w:rPr>
          <w:rFonts w:ascii="Lucida Bright" w:hAnsi="Lucida Bright"/>
          <w:b/>
          <w:color w:val="auto"/>
          <w:sz w:val="20"/>
          <w:szCs w:val="20"/>
        </w:rPr>
        <w:tab/>
      </w:r>
      <w:r w:rsidRPr="00E0139D">
        <w:rPr>
          <w:rFonts w:ascii="Lucida Bright" w:hAnsi="Lucida Bright"/>
          <w:b/>
          <w:color w:val="auto"/>
          <w:sz w:val="20"/>
          <w:szCs w:val="20"/>
        </w:rPr>
        <w:tab/>
        <w:t>CONDIÇÕES GERAIS</w:t>
      </w:r>
    </w:p>
    <w:p w14:paraId="67DE42C9" w14:textId="77777777" w:rsidR="00D41CFB" w:rsidRPr="00E0139D" w:rsidRDefault="00064910" w:rsidP="00D767CF">
      <w:pPr>
        <w:tabs>
          <w:tab w:val="left" w:pos="567"/>
        </w:tabs>
        <w:ind w:left="567" w:hanging="567"/>
        <w:jc w:val="both"/>
        <w:rPr>
          <w:rFonts w:ascii="Lucida Bright" w:hAnsi="Lucida Bright"/>
          <w:color w:val="auto"/>
          <w:sz w:val="20"/>
          <w:szCs w:val="20"/>
        </w:rPr>
      </w:pPr>
      <w:r w:rsidRPr="00E0139D">
        <w:rPr>
          <w:rFonts w:ascii="Lucida Bright" w:hAnsi="Lucida Bright"/>
          <w:color w:val="auto"/>
          <w:sz w:val="20"/>
          <w:szCs w:val="20"/>
        </w:rPr>
        <w:t>2.1.</w:t>
      </w:r>
      <w:r w:rsidRPr="00E0139D">
        <w:rPr>
          <w:rFonts w:ascii="Lucida Bright" w:hAnsi="Lucida Bright"/>
          <w:color w:val="auto"/>
          <w:sz w:val="20"/>
          <w:szCs w:val="20"/>
        </w:rPr>
        <w:tab/>
        <w:t>A proponente declara conhecer os termos do instrumento convocatório que rege a presente licitação.</w:t>
      </w:r>
    </w:p>
    <w:p w14:paraId="54B513E7" w14:textId="77777777" w:rsidR="00D41CFB" w:rsidRDefault="00D41CFB" w:rsidP="00D767CF">
      <w:pPr>
        <w:tabs>
          <w:tab w:val="left" w:pos="567"/>
        </w:tabs>
        <w:ind w:left="714" w:hanging="714"/>
        <w:jc w:val="both"/>
        <w:rPr>
          <w:rFonts w:ascii="Lucida Bright" w:hAnsi="Lucida Bright"/>
          <w:color w:val="auto"/>
          <w:sz w:val="20"/>
          <w:szCs w:val="20"/>
        </w:rPr>
      </w:pPr>
    </w:p>
    <w:p w14:paraId="56B8A4BF" w14:textId="77777777" w:rsidR="00F565B3" w:rsidRPr="00E0139D" w:rsidRDefault="00F565B3" w:rsidP="00D767CF">
      <w:pPr>
        <w:tabs>
          <w:tab w:val="left" w:pos="567"/>
        </w:tabs>
        <w:ind w:left="714" w:hanging="714"/>
        <w:jc w:val="both"/>
        <w:rPr>
          <w:rFonts w:ascii="Lucida Bright" w:hAnsi="Lucida Bright"/>
          <w:color w:val="auto"/>
          <w:sz w:val="20"/>
          <w:szCs w:val="20"/>
        </w:rPr>
      </w:pPr>
    </w:p>
    <w:p w14:paraId="41C95A90" w14:textId="77777777" w:rsidR="00D41CFB" w:rsidRPr="00E0139D" w:rsidRDefault="00064910" w:rsidP="00D767CF">
      <w:pPr>
        <w:tabs>
          <w:tab w:val="left" w:pos="567"/>
        </w:tabs>
        <w:ind w:left="567" w:hanging="567"/>
        <w:jc w:val="both"/>
        <w:rPr>
          <w:rFonts w:ascii="Lucida Bright" w:hAnsi="Lucida Bright"/>
          <w:color w:val="auto"/>
          <w:sz w:val="20"/>
          <w:szCs w:val="20"/>
        </w:rPr>
      </w:pPr>
      <w:r w:rsidRPr="00E0139D">
        <w:rPr>
          <w:rFonts w:ascii="Lucida Bright" w:hAnsi="Lucida Bright"/>
          <w:b/>
          <w:color w:val="auto"/>
          <w:sz w:val="20"/>
          <w:szCs w:val="20"/>
        </w:rPr>
        <w:tab/>
        <w:t>PREÇO (READEQUADO AO LANCE VENCEDOR)</w:t>
      </w:r>
    </w:p>
    <w:p w14:paraId="5FC10194" w14:textId="7874CE8E" w:rsidR="00152050" w:rsidRPr="00E0139D" w:rsidRDefault="00152050" w:rsidP="00D767CF">
      <w:pPr>
        <w:pBdr>
          <w:top w:val="none" w:sz="0" w:space="0" w:color="auto"/>
          <w:left w:val="none" w:sz="0" w:space="0" w:color="auto"/>
          <w:bottom w:val="none" w:sz="0" w:space="0" w:color="auto"/>
          <w:right w:val="none" w:sz="0" w:space="0" w:color="auto"/>
          <w:between w:val="none" w:sz="0" w:space="0" w:color="auto"/>
        </w:pBdr>
        <w:tabs>
          <w:tab w:val="left" w:pos="567"/>
        </w:tabs>
        <w:ind w:left="567" w:right="361"/>
        <w:jc w:val="both"/>
        <w:rPr>
          <w:rFonts w:ascii="Lucida Bright" w:hAnsi="Lucida Bright"/>
          <w:color w:val="auto"/>
          <w:sz w:val="20"/>
          <w:szCs w:val="20"/>
          <w:lang w:eastAsia="en-US"/>
        </w:rPr>
      </w:pPr>
      <w:r w:rsidRPr="00E0139D">
        <w:rPr>
          <w:rFonts w:ascii="Lucida Bright" w:hAnsi="Lucida Bright"/>
          <w:color w:val="auto"/>
          <w:sz w:val="20"/>
          <w:szCs w:val="20"/>
          <w:lang w:eastAsia="en-US"/>
        </w:rPr>
        <w:t xml:space="preserve">Deverá ser cotado </w:t>
      </w:r>
      <w:r>
        <w:rPr>
          <w:rFonts w:ascii="Lucida Bright" w:hAnsi="Lucida Bright"/>
          <w:color w:val="auto"/>
          <w:sz w:val="20"/>
          <w:szCs w:val="20"/>
          <w:lang w:eastAsia="en-US"/>
        </w:rPr>
        <w:t>o valor global</w:t>
      </w:r>
      <w:r w:rsidRPr="00E0139D">
        <w:rPr>
          <w:rFonts w:ascii="Lucida Bright" w:hAnsi="Lucida Bright"/>
          <w:color w:val="auto"/>
          <w:sz w:val="20"/>
          <w:szCs w:val="20"/>
          <w:lang w:eastAsia="en-US"/>
        </w:rPr>
        <w:t xml:space="preserve">, </w:t>
      </w:r>
    </w:p>
    <w:p w14:paraId="6ACF6863" w14:textId="3C55D235" w:rsidR="001F1EB4" w:rsidRPr="001F1EB4" w:rsidRDefault="001F1EB4" w:rsidP="00D767CF">
      <w:pPr>
        <w:pBdr>
          <w:top w:val="none" w:sz="0" w:space="0" w:color="auto"/>
          <w:left w:val="none" w:sz="0" w:space="0" w:color="auto"/>
          <w:bottom w:val="none" w:sz="0" w:space="0" w:color="auto"/>
          <w:right w:val="none" w:sz="0" w:space="0" w:color="auto"/>
          <w:between w:val="none" w:sz="0" w:space="0" w:color="auto"/>
        </w:pBdr>
        <w:tabs>
          <w:tab w:val="left" w:pos="567"/>
        </w:tabs>
        <w:ind w:left="567" w:right="361"/>
        <w:jc w:val="both"/>
        <w:rPr>
          <w:rFonts w:ascii="Lucida Bright" w:hAnsi="Lucida Bright"/>
          <w:color w:val="auto"/>
          <w:sz w:val="20"/>
          <w:szCs w:val="20"/>
          <w:lang w:eastAsia="en-US"/>
        </w:rPr>
      </w:pPr>
      <w:r w:rsidRPr="001F1EB4">
        <w:rPr>
          <w:rFonts w:ascii="Lucida Bright" w:hAnsi="Lucida Bright"/>
          <w:color w:val="auto"/>
          <w:sz w:val="20"/>
          <w:szCs w:val="20"/>
          <w:lang w:eastAsia="en-US"/>
        </w:rPr>
        <w:t xml:space="preserve">A proposta financeira é por </w:t>
      </w:r>
      <w:r w:rsidRPr="001F1EB4">
        <w:rPr>
          <w:rFonts w:ascii="Lucida Bright" w:hAnsi="Lucida Bright"/>
          <w:b/>
          <w:color w:val="auto"/>
          <w:sz w:val="20"/>
          <w:szCs w:val="20"/>
          <w:lang w:eastAsia="en-US"/>
        </w:rPr>
        <w:t>empreitada global</w:t>
      </w:r>
      <w:r w:rsidRPr="001F1EB4">
        <w:rPr>
          <w:rFonts w:ascii="Lucida Bright" w:hAnsi="Lucida Bright"/>
          <w:color w:val="auto"/>
          <w:sz w:val="20"/>
          <w:szCs w:val="20"/>
          <w:lang w:eastAsia="en-US"/>
        </w:rPr>
        <w:t xml:space="preserve"> </w:t>
      </w:r>
      <w:r w:rsidRPr="00E0139D">
        <w:rPr>
          <w:rFonts w:ascii="Lucida Bright" w:hAnsi="Lucida Bright"/>
          <w:color w:val="auto"/>
          <w:sz w:val="20"/>
          <w:szCs w:val="20"/>
          <w:lang w:eastAsia="en-US"/>
        </w:rPr>
        <w:t>de acordo com o</w:t>
      </w:r>
      <w:r w:rsidR="0037016F">
        <w:rPr>
          <w:rFonts w:ascii="Lucida Bright" w:hAnsi="Lucida Bright"/>
          <w:color w:val="auto"/>
          <w:sz w:val="20"/>
          <w:szCs w:val="20"/>
          <w:lang w:eastAsia="en-US"/>
        </w:rPr>
        <w:t xml:space="preserve"> descrito no</w:t>
      </w:r>
      <w:r w:rsidR="005312F4">
        <w:rPr>
          <w:rFonts w:ascii="Lucida Bright" w:hAnsi="Lucida Bright"/>
          <w:color w:val="auto"/>
          <w:sz w:val="20"/>
          <w:szCs w:val="20"/>
          <w:lang w:eastAsia="en-US"/>
        </w:rPr>
        <w:t>s</w:t>
      </w:r>
      <w:r w:rsidRPr="00E0139D">
        <w:rPr>
          <w:rFonts w:ascii="Lucida Bright" w:hAnsi="Lucida Bright"/>
          <w:color w:val="auto"/>
          <w:sz w:val="20"/>
          <w:szCs w:val="20"/>
          <w:lang w:eastAsia="en-US"/>
        </w:rPr>
        <w:t xml:space="preserve"> Anexo</w:t>
      </w:r>
      <w:r w:rsidR="005312F4">
        <w:rPr>
          <w:rFonts w:ascii="Lucida Bright" w:hAnsi="Lucida Bright"/>
          <w:color w:val="auto"/>
          <w:sz w:val="20"/>
          <w:szCs w:val="20"/>
          <w:lang w:eastAsia="en-US"/>
        </w:rPr>
        <w:t>s e planilhas</w:t>
      </w:r>
      <w:r w:rsidR="00D625F4">
        <w:rPr>
          <w:rFonts w:ascii="Lucida Bright" w:hAnsi="Lucida Bright"/>
          <w:color w:val="auto"/>
          <w:sz w:val="20"/>
          <w:szCs w:val="20"/>
          <w:lang w:eastAsia="en-US"/>
        </w:rPr>
        <w:t>.</w:t>
      </w:r>
    </w:p>
    <w:p w14:paraId="523532B2" w14:textId="77777777" w:rsidR="001F1EB4" w:rsidRDefault="001F1EB4" w:rsidP="00D767CF">
      <w:pPr>
        <w:pBdr>
          <w:top w:val="none" w:sz="0" w:space="0" w:color="auto"/>
          <w:left w:val="none" w:sz="0" w:space="0" w:color="auto"/>
          <w:bottom w:val="none" w:sz="0" w:space="0" w:color="auto"/>
          <w:right w:val="none" w:sz="0" w:space="0" w:color="auto"/>
          <w:between w:val="none" w:sz="0" w:space="0" w:color="auto"/>
        </w:pBdr>
        <w:tabs>
          <w:tab w:val="left" w:pos="567"/>
        </w:tabs>
        <w:ind w:left="567" w:right="361"/>
        <w:jc w:val="both"/>
        <w:rPr>
          <w:rFonts w:ascii="Lucida Bright" w:hAnsi="Lucida Bright"/>
          <w:color w:val="auto"/>
          <w:sz w:val="20"/>
          <w:szCs w:val="20"/>
          <w:lang w:eastAsia="en-US"/>
        </w:rPr>
      </w:pPr>
    </w:p>
    <w:p w14:paraId="053C0352" w14:textId="52488936" w:rsidR="000779B0" w:rsidRPr="00E0139D" w:rsidRDefault="000779B0" w:rsidP="00D767CF">
      <w:pPr>
        <w:pBdr>
          <w:top w:val="none" w:sz="0" w:space="0" w:color="auto"/>
          <w:left w:val="none" w:sz="0" w:space="0" w:color="auto"/>
          <w:bottom w:val="none" w:sz="0" w:space="0" w:color="auto"/>
          <w:right w:val="none" w:sz="0" w:space="0" w:color="auto"/>
          <w:between w:val="none" w:sz="0" w:space="0" w:color="auto"/>
        </w:pBdr>
        <w:tabs>
          <w:tab w:val="left" w:pos="567"/>
        </w:tabs>
        <w:ind w:left="567" w:hanging="567"/>
        <w:jc w:val="both"/>
        <w:rPr>
          <w:rFonts w:ascii="Lucida Bright" w:hAnsi="Lucida Bright"/>
          <w:snapToGrid w:val="0"/>
          <w:color w:val="auto"/>
          <w:sz w:val="20"/>
          <w:szCs w:val="20"/>
        </w:rPr>
      </w:pPr>
      <w:r w:rsidRPr="00E0139D">
        <w:rPr>
          <w:rFonts w:ascii="Lucida Bright" w:hAnsi="Lucida Bright"/>
          <w:snapToGrid w:val="0"/>
          <w:color w:val="auto"/>
          <w:sz w:val="20"/>
          <w:szCs w:val="20"/>
        </w:rPr>
        <w:tab/>
        <w:t xml:space="preserve">A proposta terá validade de </w:t>
      </w:r>
      <w:r w:rsidR="00FD7B0B" w:rsidRPr="001E5AC7">
        <w:rPr>
          <w:rFonts w:ascii="Lucida Bright" w:hAnsi="Lucida Bright"/>
          <w:sz w:val="20"/>
          <w:szCs w:val="20"/>
        </w:rPr>
        <w:t>60 (sessenta) dias úteis</w:t>
      </w:r>
      <w:r w:rsidRPr="00E0139D">
        <w:rPr>
          <w:rFonts w:ascii="Lucida Bright" w:hAnsi="Lucida Bright"/>
          <w:snapToGrid w:val="0"/>
          <w:color w:val="auto"/>
          <w:sz w:val="20"/>
          <w:szCs w:val="20"/>
        </w:rPr>
        <w:t>, a partir da data de abertura d</w:t>
      </w:r>
      <w:r w:rsidR="00A94609">
        <w:rPr>
          <w:rFonts w:ascii="Lucida Bright" w:hAnsi="Lucida Bright"/>
          <w:snapToGrid w:val="0"/>
          <w:color w:val="auto"/>
          <w:sz w:val="20"/>
          <w:szCs w:val="20"/>
        </w:rPr>
        <w:t>a Concorrência</w:t>
      </w:r>
      <w:r w:rsidRPr="00E0139D">
        <w:rPr>
          <w:rFonts w:ascii="Lucida Bright" w:hAnsi="Lucida Bright"/>
          <w:snapToGrid w:val="0"/>
          <w:color w:val="auto"/>
          <w:sz w:val="20"/>
          <w:szCs w:val="20"/>
        </w:rPr>
        <w:t>.</w:t>
      </w:r>
    </w:p>
    <w:p w14:paraId="6A581A08" w14:textId="77777777" w:rsidR="000779B0" w:rsidRPr="00E0139D" w:rsidRDefault="000779B0" w:rsidP="00D767CF">
      <w:pPr>
        <w:pBdr>
          <w:top w:val="none" w:sz="0" w:space="0" w:color="auto"/>
          <w:left w:val="none" w:sz="0" w:space="0" w:color="auto"/>
          <w:bottom w:val="none" w:sz="0" w:space="0" w:color="auto"/>
          <w:right w:val="none" w:sz="0" w:space="0" w:color="auto"/>
          <w:between w:val="none" w:sz="0" w:space="0" w:color="auto"/>
        </w:pBdr>
        <w:ind w:firstLine="567"/>
        <w:jc w:val="both"/>
        <w:rPr>
          <w:rFonts w:ascii="Lucida Bright" w:hAnsi="Lucida Bright"/>
          <w:b/>
          <w:bCs/>
          <w:color w:val="auto"/>
          <w:sz w:val="20"/>
          <w:szCs w:val="20"/>
          <w:lang w:eastAsia="en-US"/>
        </w:rPr>
      </w:pPr>
      <w:r w:rsidRPr="00E0139D">
        <w:rPr>
          <w:rFonts w:ascii="Lucida Bright" w:hAnsi="Lucida Bright"/>
          <w:b/>
          <w:bCs/>
          <w:color w:val="auto"/>
          <w:sz w:val="20"/>
          <w:szCs w:val="20"/>
          <w:lang w:eastAsia="en-US"/>
        </w:rPr>
        <w:t>PROPOSTA: R$ (Por extenso).</w:t>
      </w:r>
    </w:p>
    <w:p w14:paraId="50EB9C6B" w14:textId="77777777" w:rsidR="00D41CFB" w:rsidRDefault="00D41CFB" w:rsidP="00D767CF">
      <w:pPr>
        <w:jc w:val="both"/>
        <w:rPr>
          <w:rFonts w:ascii="Lucida Bright" w:hAnsi="Lucida Bright"/>
          <w:b/>
          <w:color w:val="auto"/>
          <w:sz w:val="20"/>
          <w:szCs w:val="20"/>
        </w:rPr>
      </w:pPr>
    </w:p>
    <w:p w14:paraId="049519BE" w14:textId="77777777" w:rsidR="00F565B3" w:rsidRPr="00E0139D" w:rsidRDefault="00F565B3" w:rsidP="00D767CF">
      <w:pPr>
        <w:jc w:val="both"/>
        <w:rPr>
          <w:rFonts w:ascii="Lucida Bright" w:hAnsi="Lucida Bright"/>
          <w:b/>
          <w:color w:val="auto"/>
          <w:sz w:val="20"/>
          <w:szCs w:val="20"/>
        </w:rPr>
      </w:pPr>
    </w:p>
    <w:p w14:paraId="227C0F3C" w14:textId="77777777" w:rsidR="00A94609" w:rsidRPr="001E5AC7" w:rsidRDefault="00064910" w:rsidP="00D767CF">
      <w:pPr>
        <w:pStyle w:val="Standard"/>
        <w:tabs>
          <w:tab w:val="left" w:pos="9639"/>
        </w:tabs>
        <w:suppressAutoHyphens w:val="0"/>
        <w:ind w:left="426"/>
        <w:jc w:val="both"/>
        <w:rPr>
          <w:rFonts w:ascii="Lucida Bright" w:hAnsi="Lucida Bright"/>
          <w:sz w:val="20"/>
        </w:rPr>
      </w:pPr>
      <w:r w:rsidRPr="00E0139D">
        <w:rPr>
          <w:rFonts w:ascii="Lucida Bright" w:hAnsi="Lucida Bright"/>
          <w:sz w:val="20"/>
        </w:rPr>
        <w:t>2.2</w:t>
      </w:r>
      <w:r w:rsidR="00F565B3">
        <w:rPr>
          <w:rFonts w:ascii="Lucida Bright" w:hAnsi="Lucida Bright"/>
          <w:sz w:val="20"/>
        </w:rPr>
        <w:t>.</w:t>
      </w:r>
      <w:r w:rsidRPr="00E0139D">
        <w:rPr>
          <w:rFonts w:ascii="Lucida Bright" w:hAnsi="Lucida Bright"/>
          <w:sz w:val="20"/>
        </w:rPr>
        <w:t xml:space="preserve"> </w:t>
      </w:r>
      <w:r w:rsidR="00A94609" w:rsidRPr="001E5AC7">
        <w:rPr>
          <w:rFonts w:ascii="Lucida Bright" w:hAnsi="Lucida Bright"/>
          <w:sz w:val="20"/>
        </w:rPr>
        <w:t>Declaro que no preço proposto encontram-se inclusos todos os tributos, encargos sociais, frete até o destino e quaisquer outros ônus que porventura possam recair sobre a execução do contrato da presente licitação e que estou de acordo com todas as normas deste edital e seus anexos.</w:t>
      </w:r>
    </w:p>
    <w:p w14:paraId="79DC83D8" w14:textId="5DE16003" w:rsidR="00D41CFB" w:rsidRPr="00E0139D" w:rsidRDefault="00D41CFB" w:rsidP="00D767CF">
      <w:pPr>
        <w:jc w:val="both"/>
        <w:rPr>
          <w:rFonts w:ascii="Lucida Bright" w:hAnsi="Lucida Bright"/>
          <w:color w:val="auto"/>
          <w:sz w:val="20"/>
          <w:szCs w:val="20"/>
        </w:rPr>
      </w:pPr>
    </w:p>
    <w:p w14:paraId="3B66196D" w14:textId="5E383DC4" w:rsidR="00EF4165" w:rsidRPr="00E0139D" w:rsidRDefault="00EF4165" w:rsidP="00D767CF">
      <w:pPr>
        <w:pBdr>
          <w:top w:val="none" w:sz="0" w:space="0" w:color="auto"/>
          <w:left w:val="none" w:sz="0" w:space="0" w:color="auto"/>
          <w:bottom w:val="none" w:sz="0" w:space="0" w:color="auto"/>
          <w:right w:val="none" w:sz="0" w:space="0" w:color="auto"/>
          <w:between w:val="none" w:sz="0" w:space="0" w:color="auto"/>
        </w:pBdr>
        <w:suppressAutoHyphens/>
        <w:spacing w:after="200"/>
        <w:jc w:val="right"/>
        <w:rPr>
          <w:rFonts w:ascii="Lucida Bright" w:eastAsia="Calibri" w:hAnsi="Lucida Bright"/>
          <w:color w:val="auto"/>
          <w:sz w:val="20"/>
          <w:szCs w:val="20"/>
          <w:lang w:eastAsia="en-US"/>
        </w:rPr>
      </w:pPr>
      <w:r w:rsidRPr="00977166">
        <w:rPr>
          <w:rFonts w:asciiTheme="majorHAnsi" w:eastAsia="Calibri" w:hAnsiTheme="majorHAnsi" w:cstheme="majorHAnsi"/>
          <w:color w:val="auto"/>
          <w:sz w:val="20"/>
          <w:szCs w:val="20"/>
          <w:lang w:eastAsia="en-US"/>
        </w:rPr>
        <w:t>____________________, ____de _______________</w:t>
      </w:r>
      <w:r w:rsidRPr="00E0139D">
        <w:rPr>
          <w:rFonts w:ascii="Lucida Bright" w:eastAsia="Calibri" w:hAnsi="Lucida Bright"/>
          <w:color w:val="auto"/>
          <w:sz w:val="20"/>
          <w:szCs w:val="20"/>
          <w:lang w:eastAsia="en-US"/>
        </w:rPr>
        <w:t xml:space="preserve"> </w:t>
      </w:r>
      <w:proofErr w:type="spellStart"/>
      <w:r w:rsidRPr="00E0139D">
        <w:rPr>
          <w:rFonts w:ascii="Lucida Bright" w:eastAsia="Calibri" w:hAnsi="Lucida Bright"/>
          <w:color w:val="auto"/>
          <w:sz w:val="20"/>
          <w:szCs w:val="20"/>
          <w:lang w:eastAsia="en-US"/>
        </w:rPr>
        <w:t>de</w:t>
      </w:r>
      <w:proofErr w:type="spellEnd"/>
      <w:r w:rsidRPr="00E0139D">
        <w:rPr>
          <w:rFonts w:ascii="Lucida Bright" w:eastAsia="Calibri" w:hAnsi="Lucida Bright"/>
          <w:color w:val="auto"/>
          <w:sz w:val="20"/>
          <w:szCs w:val="20"/>
          <w:lang w:eastAsia="en-US"/>
        </w:rPr>
        <w:t xml:space="preserve"> </w:t>
      </w:r>
      <w:r w:rsidR="006278F0">
        <w:rPr>
          <w:rFonts w:ascii="Lucida Bright" w:eastAsia="Calibri" w:hAnsi="Lucida Bright"/>
          <w:color w:val="auto"/>
          <w:sz w:val="20"/>
          <w:szCs w:val="20"/>
          <w:lang w:eastAsia="en-US"/>
        </w:rPr>
        <w:t>2025</w:t>
      </w:r>
      <w:r w:rsidRPr="00E0139D">
        <w:rPr>
          <w:rFonts w:ascii="Lucida Bright" w:eastAsia="Calibri" w:hAnsi="Lucida Bright"/>
          <w:color w:val="auto"/>
          <w:sz w:val="20"/>
          <w:szCs w:val="20"/>
          <w:lang w:eastAsia="en-US"/>
        </w:rPr>
        <w:t>.</w:t>
      </w:r>
    </w:p>
    <w:p w14:paraId="741CCE7C" w14:textId="77777777" w:rsidR="00EF4165" w:rsidRDefault="00EF4165" w:rsidP="00D767CF">
      <w:pPr>
        <w:pBdr>
          <w:top w:val="none" w:sz="0" w:space="0" w:color="auto"/>
          <w:left w:val="none" w:sz="0" w:space="0" w:color="auto"/>
          <w:bottom w:val="none" w:sz="0" w:space="0" w:color="auto"/>
          <w:right w:val="none" w:sz="0" w:space="0" w:color="auto"/>
          <w:between w:val="none" w:sz="0" w:space="0" w:color="auto"/>
        </w:pBdr>
        <w:suppressAutoHyphens/>
        <w:spacing w:after="200"/>
        <w:rPr>
          <w:rFonts w:ascii="Lucida Bright" w:eastAsia="Calibri" w:hAnsi="Lucida Bright"/>
          <w:color w:val="auto"/>
          <w:sz w:val="20"/>
          <w:szCs w:val="20"/>
          <w:lang w:eastAsia="en-US"/>
        </w:rPr>
      </w:pPr>
    </w:p>
    <w:p w14:paraId="12F2EB05" w14:textId="77777777" w:rsidR="000139D7" w:rsidRDefault="000139D7" w:rsidP="00D767CF">
      <w:pPr>
        <w:pBdr>
          <w:top w:val="none" w:sz="0" w:space="0" w:color="auto"/>
          <w:left w:val="none" w:sz="0" w:space="0" w:color="auto"/>
          <w:bottom w:val="none" w:sz="0" w:space="0" w:color="auto"/>
          <w:right w:val="none" w:sz="0" w:space="0" w:color="auto"/>
          <w:between w:val="none" w:sz="0" w:space="0" w:color="auto"/>
        </w:pBdr>
        <w:suppressAutoHyphens/>
        <w:spacing w:after="200"/>
        <w:rPr>
          <w:rFonts w:ascii="Lucida Bright" w:eastAsia="Calibri" w:hAnsi="Lucida Bright"/>
          <w:color w:val="auto"/>
          <w:sz w:val="20"/>
          <w:szCs w:val="20"/>
          <w:lang w:eastAsia="en-US"/>
        </w:rPr>
      </w:pPr>
    </w:p>
    <w:p w14:paraId="7C268ED4" w14:textId="77777777" w:rsidR="000139D7" w:rsidRPr="00E0139D" w:rsidRDefault="000139D7" w:rsidP="00D767CF">
      <w:pPr>
        <w:pBdr>
          <w:top w:val="none" w:sz="0" w:space="0" w:color="auto"/>
          <w:left w:val="none" w:sz="0" w:space="0" w:color="auto"/>
          <w:bottom w:val="none" w:sz="0" w:space="0" w:color="auto"/>
          <w:right w:val="none" w:sz="0" w:space="0" w:color="auto"/>
          <w:between w:val="none" w:sz="0" w:space="0" w:color="auto"/>
        </w:pBdr>
        <w:suppressAutoHyphens/>
        <w:spacing w:after="200"/>
        <w:rPr>
          <w:rFonts w:ascii="Lucida Bright" w:eastAsia="Calibri" w:hAnsi="Lucida Bright"/>
          <w:color w:val="auto"/>
          <w:sz w:val="20"/>
          <w:szCs w:val="20"/>
          <w:lang w:eastAsia="en-US"/>
        </w:rPr>
      </w:pPr>
    </w:p>
    <w:p w14:paraId="102A65C8" w14:textId="77777777" w:rsidR="00EF4165" w:rsidRPr="00977166" w:rsidRDefault="00EF4165" w:rsidP="00D767CF">
      <w:pPr>
        <w:pBdr>
          <w:top w:val="none" w:sz="0" w:space="0" w:color="auto"/>
          <w:left w:val="none" w:sz="0" w:space="0" w:color="auto"/>
          <w:bottom w:val="none" w:sz="0" w:space="0" w:color="auto"/>
          <w:right w:val="none" w:sz="0" w:space="0" w:color="auto"/>
          <w:between w:val="none" w:sz="0" w:space="0" w:color="auto"/>
        </w:pBdr>
        <w:suppressAutoHyphens/>
        <w:jc w:val="center"/>
        <w:rPr>
          <w:rFonts w:asciiTheme="majorHAnsi" w:eastAsia="Calibri" w:hAnsiTheme="majorHAnsi" w:cstheme="majorHAnsi"/>
          <w:color w:val="auto"/>
          <w:sz w:val="20"/>
          <w:szCs w:val="20"/>
          <w:lang w:eastAsia="en-US"/>
        </w:rPr>
      </w:pPr>
      <w:r w:rsidRPr="00977166">
        <w:rPr>
          <w:rFonts w:asciiTheme="majorHAnsi" w:eastAsia="Calibri" w:hAnsiTheme="majorHAnsi" w:cstheme="majorHAnsi"/>
          <w:color w:val="auto"/>
          <w:sz w:val="20"/>
          <w:szCs w:val="20"/>
          <w:lang w:eastAsia="en-US"/>
        </w:rPr>
        <w:t>_______________________________</w:t>
      </w:r>
    </w:p>
    <w:p w14:paraId="458F7183" w14:textId="77777777" w:rsidR="00EF4165" w:rsidRPr="00E0139D" w:rsidRDefault="00EF4165" w:rsidP="00D767CF">
      <w:pPr>
        <w:pBdr>
          <w:top w:val="none" w:sz="0" w:space="0" w:color="auto"/>
          <w:left w:val="none" w:sz="0" w:space="0" w:color="auto"/>
          <w:bottom w:val="none" w:sz="0" w:space="0" w:color="auto"/>
          <w:right w:val="none" w:sz="0" w:space="0" w:color="auto"/>
          <w:between w:val="none" w:sz="0" w:space="0" w:color="auto"/>
        </w:pBdr>
        <w:suppressAutoHyphens/>
        <w:ind w:left="3612"/>
        <w:rPr>
          <w:rFonts w:ascii="Lucida Bright" w:eastAsia="Calibri" w:hAnsi="Lucida Bright"/>
          <w:color w:val="auto"/>
          <w:sz w:val="20"/>
          <w:szCs w:val="20"/>
          <w:lang w:eastAsia="en-US"/>
        </w:rPr>
      </w:pPr>
      <w:r w:rsidRPr="00E0139D">
        <w:rPr>
          <w:rFonts w:ascii="Lucida Bright" w:eastAsia="Calibri" w:hAnsi="Lucida Bright"/>
          <w:color w:val="auto"/>
          <w:sz w:val="20"/>
          <w:szCs w:val="20"/>
          <w:lang w:eastAsia="en-US"/>
        </w:rPr>
        <w:t>Assinatura do Representante Legal</w:t>
      </w:r>
    </w:p>
    <w:p w14:paraId="2B028FD9" w14:textId="77777777" w:rsidR="00EF4165" w:rsidRPr="00E0139D" w:rsidRDefault="00EF4165" w:rsidP="00D767CF">
      <w:pPr>
        <w:pBdr>
          <w:top w:val="none" w:sz="0" w:space="0" w:color="auto"/>
          <w:left w:val="none" w:sz="0" w:space="0" w:color="auto"/>
          <w:bottom w:val="none" w:sz="0" w:space="0" w:color="auto"/>
          <w:right w:val="none" w:sz="0" w:space="0" w:color="auto"/>
          <w:between w:val="none" w:sz="0" w:space="0" w:color="auto"/>
        </w:pBdr>
        <w:suppressAutoHyphens/>
        <w:jc w:val="center"/>
        <w:rPr>
          <w:rFonts w:ascii="Lucida Bright" w:eastAsia="Calibri" w:hAnsi="Lucida Bright"/>
          <w:color w:val="auto"/>
          <w:sz w:val="20"/>
          <w:szCs w:val="20"/>
          <w:lang w:eastAsia="en-US"/>
        </w:rPr>
      </w:pPr>
      <w:r w:rsidRPr="00E0139D">
        <w:rPr>
          <w:rFonts w:ascii="Lucida Bright" w:eastAsia="Calibri" w:hAnsi="Lucida Bright"/>
          <w:color w:val="auto"/>
          <w:sz w:val="20"/>
          <w:szCs w:val="20"/>
          <w:lang w:eastAsia="en-US"/>
        </w:rPr>
        <w:t>Nome</w:t>
      </w:r>
    </w:p>
    <w:p w14:paraId="7EEF5725" w14:textId="3EEF30C2" w:rsidR="00BF6FAF" w:rsidRDefault="002E2A8D" w:rsidP="00D767CF">
      <w:pPr>
        <w:jc w:val="center"/>
        <w:rPr>
          <w:rFonts w:ascii="Lucida Bright" w:eastAsia="Calibri" w:hAnsi="Lucida Bright"/>
          <w:color w:val="auto"/>
          <w:sz w:val="20"/>
          <w:szCs w:val="20"/>
          <w:lang w:eastAsia="en-US"/>
        </w:rPr>
      </w:pPr>
      <w:r>
        <w:rPr>
          <w:rFonts w:ascii="Lucida Bright" w:eastAsia="Calibri" w:hAnsi="Lucida Bright"/>
          <w:color w:val="auto"/>
          <w:sz w:val="20"/>
          <w:szCs w:val="20"/>
          <w:lang w:eastAsia="en-US"/>
        </w:rPr>
        <w:t>R</w:t>
      </w:r>
      <w:r w:rsidR="00BF6FAF">
        <w:rPr>
          <w:rFonts w:ascii="Lucida Bright" w:eastAsia="Calibri" w:hAnsi="Lucida Bright"/>
          <w:color w:val="auto"/>
          <w:sz w:val="20"/>
          <w:szCs w:val="20"/>
          <w:lang w:eastAsia="en-US"/>
        </w:rPr>
        <w:t>G</w:t>
      </w:r>
    </w:p>
    <w:p w14:paraId="64DF032D" w14:textId="6157C361" w:rsidR="00A016DF" w:rsidRDefault="00A016DF" w:rsidP="00D767CF">
      <w:pPr>
        <w:jc w:val="center"/>
        <w:rPr>
          <w:rFonts w:ascii="Lucida Bright" w:eastAsia="Calibri" w:hAnsi="Lucida Bright"/>
          <w:color w:val="auto"/>
          <w:sz w:val="20"/>
          <w:szCs w:val="20"/>
          <w:lang w:eastAsia="en-US"/>
        </w:rPr>
      </w:pPr>
      <w:r>
        <w:rPr>
          <w:rFonts w:ascii="Lucida Bright" w:eastAsia="Calibri" w:hAnsi="Lucida Bright"/>
          <w:color w:val="auto"/>
          <w:sz w:val="20"/>
          <w:szCs w:val="20"/>
          <w:lang w:eastAsia="en-US"/>
        </w:rPr>
        <w:br w:type="page"/>
      </w:r>
    </w:p>
    <w:p w14:paraId="71ECB542" w14:textId="77777777" w:rsidR="00A016DF" w:rsidRPr="00E0139D" w:rsidRDefault="00A016DF" w:rsidP="00D767CF">
      <w:pPr>
        <w:jc w:val="center"/>
        <w:rPr>
          <w:rFonts w:ascii="Lucida Bright" w:eastAsia="Calibri" w:hAnsi="Lucida Bright"/>
          <w:color w:val="auto"/>
          <w:sz w:val="20"/>
          <w:szCs w:val="20"/>
          <w:lang w:eastAsia="en-US"/>
        </w:rPr>
      </w:pPr>
    </w:p>
    <w:p w14:paraId="1BEBF383" w14:textId="3FC7BBBF" w:rsidR="00E26931" w:rsidRPr="00E0139D" w:rsidRDefault="002E7B42" w:rsidP="00D767CF">
      <w:pPr>
        <w:keepNext/>
        <w:pBdr>
          <w:top w:val="single" w:sz="4" w:space="1" w:color="000000"/>
          <w:left w:val="single" w:sz="4" w:space="4" w:color="000000"/>
          <w:bottom w:val="single" w:sz="4" w:space="1" w:color="000000"/>
          <w:right w:val="single" w:sz="4" w:space="4" w:color="000000"/>
        </w:pBdr>
        <w:shd w:val="clear" w:color="auto" w:fill="E6E6E6"/>
        <w:jc w:val="center"/>
        <w:rPr>
          <w:rFonts w:ascii="Lucida Bright" w:hAnsi="Lucida Bright"/>
          <w:b/>
          <w:color w:val="auto"/>
          <w:sz w:val="20"/>
          <w:szCs w:val="20"/>
        </w:rPr>
      </w:pPr>
      <w:r w:rsidRPr="00E0139D">
        <w:rPr>
          <w:rFonts w:ascii="Lucida Bright" w:hAnsi="Lucida Bright"/>
          <w:b/>
          <w:color w:val="auto"/>
          <w:sz w:val="20"/>
          <w:szCs w:val="20"/>
        </w:rPr>
        <w:t xml:space="preserve">ANEXO </w:t>
      </w:r>
      <w:r w:rsidR="000756A9">
        <w:rPr>
          <w:rFonts w:ascii="Lucida Bright" w:hAnsi="Lucida Bright"/>
          <w:b/>
          <w:color w:val="auto"/>
          <w:sz w:val="20"/>
          <w:szCs w:val="20"/>
        </w:rPr>
        <w:t>4</w:t>
      </w:r>
    </w:p>
    <w:p w14:paraId="45E9A222" w14:textId="07FB1CF9" w:rsidR="00275F84" w:rsidRPr="00E0139D" w:rsidRDefault="00B816C6" w:rsidP="00D767CF">
      <w:pPr>
        <w:keepNext/>
        <w:pBdr>
          <w:top w:val="single" w:sz="4" w:space="1" w:color="000000"/>
          <w:left w:val="single" w:sz="4" w:space="4" w:color="000000"/>
          <w:bottom w:val="single" w:sz="4" w:space="1" w:color="000000"/>
          <w:right w:val="single" w:sz="4" w:space="4" w:color="000000"/>
        </w:pBdr>
        <w:shd w:val="clear" w:color="auto" w:fill="E6E6E6"/>
        <w:jc w:val="center"/>
        <w:rPr>
          <w:rFonts w:ascii="Lucida Bright" w:hAnsi="Lucida Bright"/>
          <w:b/>
          <w:color w:val="auto"/>
          <w:sz w:val="20"/>
          <w:szCs w:val="20"/>
        </w:rPr>
      </w:pPr>
      <w:r w:rsidRPr="00E0139D">
        <w:rPr>
          <w:rFonts w:ascii="Lucida Bright" w:hAnsi="Lucida Bright"/>
          <w:b/>
          <w:color w:val="auto"/>
          <w:sz w:val="20"/>
          <w:szCs w:val="20"/>
        </w:rPr>
        <w:t>MINUTA D</w:t>
      </w:r>
      <w:r w:rsidR="00256E2B">
        <w:rPr>
          <w:rFonts w:ascii="Lucida Bright" w:hAnsi="Lucida Bright"/>
          <w:b/>
          <w:color w:val="auto"/>
          <w:sz w:val="20"/>
          <w:szCs w:val="20"/>
        </w:rPr>
        <w:t>E</w:t>
      </w:r>
      <w:r w:rsidR="003536DD">
        <w:rPr>
          <w:rFonts w:ascii="Lucida Bright" w:hAnsi="Lucida Bright"/>
          <w:b/>
          <w:color w:val="auto"/>
          <w:sz w:val="20"/>
          <w:szCs w:val="20"/>
        </w:rPr>
        <w:t xml:space="preserve"> </w:t>
      </w:r>
      <w:r w:rsidR="00256E2B" w:rsidRPr="000D3F75">
        <w:rPr>
          <w:rFonts w:ascii="Lucida Bright" w:hAnsi="Lucida Bright" w:cs="Arial"/>
          <w:b/>
          <w:color w:val="00000A"/>
          <w:kern w:val="3"/>
          <w:sz w:val="20"/>
          <w:szCs w:val="20"/>
          <w:lang w:eastAsia="zh-CN"/>
        </w:rPr>
        <w:t>CONTRATO</w:t>
      </w:r>
    </w:p>
    <w:p w14:paraId="6DA7CEB1" w14:textId="77777777" w:rsidR="00DB1F7D" w:rsidRDefault="00DB1F7D" w:rsidP="00D767CF">
      <w:pPr>
        <w:rPr>
          <w:rFonts w:ascii="Lucida Bright" w:hAnsi="Lucida Bright"/>
          <w:b/>
          <w:color w:val="auto"/>
          <w:sz w:val="20"/>
          <w:szCs w:val="20"/>
        </w:rPr>
      </w:pPr>
    </w:p>
    <w:p w14:paraId="4D11622D" w14:textId="200DB665" w:rsidR="003F1954" w:rsidRPr="00CC3D59" w:rsidRDefault="003F1954" w:rsidP="00D767CF">
      <w:pPr>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s="Arial"/>
          <w:b/>
          <w:color w:val="00000A"/>
          <w:kern w:val="3"/>
          <w:sz w:val="20"/>
          <w:szCs w:val="20"/>
          <w:lang w:eastAsia="zh-CN"/>
        </w:rPr>
      </w:pPr>
    </w:p>
    <w:p w14:paraId="1B33FC41" w14:textId="6C750302" w:rsidR="00AD1255" w:rsidRPr="000F2415" w:rsidRDefault="00AD1255" w:rsidP="00D767CF">
      <w:pPr>
        <w:pBdr>
          <w:top w:val="none" w:sz="0" w:space="0" w:color="auto"/>
          <w:left w:val="none" w:sz="0" w:space="0" w:color="auto"/>
          <w:bottom w:val="none" w:sz="0" w:space="0" w:color="auto"/>
          <w:right w:val="none" w:sz="0" w:space="0" w:color="auto"/>
          <w:between w:val="none" w:sz="0" w:space="0" w:color="auto"/>
        </w:pBdr>
        <w:tabs>
          <w:tab w:val="left" w:pos="4253"/>
        </w:tabs>
        <w:jc w:val="both"/>
        <w:rPr>
          <w:rFonts w:ascii="Lucida Bright" w:hAnsi="Lucida Bright" w:cs="Calibri"/>
          <w:sz w:val="20"/>
          <w:szCs w:val="20"/>
        </w:rPr>
      </w:pPr>
      <w:r w:rsidRPr="000F2415">
        <w:rPr>
          <w:rFonts w:ascii="Lucida Bright" w:hAnsi="Lucida Bright" w:cs="Calibri"/>
          <w:b/>
          <w:sz w:val="20"/>
          <w:szCs w:val="20"/>
        </w:rPr>
        <w:t xml:space="preserve">O MUNICÍPIO DE BARRA DO QUARAÍ, </w:t>
      </w:r>
      <w:r w:rsidRPr="000F2415">
        <w:rPr>
          <w:rFonts w:ascii="Lucida Bright" w:hAnsi="Lucida Bright" w:cs="Calibri"/>
          <w:sz w:val="20"/>
          <w:szCs w:val="20"/>
        </w:rPr>
        <w:t xml:space="preserve">pessoa jurídica de direito público interno, inscrita no CNPJ sob o nº 01.610.910/0001-59, com sede nesta Cidade, na Rua Quaraí nº 154, neste ato representada pelo Sr. Prefeito Municipal, </w:t>
      </w:r>
      <w:r w:rsidRPr="000F2415">
        <w:rPr>
          <w:rFonts w:ascii="Lucida Bright" w:hAnsi="Lucida Bright" w:cs="Calibri"/>
          <w:b/>
          <w:sz w:val="20"/>
          <w:szCs w:val="20"/>
        </w:rPr>
        <w:t>MAHER JABER MAHMUD</w:t>
      </w:r>
      <w:r w:rsidRPr="000F2415">
        <w:rPr>
          <w:rFonts w:ascii="Lucida Bright" w:hAnsi="Lucida Bright" w:cs="Calibri"/>
          <w:sz w:val="20"/>
          <w:szCs w:val="20"/>
        </w:rPr>
        <w:t xml:space="preserve">, doravante denominado simplesmente </w:t>
      </w:r>
      <w:r w:rsidRPr="000F2415">
        <w:rPr>
          <w:rFonts w:ascii="Lucida Bright" w:hAnsi="Lucida Bright" w:cs="Calibri"/>
          <w:b/>
          <w:sz w:val="20"/>
          <w:szCs w:val="20"/>
        </w:rPr>
        <w:t>CONTRATANTE,</w:t>
      </w:r>
      <w:r w:rsidRPr="000F2415">
        <w:rPr>
          <w:rFonts w:ascii="Lucida Bright" w:hAnsi="Lucida Bright" w:cs="Calibri"/>
          <w:sz w:val="20"/>
          <w:szCs w:val="20"/>
        </w:rPr>
        <w:t xml:space="preserve"> e de outro lado, </w:t>
      </w:r>
      <w:r w:rsidRPr="00D712AE">
        <w:rPr>
          <w:sz w:val="20"/>
          <w:szCs w:val="20"/>
        </w:rPr>
        <w:t>_________________</w:t>
      </w:r>
      <w:r w:rsidRPr="000F2415">
        <w:rPr>
          <w:rFonts w:ascii="Lucida Bright" w:hAnsi="Lucida Bright" w:cs="Calibri"/>
          <w:sz w:val="20"/>
          <w:szCs w:val="20"/>
        </w:rPr>
        <w:t xml:space="preserve">, pessoa jurídica de direito privado, inscrita no CNJP sob o nº </w:t>
      </w:r>
      <w:r w:rsidRPr="00D712AE">
        <w:rPr>
          <w:sz w:val="20"/>
          <w:szCs w:val="20"/>
        </w:rPr>
        <w:t>_________________</w:t>
      </w:r>
      <w:r w:rsidRPr="000F2415">
        <w:rPr>
          <w:rFonts w:ascii="Lucida Bright" w:hAnsi="Lucida Bright" w:cs="Calibri"/>
          <w:sz w:val="20"/>
          <w:szCs w:val="20"/>
        </w:rPr>
        <w:t xml:space="preserve">, com sede na Rua </w:t>
      </w:r>
      <w:r w:rsidRPr="00D712AE">
        <w:rPr>
          <w:sz w:val="20"/>
          <w:szCs w:val="20"/>
        </w:rPr>
        <w:t>_________________</w:t>
      </w:r>
      <w:r w:rsidRPr="000F2415">
        <w:rPr>
          <w:rFonts w:ascii="Lucida Bright" w:hAnsi="Lucida Bright" w:cs="Calibri"/>
          <w:sz w:val="20"/>
          <w:szCs w:val="20"/>
        </w:rPr>
        <w:t xml:space="preserve">, </w:t>
      </w:r>
      <w:r>
        <w:rPr>
          <w:rFonts w:ascii="Lucida Bright" w:hAnsi="Lucida Bright" w:cs="Calibri"/>
          <w:sz w:val="20"/>
          <w:szCs w:val="20"/>
        </w:rPr>
        <w:t>C</w:t>
      </w:r>
      <w:r w:rsidRPr="000F2415">
        <w:rPr>
          <w:rFonts w:ascii="Lucida Bright" w:hAnsi="Lucida Bright" w:cs="Calibri"/>
          <w:sz w:val="20"/>
          <w:szCs w:val="20"/>
        </w:rPr>
        <w:t xml:space="preserve">idade de </w:t>
      </w:r>
      <w:r w:rsidRPr="00D712AE">
        <w:rPr>
          <w:sz w:val="20"/>
          <w:szCs w:val="20"/>
        </w:rPr>
        <w:t>_________________</w:t>
      </w:r>
      <w:r w:rsidRPr="000F2415">
        <w:rPr>
          <w:rFonts w:ascii="Lucida Bright" w:hAnsi="Lucida Bright" w:cs="Calibri"/>
          <w:sz w:val="20"/>
          <w:szCs w:val="20"/>
        </w:rPr>
        <w:t>, neste ato, represen</w:t>
      </w:r>
      <w:r w:rsidR="001A4FE6">
        <w:rPr>
          <w:rFonts w:ascii="Lucida Bright" w:hAnsi="Lucida Bright" w:cs="Calibri"/>
          <w:sz w:val="20"/>
          <w:szCs w:val="20"/>
        </w:rPr>
        <w:t>tada pelo</w:t>
      </w:r>
      <w:r w:rsidRPr="000F2415">
        <w:rPr>
          <w:rFonts w:ascii="Lucida Bright" w:hAnsi="Lucida Bright" w:cs="Calibri"/>
          <w:sz w:val="20"/>
          <w:szCs w:val="20"/>
        </w:rPr>
        <w:t xml:space="preserve"> Sr. </w:t>
      </w:r>
      <w:r w:rsidRPr="00D712AE">
        <w:rPr>
          <w:sz w:val="20"/>
          <w:szCs w:val="20"/>
        </w:rPr>
        <w:t>_________________</w:t>
      </w:r>
      <w:r w:rsidRPr="000F2415">
        <w:rPr>
          <w:rFonts w:ascii="Lucida Bright" w:hAnsi="Lucida Bright" w:cs="Calibri"/>
          <w:sz w:val="20"/>
          <w:szCs w:val="20"/>
        </w:rPr>
        <w:t xml:space="preserve">, portador da cédula de identidade sob nº </w:t>
      </w:r>
      <w:r w:rsidRPr="00D712AE">
        <w:rPr>
          <w:sz w:val="20"/>
          <w:szCs w:val="20"/>
        </w:rPr>
        <w:t>_________________</w:t>
      </w:r>
      <w:r w:rsidRPr="000F2415">
        <w:rPr>
          <w:rFonts w:ascii="Lucida Bright" w:hAnsi="Lucida Bright" w:cs="Calibri"/>
          <w:sz w:val="20"/>
          <w:szCs w:val="20"/>
        </w:rPr>
        <w:t xml:space="preserve">, </w:t>
      </w:r>
      <w:r>
        <w:rPr>
          <w:rFonts w:ascii="Lucida Bright" w:hAnsi="Lucida Bright"/>
          <w:color w:val="auto"/>
          <w:sz w:val="20"/>
          <w:szCs w:val="20"/>
        </w:rPr>
        <w:t xml:space="preserve">inscrito no CPF sob nº </w:t>
      </w:r>
      <w:r w:rsidRPr="00D712AE">
        <w:rPr>
          <w:sz w:val="20"/>
          <w:szCs w:val="20"/>
        </w:rPr>
        <w:t>_________________</w:t>
      </w:r>
      <w:r>
        <w:rPr>
          <w:rFonts w:ascii="Lucida Bright" w:hAnsi="Lucida Bright"/>
          <w:color w:val="auto"/>
          <w:sz w:val="20"/>
          <w:szCs w:val="20"/>
        </w:rPr>
        <w:t xml:space="preserve"> </w:t>
      </w:r>
      <w:r w:rsidRPr="000F2415">
        <w:rPr>
          <w:rFonts w:ascii="Lucida Bright" w:hAnsi="Lucida Bright" w:cs="Calibri"/>
          <w:sz w:val="20"/>
          <w:szCs w:val="20"/>
        </w:rPr>
        <w:t>doravante denomina</w:t>
      </w:r>
      <w:r w:rsidR="001A4FE6">
        <w:rPr>
          <w:rFonts w:ascii="Lucida Bright" w:hAnsi="Lucida Bright" w:cs="Calibri"/>
          <w:sz w:val="20"/>
          <w:szCs w:val="20"/>
        </w:rPr>
        <w:t>da</w:t>
      </w:r>
      <w:r w:rsidRPr="000F2415">
        <w:rPr>
          <w:rFonts w:ascii="Lucida Bright" w:hAnsi="Lucida Bright" w:cs="Calibri"/>
          <w:sz w:val="20"/>
          <w:szCs w:val="20"/>
        </w:rPr>
        <w:t xml:space="preserve"> </w:t>
      </w:r>
      <w:r w:rsidR="001A4FE6">
        <w:rPr>
          <w:rFonts w:ascii="Lucida Bright" w:hAnsi="Lucida Bright" w:cs="Calibri"/>
          <w:b/>
          <w:sz w:val="20"/>
          <w:szCs w:val="20"/>
        </w:rPr>
        <w:t>CONTRATADA</w:t>
      </w:r>
      <w:r w:rsidRPr="000F2415">
        <w:rPr>
          <w:rFonts w:ascii="Lucida Bright" w:hAnsi="Lucida Bright" w:cs="Calibri"/>
          <w:sz w:val="20"/>
          <w:szCs w:val="20"/>
        </w:rPr>
        <w:t>, vinculado ao p</w:t>
      </w:r>
      <w:r w:rsidR="00FA1ACE">
        <w:rPr>
          <w:rFonts w:ascii="Lucida Bright" w:hAnsi="Lucida Bright" w:cs="Calibri"/>
          <w:sz w:val="20"/>
          <w:szCs w:val="20"/>
        </w:rPr>
        <w:t>rocesso administrativo de Co</w:t>
      </w:r>
      <w:r w:rsidR="00A94609">
        <w:rPr>
          <w:rFonts w:ascii="Lucida Bright" w:hAnsi="Lucida Bright" w:cs="Calibri"/>
          <w:sz w:val="20"/>
          <w:szCs w:val="20"/>
        </w:rPr>
        <w:t>n</w:t>
      </w:r>
      <w:r w:rsidR="00FA1ACE">
        <w:rPr>
          <w:rFonts w:ascii="Lucida Bright" w:hAnsi="Lucida Bright" w:cs="Calibri"/>
          <w:sz w:val="20"/>
          <w:szCs w:val="20"/>
        </w:rPr>
        <w:t>corrência Eletrônica</w:t>
      </w:r>
      <w:r w:rsidRPr="000F2415">
        <w:rPr>
          <w:rFonts w:ascii="Lucida Bright" w:hAnsi="Lucida Bright" w:cs="Calibri"/>
          <w:sz w:val="20"/>
          <w:szCs w:val="20"/>
        </w:rPr>
        <w:t xml:space="preserve"> nº </w:t>
      </w:r>
      <w:r w:rsidR="00DC61E7">
        <w:rPr>
          <w:rFonts w:ascii="Lucida Bright" w:hAnsi="Lucida Bright" w:cs="Calibri"/>
          <w:sz w:val="20"/>
          <w:szCs w:val="20"/>
        </w:rPr>
        <w:t>02/2025</w:t>
      </w:r>
      <w:r w:rsidRPr="000F2415">
        <w:rPr>
          <w:rFonts w:ascii="Lucida Bright" w:hAnsi="Lucida Bright" w:cs="Calibri"/>
          <w:sz w:val="20"/>
          <w:szCs w:val="20"/>
        </w:rPr>
        <w:t>, celebram este contrato que se regerá pelas seguintes cláusulas e condições:</w:t>
      </w:r>
    </w:p>
    <w:p w14:paraId="77C44776" w14:textId="77777777" w:rsidR="003F1954" w:rsidRPr="00CC3D59" w:rsidRDefault="003F1954" w:rsidP="00D767CF">
      <w:pPr>
        <w:tabs>
          <w:tab w:val="left" w:pos="4253"/>
        </w:tabs>
        <w:jc w:val="both"/>
        <w:rPr>
          <w:rFonts w:ascii="Lucida Bright" w:hAnsi="Lucida Bright" w:cs="Calibri"/>
          <w:b/>
          <w:sz w:val="20"/>
          <w:szCs w:val="20"/>
        </w:rPr>
      </w:pPr>
    </w:p>
    <w:p w14:paraId="3FF67D84" w14:textId="77777777" w:rsidR="003F1954" w:rsidRPr="00CC3D59" w:rsidRDefault="003F1954" w:rsidP="00D767CF">
      <w:pPr>
        <w:tabs>
          <w:tab w:val="left" w:pos="4253"/>
        </w:tabs>
        <w:jc w:val="both"/>
        <w:rPr>
          <w:rFonts w:ascii="Lucida Bright" w:hAnsi="Lucida Bright" w:cs="Calibri"/>
          <w:bCs/>
          <w:sz w:val="20"/>
          <w:szCs w:val="20"/>
        </w:rPr>
      </w:pPr>
      <w:r w:rsidRPr="00CC3D59">
        <w:rPr>
          <w:rFonts w:ascii="Lucida Bright" w:hAnsi="Lucida Bright" w:cs="Calibri"/>
          <w:b/>
          <w:sz w:val="20"/>
          <w:szCs w:val="20"/>
        </w:rPr>
        <w:t>CLÁUSULA PRIMEIRA – FUNDAMENTAÇÃO</w:t>
      </w:r>
      <w:r w:rsidRPr="00CC3D59">
        <w:rPr>
          <w:rFonts w:ascii="Lucida Bright" w:hAnsi="Lucida Bright" w:cs="Calibri"/>
          <w:bCs/>
          <w:sz w:val="20"/>
          <w:szCs w:val="20"/>
        </w:rPr>
        <w:t xml:space="preserve"> </w:t>
      </w:r>
    </w:p>
    <w:p w14:paraId="6E3A1056" w14:textId="199856C6" w:rsidR="003F1954" w:rsidRPr="00CC3D59" w:rsidRDefault="003F1954" w:rsidP="00D767CF">
      <w:pPr>
        <w:tabs>
          <w:tab w:val="left" w:pos="1418"/>
        </w:tabs>
        <w:jc w:val="both"/>
        <w:rPr>
          <w:rFonts w:ascii="Lucida Bright" w:hAnsi="Lucida Bright" w:cs="Calibri"/>
          <w:sz w:val="20"/>
          <w:szCs w:val="20"/>
        </w:rPr>
      </w:pPr>
      <w:r w:rsidRPr="00B21494">
        <w:rPr>
          <w:rFonts w:ascii="Lucida Bright" w:hAnsi="Lucida Bright" w:cs="Calibri"/>
          <w:bCs/>
          <w:sz w:val="20"/>
          <w:szCs w:val="20"/>
        </w:rPr>
        <w:t>1.1</w:t>
      </w:r>
      <w:r w:rsidR="00446BE6">
        <w:rPr>
          <w:rFonts w:ascii="Lucida Bright" w:hAnsi="Lucida Bright" w:cs="Calibri"/>
          <w:b/>
          <w:sz w:val="20"/>
          <w:szCs w:val="20"/>
        </w:rPr>
        <w:t>.</w:t>
      </w:r>
      <w:r w:rsidRPr="00CC3D59">
        <w:rPr>
          <w:rFonts w:ascii="Lucida Bright" w:hAnsi="Lucida Bright" w:cs="Calibri"/>
          <w:sz w:val="20"/>
          <w:szCs w:val="20"/>
        </w:rPr>
        <w:t xml:space="preserve"> Este contrato é fundamentado no procedimento realizado pelo </w:t>
      </w:r>
      <w:r w:rsidRPr="00CC3D59">
        <w:rPr>
          <w:rFonts w:ascii="Lucida Bright" w:hAnsi="Lucida Bright" w:cs="Calibri"/>
          <w:b/>
          <w:bCs/>
          <w:sz w:val="20"/>
          <w:szCs w:val="20"/>
        </w:rPr>
        <w:t>CONTRATANTE</w:t>
      </w:r>
      <w:r w:rsidRPr="00CC3D59">
        <w:rPr>
          <w:rFonts w:ascii="Lucida Bright" w:hAnsi="Lucida Bright" w:cs="Calibri"/>
          <w:sz w:val="20"/>
          <w:szCs w:val="20"/>
        </w:rPr>
        <w:t xml:space="preserve"> atravé</w:t>
      </w:r>
      <w:r w:rsidR="00BB09A4">
        <w:rPr>
          <w:rFonts w:ascii="Lucida Bright" w:hAnsi="Lucida Bright" w:cs="Calibri"/>
          <w:sz w:val="20"/>
          <w:szCs w:val="20"/>
        </w:rPr>
        <w:t>s do Edital na modalidade Concorrência</w:t>
      </w:r>
      <w:r w:rsidR="00A94609">
        <w:rPr>
          <w:rFonts w:ascii="Lucida Bright" w:hAnsi="Lucida Bright" w:cs="Calibri"/>
          <w:sz w:val="20"/>
          <w:szCs w:val="20"/>
        </w:rPr>
        <w:t xml:space="preserve"> Eletrônica</w:t>
      </w:r>
      <w:r w:rsidRPr="00CC3D59">
        <w:rPr>
          <w:rFonts w:ascii="Lucida Bright" w:hAnsi="Lucida Bright" w:cs="Calibri"/>
          <w:sz w:val="20"/>
          <w:szCs w:val="20"/>
        </w:rPr>
        <w:t xml:space="preserve"> nº </w:t>
      </w:r>
      <w:r w:rsidR="00DC61E7">
        <w:rPr>
          <w:rFonts w:ascii="Lucida Bright" w:hAnsi="Lucida Bright" w:cs="Calibri"/>
          <w:sz w:val="20"/>
          <w:szCs w:val="20"/>
        </w:rPr>
        <w:t>02/2025</w:t>
      </w:r>
      <w:r w:rsidRPr="00CC3D59">
        <w:rPr>
          <w:rFonts w:ascii="Lucida Bright" w:hAnsi="Lucida Bright" w:cs="Calibri"/>
          <w:sz w:val="20"/>
          <w:szCs w:val="20"/>
        </w:rPr>
        <w:t xml:space="preserve">, e se regerá pelas cláusulas aqui previstas, bem como pelas normas da Lei Federal nº 14.133/2021, suas alterações e demais dispositivos legais aplicáveis, inclusive os regulamentos editados pelo </w:t>
      </w:r>
      <w:r w:rsidRPr="00CC3D59">
        <w:rPr>
          <w:rFonts w:ascii="Lucida Bright" w:hAnsi="Lucida Bright" w:cs="Calibri"/>
          <w:b/>
          <w:bCs/>
          <w:sz w:val="20"/>
          <w:szCs w:val="20"/>
        </w:rPr>
        <w:t>CONTRATANTE</w:t>
      </w:r>
      <w:r w:rsidRPr="00CC3D59">
        <w:rPr>
          <w:rFonts w:ascii="Lucida Bright" w:hAnsi="Lucida Bright" w:cs="Calibri"/>
          <w:sz w:val="20"/>
          <w:szCs w:val="20"/>
        </w:rPr>
        <w:t>.</w:t>
      </w:r>
    </w:p>
    <w:p w14:paraId="449195D9" w14:textId="77777777" w:rsidR="003F1954" w:rsidRPr="00CC3D59" w:rsidRDefault="003F1954" w:rsidP="00D767CF">
      <w:pPr>
        <w:tabs>
          <w:tab w:val="left" w:pos="1418"/>
        </w:tabs>
        <w:jc w:val="both"/>
        <w:rPr>
          <w:rFonts w:ascii="Lucida Bright" w:hAnsi="Lucida Bright" w:cs="Calibri"/>
          <w:sz w:val="20"/>
          <w:szCs w:val="20"/>
        </w:rPr>
      </w:pPr>
    </w:p>
    <w:p w14:paraId="202E812C" w14:textId="77777777" w:rsidR="003F1954" w:rsidRPr="00CC3D59" w:rsidRDefault="003F1954" w:rsidP="00D767CF">
      <w:pPr>
        <w:jc w:val="both"/>
        <w:rPr>
          <w:rFonts w:ascii="Lucida Bright" w:hAnsi="Lucida Bright" w:cs="Calibri"/>
          <w:bCs/>
          <w:sz w:val="20"/>
          <w:szCs w:val="20"/>
        </w:rPr>
      </w:pPr>
      <w:r w:rsidRPr="00CC3D59">
        <w:rPr>
          <w:rFonts w:ascii="Lucida Bright" w:hAnsi="Lucida Bright" w:cs="Calibri"/>
          <w:b/>
          <w:sz w:val="20"/>
          <w:szCs w:val="20"/>
        </w:rPr>
        <w:t>CLÁUSULA SEGUNDA – OBJETO</w:t>
      </w:r>
      <w:r w:rsidRPr="00CC3D59">
        <w:rPr>
          <w:rFonts w:ascii="Lucida Bright" w:hAnsi="Lucida Bright" w:cs="Calibri"/>
          <w:bCs/>
          <w:sz w:val="20"/>
          <w:szCs w:val="20"/>
        </w:rPr>
        <w:t xml:space="preserve"> </w:t>
      </w:r>
    </w:p>
    <w:p w14:paraId="331E3892" w14:textId="21C35E3A" w:rsidR="003F1954" w:rsidRDefault="00D1699C" w:rsidP="00D767CF">
      <w:pPr>
        <w:tabs>
          <w:tab w:val="left" w:pos="1418"/>
          <w:tab w:val="left" w:pos="4253"/>
        </w:tabs>
        <w:jc w:val="both"/>
        <w:rPr>
          <w:rFonts w:ascii="Lucida Bright" w:hAnsi="Lucida Bright" w:cs="Calibri"/>
          <w:bCs/>
          <w:sz w:val="20"/>
          <w:szCs w:val="20"/>
        </w:rPr>
      </w:pPr>
      <w:r w:rsidRPr="00B21494">
        <w:rPr>
          <w:rFonts w:ascii="Lucida Bright" w:hAnsi="Lucida Bright" w:cs="Calibri"/>
          <w:sz w:val="20"/>
          <w:szCs w:val="20"/>
        </w:rPr>
        <w:t>2.1.</w:t>
      </w:r>
      <w:r w:rsidR="0055557E">
        <w:rPr>
          <w:rFonts w:ascii="Lucida Bright" w:hAnsi="Lucida Bright" w:cs="Calibri"/>
          <w:b/>
          <w:bCs/>
          <w:sz w:val="20"/>
          <w:szCs w:val="20"/>
        </w:rPr>
        <w:t xml:space="preserve"> </w:t>
      </w:r>
      <w:r w:rsidR="003F1954" w:rsidRPr="00CC3D59">
        <w:rPr>
          <w:rFonts w:ascii="Lucida Bright" w:hAnsi="Lucida Bright" w:cs="Calibri"/>
          <w:bCs/>
          <w:sz w:val="20"/>
          <w:szCs w:val="20"/>
        </w:rPr>
        <w:t xml:space="preserve">O presente contrato tem por objeto a </w:t>
      </w:r>
      <w:r w:rsidR="003C0030">
        <w:rPr>
          <w:rFonts w:ascii="Lucida Bright" w:hAnsi="Lucida Bright" w:cs="Calibri"/>
          <w:bCs/>
          <w:sz w:val="20"/>
          <w:szCs w:val="20"/>
        </w:rPr>
        <w:t>Contratação d</w:t>
      </w:r>
      <w:r w:rsidR="003F1954" w:rsidRPr="00CC3D59">
        <w:rPr>
          <w:rFonts w:ascii="Lucida Bright" w:hAnsi="Lucida Bright" w:cs="Calibri"/>
          <w:bCs/>
          <w:sz w:val="20"/>
          <w:szCs w:val="20"/>
        </w:rPr>
        <w:t xml:space="preserve">o(s) </w:t>
      </w:r>
      <w:r w:rsidR="003C0030">
        <w:rPr>
          <w:rFonts w:ascii="Lucida Bright" w:hAnsi="Lucida Bright" w:cs="Calibri"/>
          <w:bCs/>
          <w:sz w:val="20"/>
          <w:szCs w:val="20"/>
        </w:rPr>
        <w:t xml:space="preserve">serviço(s) </w:t>
      </w:r>
      <w:r w:rsidR="003F1954" w:rsidRPr="00CC3D59">
        <w:rPr>
          <w:rFonts w:ascii="Lucida Bright" w:hAnsi="Lucida Bright" w:cs="Calibri"/>
          <w:bCs/>
          <w:sz w:val="20"/>
          <w:szCs w:val="20"/>
        </w:rPr>
        <w:t>abaixo descritos:</w:t>
      </w:r>
    </w:p>
    <w:p w14:paraId="4BEF0EB0" w14:textId="77777777" w:rsidR="003329EC" w:rsidRDefault="003329EC" w:rsidP="00D767CF">
      <w:pPr>
        <w:tabs>
          <w:tab w:val="left" w:pos="1418"/>
          <w:tab w:val="left" w:pos="4253"/>
        </w:tabs>
        <w:jc w:val="both"/>
        <w:rPr>
          <w:rFonts w:ascii="Lucida Bright" w:hAnsi="Lucida Bright" w:cs="Calibri"/>
          <w:bCs/>
          <w:sz w:val="20"/>
          <w:szCs w:val="20"/>
        </w:rPr>
      </w:pPr>
    </w:p>
    <w:tbl>
      <w:tblPr>
        <w:tblStyle w:val="Tabelacomgrade5"/>
        <w:tblW w:w="9951" w:type="dxa"/>
        <w:tblInd w:w="250" w:type="dxa"/>
        <w:tblLook w:val="04A0" w:firstRow="1" w:lastRow="0" w:firstColumn="1" w:lastColumn="0" w:noHBand="0" w:noVBand="1"/>
      </w:tblPr>
      <w:tblGrid>
        <w:gridCol w:w="846"/>
        <w:gridCol w:w="882"/>
        <w:gridCol w:w="814"/>
        <w:gridCol w:w="3844"/>
        <w:gridCol w:w="1783"/>
        <w:gridCol w:w="1782"/>
      </w:tblGrid>
      <w:tr w:rsidR="003329EC" w:rsidRPr="001062DC" w14:paraId="485E7466" w14:textId="77777777" w:rsidTr="004D2CA1">
        <w:trPr>
          <w:trHeight w:val="379"/>
        </w:trPr>
        <w:tc>
          <w:tcPr>
            <w:tcW w:w="851" w:type="dxa"/>
            <w:vAlign w:val="center"/>
          </w:tcPr>
          <w:p w14:paraId="3DBA454D" w14:textId="77777777" w:rsidR="003329EC" w:rsidRPr="001062DC" w:rsidRDefault="003329EC" w:rsidP="00D767CF">
            <w:pPr>
              <w:jc w:val="center"/>
              <w:rPr>
                <w:rFonts w:ascii="Lucida Bright" w:eastAsia="Arial MT" w:hAnsi="Lucida Bright" w:cs="Arial MT"/>
                <w:b/>
                <w:bCs/>
                <w:sz w:val="20"/>
                <w:szCs w:val="20"/>
                <w:lang w:val="pt-PT"/>
              </w:rPr>
            </w:pPr>
            <w:r w:rsidRPr="001062DC">
              <w:rPr>
                <w:rFonts w:ascii="Lucida Bright" w:eastAsia="Arial MT" w:hAnsi="Lucida Bright" w:cs="Arial MT"/>
                <w:b/>
                <w:bCs/>
                <w:sz w:val="20"/>
                <w:szCs w:val="20"/>
                <w:lang w:val="pt-PT"/>
              </w:rPr>
              <w:t>Item</w:t>
            </w:r>
          </w:p>
        </w:tc>
        <w:tc>
          <w:tcPr>
            <w:tcW w:w="701" w:type="dxa"/>
            <w:vAlign w:val="center"/>
          </w:tcPr>
          <w:p w14:paraId="2E0166A7" w14:textId="77777777" w:rsidR="003329EC" w:rsidRPr="001062DC" w:rsidRDefault="003329EC" w:rsidP="00D767CF">
            <w:pPr>
              <w:jc w:val="center"/>
              <w:rPr>
                <w:rFonts w:ascii="Lucida Bright" w:eastAsia="Arial MT" w:hAnsi="Lucida Bright" w:cs="Arial MT"/>
                <w:b/>
                <w:bCs/>
                <w:sz w:val="20"/>
                <w:szCs w:val="20"/>
                <w:lang w:val="pt-PT"/>
              </w:rPr>
            </w:pPr>
            <w:r w:rsidRPr="001062DC">
              <w:rPr>
                <w:rFonts w:ascii="Lucida Bright" w:eastAsia="Arial MT" w:hAnsi="Lucida Bright" w:cs="Arial MT"/>
                <w:b/>
                <w:bCs/>
                <w:sz w:val="20"/>
                <w:szCs w:val="20"/>
                <w:lang w:val="pt-PT"/>
              </w:rPr>
              <w:t>Quant</w:t>
            </w:r>
            <w:r>
              <w:rPr>
                <w:rFonts w:ascii="Lucida Bright" w:eastAsia="Arial MT" w:hAnsi="Lucida Bright" w:cs="Arial MT"/>
                <w:b/>
                <w:bCs/>
                <w:sz w:val="20"/>
                <w:szCs w:val="20"/>
                <w:lang w:val="pt-PT"/>
              </w:rPr>
              <w:t>.</w:t>
            </w:r>
          </w:p>
        </w:tc>
        <w:tc>
          <w:tcPr>
            <w:tcW w:w="817" w:type="dxa"/>
            <w:vAlign w:val="center"/>
          </w:tcPr>
          <w:p w14:paraId="06CBD9AE" w14:textId="77777777" w:rsidR="003329EC" w:rsidRPr="001062DC" w:rsidRDefault="003329EC" w:rsidP="00D767CF">
            <w:pPr>
              <w:jc w:val="center"/>
              <w:rPr>
                <w:rFonts w:ascii="Lucida Bright" w:eastAsia="Arial MT" w:hAnsi="Lucida Bright" w:cs="Arial MT"/>
                <w:b/>
                <w:bCs/>
                <w:sz w:val="20"/>
                <w:szCs w:val="20"/>
                <w:lang w:val="pt-PT"/>
              </w:rPr>
            </w:pPr>
            <w:r w:rsidRPr="001062DC">
              <w:rPr>
                <w:rFonts w:ascii="Lucida Bright" w:eastAsia="Arial MT" w:hAnsi="Lucida Bright" w:cs="Arial MT"/>
                <w:b/>
                <w:bCs/>
                <w:sz w:val="20"/>
                <w:szCs w:val="20"/>
                <w:lang w:val="pt-PT"/>
              </w:rPr>
              <w:t>Unid.</w:t>
            </w:r>
          </w:p>
        </w:tc>
        <w:tc>
          <w:tcPr>
            <w:tcW w:w="3941" w:type="dxa"/>
            <w:vAlign w:val="center"/>
          </w:tcPr>
          <w:p w14:paraId="556AA6DA" w14:textId="77777777" w:rsidR="003329EC" w:rsidRPr="001062DC" w:rsidRDefault="003329EC" w:rsidP="00D767CF">
            <w:pPr>
              <w:jc w:val="center"/>
              <w:rPr>
                <w:rFonts w:ascii="Lucida Bright" w:eastAsia="Arial MT" w:hAnsi="Lucida Bright" w:cs="Arial MT"/>
                <w:b/>
                <w:bCs/>
                <w:sz w:val="20"/>
                <w:szCs w:val="20"/>
                <w:lang w:val="pt-PT"/>
              </w:rPr>
            </w:pPr>
            <w:r w:rsidRPr="001062DC">
              <w:rPr>
                <w:rFonts w:ascii="Lucida Bright" w:eastAsia="Arial MT" w:hAnsi="Lucida Bright" w:cs="Arial MT"/>
                <w:b/>
                <w:bCs/>
                <w:sz w:val="20"/>
                <w:szCs w:val="20"/>
                <w:lang w:val="pt-PT"/>
              </w:rPr>
              <w:t>Descrição</w:t>
            </w:r>
          </w:p>
        </w:tc>
        <w:tc>
          <w:tcPr>
            <w:tcW w:w="1821" w:type="dxa"/>
            <w:vAlign w:val="center"/>
          </w:tcPr>
          <w:p w14:paraId="778FCD56" w14:textId="77777777" w:rsidR="003329EC" w:rsidRPr="001062DC" w:rsidRDefault="003329EC" w:rsidP="00D767CF">
            <w:pPr>
              <w:jc w:val="center"/>
              <w:rPr>
                <w:rFonts w:ascii="Lucida Bright" w:eastAsia="Arial MT" w:hAnsi="Lucida Bright" w:cs="Arial MT"/>
                <w:b/>
                <w:bCs/>
                <w:sz w:val="20"/>
                <w:szCs w:val="20"/>
                <w:lang w:val="pt-PT"/>
              </w:rPr>
            </w:pPr>
            <w:r w:rsidRPr="001062DC">
              <w:rPr>
                <w:rFonts w:ascii="Lucida Bright" w:eastAsia="Arial MT" w:hAnsi="Lucida Bright" w:cs="Arial MT"/>
                <w:b/>
                <w:bCs/>
                <w:sz w:val="20"/>
                <w:szCs w:val="20"/>
                <w:lang w:val="pt-PT"/>
              </w:rPr>
              <w:t>Valor Unit.</w:t>
            </w:r>
          </w:p>
        </w:tc>
        <w:tc>
          <w:tcPr>
            <w:tcW w:w="1820" w:type="dxa"/>
            <w:vAlign w:val="center"/>
          </w:tcPr>
          <w:p w14:paraId="62C55BC5" w14:textId="77777777" w:rsidR="003329EC" w:rsidRPr="001062DC" w:rsidRDefault="003329EC" w:rsidP="00D767CF">
            <w:pPr>
              <w:jc w:val="center"/>
              <w:rPr>
                <w:rFonts w:ascii="Lucida Bright" w:eastAsia="Arial MT" w:hAnsi="Lucida Bright" w:cs="Arial MT"/>
                <w:b/>
                <w:bCs/>
                <w:sz w:val="20"/>
                <w:szCs w:val="20"/>
                <w:lang w:val="pt-PT"/>
              </w:rPr>
            </w:pPr>
            <w:r w:rsidRPr="001062DC">
              <w:rPr>
                <w:rFonts w:ascii="Lucida Bright" w:eastAsia="Arial MT" w:hAnsi="Lucida Bright" w:cs="Arial MT"/>
                <w:b/>
                <w:bCs/>
                <w:sz w:val="20"/>
                <w:szCs w:val="20"/>
                <w:lang w:val="pt-PT"/>
              </w:rPr>
              <w:t>Valor Total</w:t>
            </w:r>
          </w:p>
        </w:tc>
      </w:tr>
      <w:tr w:rsidR="003329EC" w:rsidRPr="001062DC" w14:paraId="2CEDC7AD" w14:textId="77777777" w:rsidTr="004D2CA1">
        <w:tc>
          <w:tcPr>
            <w:tcW w:w="851" w:type="dxa"/>
            <w:vAlign w:val="center"/>
          </w:tcPr>
          <w:p w14:paraId="6AA4531B" w14:textId="77777777" w:rsidR="003329EC" w:rsidRPr="001062DC" w:rsidRDefault="003329EC" w:rsidP="00D767CF">
            <w:pPr>
              <w:jc w:val="center"/>
              <w:rPr>
                <w:rFonts w:ascii="Lucida Bright" w:eastAsia="Arial MT" w:hAnsi="Lucida Bright" w:cs="Arial"/>
                <w:sz w:val="20"/>
                <w:szCs w:val="20"/>
                <w:lang w:val="pt-PT"/>
              </w:rPr>
            </w:pPr>
            <w:r w:rsidRPr="001062DC">
              <w:rPr>
                <w:rFonts w:ascii="Lucida Bright" w:eastAsia="Arial MT" w:hAnsi="Lucida Bright" w:cs="Arial"/>
                <w:sz w:val="20"/>
                <w:szCs w:val="20"/>
                <w:lang w:val="pt-PT"/>
              </w:rPr>
              <w:t>01</w:t>
            </w:r>
          </w:p>
        </w:tc>
        <w:tc>
          <w:tcPr>
            <w:tcW w:w="701" w:type="dxa"/>
            <w:vAlign w:val="center"/>
          </w:tcPr>
          <w:p w14:paraId="3D151BC9" w14:textId="6A6F1EA1" w:rsidR="003329EC" w:rsidRPr="001062DC" w:rsidRDefault="003329EC" w:rsidP="00D767CF">
            <w:pPr>
              <w:jc w:val="center"/>
              <w:rPr>
                <w:rFonts w:ascii="Lucida Bright" w:eastAsia="Arial MT" w:hAnsi="Lucida Bright" w:cs="Arial"/>
                <w:sz w:val="20"/>
                <w:szCs w:val="20"/>
                <w:lang w:val="x-none" w:eastAsia="x-none"/>
              </w:rPr>
            </w:pPr>
          </w:p>
        </w:tc>
        <w:tc>
          <w:tcPr>
            <w:tcW w:w="817" w:type="dxa"/>
            <w:vAlign w:val="center"/>
          </w:tcPr>
          <w:p w14:paraId="6DD7B3DA" w14:textId="57EE4237" w:rsidR="003329EC" w:rsidRPr="001062DC" w:rsidRDefault="003329EC" w:rsidP="00D767CF">
            <w:pPr>
              <w:jc w:val="center"/>
              <w:rPr>
                <w:rFonts w:ascii="Lucida Bright" w:eastAsia="Arial MT" w:hAnsi="Lucida Bright" w:cs="Arial"/>
                <w:sz w:val="20"/>
                <w:szCs w:val="20"/>
                <w:lang w:val="x-none" w:eastAsia="x-none"/>
              </w:rPr>
            </w:pPr>
          </w:p>
        </w:tc>
        <w:tc>
          <w:tcPr>
            <w:tcW w:w="3941" w:type="dxa"/>
            <w:vAlign w:val="center"/>
          </w:tcPr>
          <w:p w14:paraId="071B9721" w14:textId="2D134942" w:rsidR="003329EC" w:rsidRPr="00422A67" w:rsidRDefault="003329EC" w:rsidP="00D767CF">
            <w:pPr>
              <w:jc w:val="both"/>
              <w:rPr>
                <w:rFonts w:ascii="Lucida Bright" w:hAnsi="Lucida Bright" w:cs="Arial"/>
                <w:bCs/>
                <w:sz w:val="20"/>
                <w:szCs w:val="20"/>
                <w:lang w:val="x-none"/>
              </w:rPr>
            </w:pPr>
          </w:p>
        </w:tc>
        <w:tc>
          <w:tcPr>
            <w:tcW w:w="1821" w:type="dxa"/>
            <w:vAlign w:val="center"/>
          </w:tcPr>
          <w:p w14:paraId="488173E0" w14:textId="028CAE79" w:rsidR="003329EC" w:rsidRPr="001062DC" w:rsidRDefault="003329EC" w:rsidP="00D767CF">
            <w:pPr>
              <w:jc w:val="center"/>
              <w:rPr>
                <w:rFonts w:ascii="Lucida Bright" w:eastAsia="Arial MT" w:hAnsi="Lucida Bright" w:cs="Arial"/>
                <w:sz w:val="20"/>
                <w:szCs w:val="20"/>
                <w:lang w:val="pt-PT"/>
              </w:rPr>
            </w:pPr>
          </w:p>
        </w:tc>
        <w:tc>
          <w:tcPr>
            <w:tcW w:w="1820" w:type="dxa"/>
            <w:vAlign w:val="center"/>
          </w:tcPr>
          <w:p w14:paraId="29473CA1" w14:textId="796A6AB6" w:rsidR="003329EC" w:rsidRPr="001062DC" w:rsidRDefault="003329EC" w:rsidP="00D767CF">
            <w:pPr>
              <w:jc w:val="center"/>
              <w:rPr>
                <w:rFonts w:ascii="Lucida Bright" w:eastAsia="Arial MT" w:hAnsi="Lucida Bright" w:cs="Arial"/>
                <w:sz w:val="20"/>
                <w:szCs w:val="20"/>
                <w:lang w:val="pt-PT"/>
              </w:rPr>
            </w:pPr>
          </w:p>
        </w:tc>
      </w:tr>
    </w:tbl>
    <w:p w14:paraId="2FE9D8A1" w14:textId="77777777" w:rsidR="007238BD" w:rsidRPr="00CC3D59" w:rsidRDefault="007238BD" w:rsidP="00D767CF">
      <w:pPr>
        <w:tabs>
          <w:tab w:val="left" w:pos="1418"/>
          <w:tab w:val="left" w:pos="4253"/>
        </w:tabs>
        <w:jc w:val="both"/>
        <w:rPr>
          <w:rFonts w:ascii="Lucida Bright" w:hAnsi="Lucida Bright" w:cs="Calibri"/>
          <w:bCs/>
          <w:sz w:val="20"/>
          <w:szCs w:val="20"/>
          <w:lang w:eastAsia="zh-CN"/>
        </w:rPr>
      </w:pPr>
    </w:p>
    <w:p w14:paraId="4CBFFE01" w14:textId="61C8C86E" w:rsidR="003D32FD" w:rsidRPr="00CC3D59" w:rsidRDefault="003D32FD" w:rsidP="00D767CF">
      <w:pPr>
        <w:jc w:val="both"/>
        <w:rPr>
          <w:rFonts w:ascii="Lucida Bright" w:hAnsi="Lucida Bright"/>
          <w:b/>
          <w:sz w:val="20"/>
          <w:szCs w:val="20"/>
        </w:rPr>
      </w:pPr>
      <w:r w:rsidRPr="00A01F55">
        <w:rPr>
          <w:rFonts w:ascii="Lucida Bright" w:hAnsi="Lucida Bright" w:cs="Calibri"/>
          <w:b/>
          <w:bCs/>
          <w:sz w:val="20"/>
          <w:szCs w:val="20"/>
        </w:rPr>
        <w:t xml:space="preserve">CLÁUSULA TERCEIRA – </w:t>
      </w:r>
      <w:r w:rsidRPr="00A01F55">
        <w:rPr>
          <w:rFonts w:ascii="Lucida Bright" w:hAnsi="Lucida Bright"/>
          <w:b/>
          <w:sz w:val="20"/>
          <w:szCs w:val="20"/>
        </w:rPr>
        <w:t>DOS PRAZOS E CONDIÇÕES PARA</w:t>
      </w:r>
      <w:r w:rsidR="00BC272F" w:rsidRPr="00A01F55">
        <w:rPr>
          <w:rFonts w:ascii="Lucida Bright" w:hAnsi="Lucida Bright"/>
          <w:b/>
          <w:sz w:val="20"/>
          <w:szCs w:val="20"/>
        </w:rPr>
        <w:t xml:space="preserve"> PRESTAÇÃO DOS SERVIÇOS</w:t>
      </w:r>
    </w:p>
    <w:p w14:paraId="60B763C4" w14:textId="6B064958" w:rsidR="00E67DF7" w:rsidRDefault="00B4158D" w:rsidP="00D767CF">
      <w:pPr>
        <w:tabs>
          <w:tab w:val="left" w:pos="1418"/>
          <w:tab w:val="left" w:pos="4253"/>
        </w:tabs>
        <w:jc w:val="both"/>
        <w:rPr>
          <w:rFonts w:ascii="Lucida Bright" w:hAnsi="Lucida Bright" w:cs="Arial"/>
          <w:color w:val="auto"/>
          <w:sz w:val="20"/>
          <w:szCs w:val="20"/>
        </w:rPr>
      </w:pPr>
      <w:r w:rsidRPr="00B21494">
        <w:rPr>
          <w:rFonts w:ascii="Lucida Bright" w:hAnsi="Lucida Bright" w:cs="Arial"/>
          <w:color w:val="auto"/>
          <w:sz w:val="20"/>
          <w:szCs w:val="20"/>
        </w:rPr>
        <w:t>3.1</w:t>
      </w:r>
      <w:r w:rsidRPr="00B4158D">
        <w:rPr>
          <w:rFonts w:ascii="Lucida Bright" w:hAnsi="Lucida Bright" w:cs="Arial"/>
          <w:color w:val="auto"/>
          <w:sz w:val="20"/>
          <w:szCs w:val="20"/>
        </w:rPr>
        <w:t xml:space="preserve">. O serviço deverá ser iniciado pela CONTRATADA no prazo máximo de 10 (dez) dias após a emissão da Ordem de Serviço e deverão ser </w:t>
      </w:r>
      <w:r w:rsidR="001A4FE6">
        <w:rPr>
          <w:rFonts w:ascii="Lucida Bright" w:hAnsi="Lucida Bright" w:cs="Arial"/>
          <w:color w:val="auto"/>
          <w:sz w:val="20"/>
          <w:szCs w:val="20"/>
        </w:rPr>
        <w:t>concluídos no prazo máximo de</w:t>
      </w:r>
      <w:r w:rsidR="00FC7DD8" w:rsidRPr="00FC7DD8">
        <w:rPr>
          <w:rFonts w:ascii="Lucida Bright" w:hAnsi="Lucida Bright" w:cs="Arial"/>
          <w:color w:val="auto"/>
          <w:sz w:val="20"/>
          <w:szCs w:val="20"/>
        </w:rPr>
        <w:t xml:space="preserve"> 7 meses</w:t>
      </w:r>
      <w:r w:rsidRPr="00B4158D">
        <w:rPr>
          <w:rFonts w:ascii="Lucida Bright" w:hAnsi="Lucida Bright" w:cs="Arial"/>
          <w:color w:val="auto"/>
          <w:sz w:val="20"/>
          <w:szCs w:val="20"/>
        </w:rPr>
        <w:t>, podendo ser prorrogado, desde que a contratada apresente justificativa circunstanciada aprovada pela Secretaria que requisitou o serviço, mediante termo de aditivo contratual.</w:t>
      </w:r>
    </w:p>
    <w:p w14:paraId="2CB374C1" w14:textId="6B2B139E" w:rsidR="00966757" w:rsidRPr="00966757" w:rsidRDefault="00966757" w:rsidP="00D767CF">
      <w:pPr>
        <w:jc w:val="both"/>
        <w:rPr>
          <w:rFonts w:ascii="Lucida Bright" w:hAnsi="Lucida Bright" w:cs="Calibri"/>
          <w:sz w:val="20"/>
          <w:szCs w:val="20"/>
        </w:rPr>
      </w:pPr>
      <w:r w:rsidRPr="004D2CA1">
        <w:rPr>
          <w:rFonts w:ascii="Lucida Bright" w:hAnsi="Lucida Bright" w:cs="Calibri"/>
          <w:sz w:val="20"/>
          <w:szCs w:val="20"/>
        </w:rPr>
        <w:t>3.2</w:t>
      </w:r>
      <w:r>
        <w:rPr>
          <w:rFonts w:ascii="Lucida Bright" w:hAnsi="Lucida Bright" w:cs="Calibri"/>
          <w:b/>
          <w:bCs/>
          <w:sz w:val="20"/>
          <w:szCs w:val="20"/>
        </w:rPr>
        <w:t>.</w:t>
      </w:r>
      <w:r w:rsidRPr="001E5AC7">
        <w:rPr>
          <w:rFonts w:ascii="Lucida Bright" w:hAnsi="Lucida Bright" w:cs="Calibri"/>
          <w:sz w:val="20"/>
          <w:szCs w:val="20"/>
        </w:rPr>
        <w:t xml:space="preserve"> Antes de formalizar ou prorrogar o prazo de vigência do contrato, a Administração verificará a regularidade fiscal do contratado, consultar o Cadastro Nacional de Empresas Inidôneas e Suspensas (</w:t>
      </w:r>
      <w:proofErr w:type="spellStart"/>
      <w:r w:rsidRPr="001E5AC7">
        <w:rPr>
          <w:rFonts w:ascii="Lucida Bright" w:hAnsi="Lucida Bright" w:cs="Calibri"/>
          <w:sz w:val="20"/>
          <w:szCs w:val="20"/>
        </w:rPr>
        <w:t>Ceis</w:t>
      </w:r>
      <w:proofErr w:type="spellEnd"/>
      <w:r w:rsidRPr="001E5AC7">
        <w:rPr>
          <w:rFonts w:ascii="Lucida Bright" w:hAnsi="Lucida Bright" w:cs="Calibri"/>
          <w:sz w:val="20"/>
          <w:szCs w:val="20"/>
        </w:rPr>
        <w:t>) e o Cadastro Nacional de Empresas Punidas (</w:t>
      </w:r>
      <w:proofErr w:type="spellStart"/>
      <w:r w:rsidRPr="001E5AC7">
        <w:rPr>
          <w:rFonts w:ascii="Lucida Bright" w:hAnsi="Lucida Bright" w:cs="Calibri"/>
          <w:sz w:val="20"/>
          <w:szCs w:val="20"/>
        </w:rPr>
        <w:t>Cnep</w:t>
      </w:r>
      <w:proofErr w:type="spellEnd"/>
      <w:r w:rsidRPr="001E5AC7">
        <w:rPr>
          <w:rFonts w:ascii="Lucida Bright" w:hAnsi="Lucida Bright" w:cs="Calibri"/>
          <w:sz w:val="20"/>
          <w:szCs w:val="20"/>
        </w:rPr>
        <w:t>), emitir as certidões negativas de inidoneidade, de impedimento e de débitos trabalhistas e juntá-las ao respectivo processo.</w:t>
      </w:r>
    </w:p>
    <w:p w14:paraId="41B0DF52" w14:textId="443097B0" w:rsidR="00B4158D" w:rsidRPr="00B4158D" w:rsidRDefault="00966757" w:rsidP="00D767CF">
      <w:pPr>
        <w:tabs>
          <w:tab w:val="left" w:pos="1418"/>
          <w:tab w:val="left" w:pos="4253"/>
        </w:tabs>
        <w:jc w:val="both"/>
        <w:rPr>
          <w:rFonts w:ascii="Lucida Bright" w:hAnsi="Lucida Bright" w:cs="Arial"/>
          <w:color w:val="auto"/>
          <w:sz w:val="20"/>
          <w:szCs w:val="20"/>
        </w:rPr>
      </w:pPr>
      <w:r>
        <w:rPr>
          <w:rFonts w:ascii="Lucida Bright" w:hAnsi="Lucida Bright" w:cs="Arial"/>
          <w:color w:val="auto"/>
          <w:sz w:val="20"/>
          <w:szCs w:val="20"/>
        </w:rPr>
        <w:t>3.3</w:t>
      </w:r>
      <w:r w:rsidR="00B4158D" w:rsidRPr="00B21494">
        <w:rPr>
          <w:rFonts w:ascii="Lucida Bright" w:hAnsi="Lucida Bright" w:cs="Arial"/>
          <w:color w:val="auto"/>
          <w:sz w:val="20"/>
          <w:szCs w:val="20"/>
        </w:rPr>
        <w:t>.</w:t>
      </w:r>
      <w:r w:rsidR="00B4158D" w:rsidRPr="00B4158D">
        <w:rPr>
          <w:rFonts w:ascii="Lucida Bright" w:hAnsi="Lucida Bright" w:cs="Arial"/>
          <w:color w:val="auto"/>
          <w:sz w:val="20"/>
          <w:szCs w:val="20"/>
        </w:rPr>
        <w:t xml:space="preserve"> O recebimento do objeto desta licitação dar-se-á por aceite da Secretaria de Obras, Transporte e Trânsito - SOTRAN, após inspeção quanto à conformidade do objeto com o</w:t>
      </w:r>
      <w:r w:rsidR="00E67DF7">
        <w:rPr>
          <w:rFonts w:ascii="Lucida Bright" w:hAnsi="Lucida Bright" w:cs="Arial"/>
          <w:color w:val="auto"/>
          <w:sz w:val="20"/>
          <w:szCs w:val="20"/>
        </w:rPr>
        <w:t xml:space="preserve"> estabelecido no presente contrato</w:t>
      </w:r>
      <w:r w:rsidR="00B4158D" w:rsidRPr="00B4158D">
        <w:rPr>
          <w:rFonts w:ascii="Lucida Bright" w:hAnsi="Lucida Bright" w:cs="Arial"/>
          <w:color w:val="auto"/>
          <w:sz w:val="20"/>
          <w:szCs w:val="20"/>
        </w:rPr>
        <w:t>.</w:t>
      </w:r>
    </w:p>
    <w:p w14:paraId="397433BE" w14:textId="299082B3" w:rsidR="00B4158D" w:rsidRPr="00B4158D" w:rsidRDefault="00966757" w:rsidP="00D767CF">
      <w:pPr>
        <w:tabs>
          <w:tab w:val="left" w:pos="1418"/>
          <w:tab w:val="left" w:pos="4253"/>
        </w:tabs>
        <w:jc w:val="both"/>
        <w:rPr>
          <w:rFonts w:ascii="Lucida Bright" w:hAnsi="Lucida Bright" w:cs="Arial"/>
          <w:color w:val="auto"/>
          <w:sz w:val="20"/>
          <w:szCs w:val="20"/>
        </w:rPr>
      </w:pPr>
      <w:r>
        <w:rPr>
          <w:rFonts w:ascii="Lucida Bright" w:hAnsi="Lucida Bright" w:cs="Arial"/>
          <w:color w:val="auto"/>
          <w:sz w:val="20"/>
          <w:szCs w:val="20"/>
        </w:rPr>
        <w:t>3.4</w:t>
      </w:r>
      <w:r w:rsidR="00B4158D" w:rsidRPr="00B4158D">
        <w:rPr>
          <w:rFonts w:ascii="Lucida Bright" w:hAnsi="Lucida Bright" w:cs="Arial"/>
          <w:color w:val="auto"/>
          <w:sz w:val="20"/>
          <w:szCs w:val="20"/>
        </w:rPr>
        <w:t>. O recebimento e a aceitação dos serviços dar-se-ão da seguinte forma:</w:t>
      </w:r>
    </w:p>
    <w:p w14:paraId="39F1C987" w14:textId="77777777" w:rsidR="00B4158D" w:rsidRPr="00B4158D" w:rsidRDefault="00B4158D" w:rsidP="00D767CF">
      <w:pPr>
        <w:tabs>
          <w:tab w:val="left" w:pos="1418"/>
          <w:tab w:val="left" w:pos="4253"/>
        </w:tabs>
        <w:jc w:val="both"/>
        <w:rPr>
          <w:rFonts w:ascii="Lucida Bright" w:hAnsi="Lucida Bright" w:cs="Arial"/>
          <w:color w:val="auto"/>
          <w:sz w:val="20"/>
          <w:szCs w:val="20"/>
        </w:rPr>
      </w:pPr>
      <w:r w:rsidRPr="00B4158D">
        <w:rPr>
          <w:rFonts w:ascii="Lucida Bright" w:hAnsi="Lucida Bright" w:cs="Arial"/>
          <w:color w:val="auto"/>
          <w:sz w:val="20"/>
          <w:szCs w:val="20"/>
        </w:rPr>
        <w:t xml:space="preserve">a) </w:t>
      </w:r>
      <w:r w:rsidRPr="00B4158D">
        <w:rPr>
          <w:rFonts w:ascii="Lucida Bright" w:hAnsi="Lucida Bright" w:cs="Arial"/>
          <w:b/>
          <w:bCs/>
          <w:color w:val="auto"/>
          <w:sz w:val="20"/>
          <w:szCs w:val="20"/>
        </w:rPr>
        <w:t>“Provisório”</w:t>
      </w:r>
      <w:r w:rsidRPr="00B4158D">
        <w:rPr>
          <w:rFonts w:ascii="Lucida Bright" w:hAnsi="Lucida Bright" w:cs="Arial"/>
          <w:color w:val="auto"/>
          <w:sz w:val="20"/>
          <w:szCs w:val="20"/>
        </w:rPr>
        <w:t xml:space="preserve">: em até 15 (quinze) dias corridos, contados da data da comunicação, </w:t>
      </w:r>
      <w:r w:rsidRPr="00B4158D">
        <w:rPr>
          <w:rFonts w:ascii="Lucida Bright" w:hAnsi="Lucida Bright" w:cs="Arial"/>
          <w:b/>
          <w:bCs/>
          <w:color w:val="auto"/>
          <w:sz w:val="20"/>
          <w:szCs w:val="20"/>
        </w:rPr>
        <w:t>por escrito</w:t>
      </w:r>
      <w:r w:rsidRPr="00B4158D">
        <w:rPr>
          <w:rFonts w:ascii="Lucida Bright" w:hAnsi="Lucida Bright" w:cs="Arial"/>
          <w:color w:val="auto"/>
          <w:sz w:val="20"/>
          <w:szCs w:val="20"/>
        </w:rPr>
        <w:t>, da conclusão dos serviços pela empresa, após a realização de teste de conformidade e verificação das especificações técnicas do Projeto Básico, que será efetivado pelo responsável pelo acompanhamento e fiscalização dos serviços, mediante termo circunstanciado, assinado pelas partes;</w:t>
      </w:r>
    </w:p>
    <w:p w14:paraId="0BCD2127" w14:textId="77777777" w:rsidR="00B4158D" w:rsidRPr="00B4158D" w:rsidRDefault="00B4158D" w:rsidP="00D767CF">
      <w:pPr>
        <w:tabs>
          <w:tab w:val="left" w:pos="1418"/>
          <w:tab w:val="left" w:pos="4253"/>
        </w:tabs>
        <w:jc w:val="both"/>
        <w:rPr>
          <w:rFonts w:ascii="Lucida Bright" w:hAnsi="Lucida Bright" w:cs="Arial"/>
          <w:color w:val="auto"/>
          <w:sz w:val="20"/>
          <w:szCs w:val="20"/>
        </w:rPr>
      </w:pPr>
      <w:r w:rsidRPr="00B4158D">
        <w:rPr>
          <w:rFonts w:ascii="Lucida Bright" w:hAnsi="Lucida Bright" w:cs="Arial"/>
          <w:color w:val="auto"/>
          <w:sz w:val="20"/>
          <w:szCs w:val="20"/>
        </w:rPr>
        <w:t>b) Os materiais e equipamentos fornecidos e/ou serviços executados pela CONTRATADA, que não satisfizerem as condições de recebimento, serão recusados pela fiscalização e deverão ser substituídos e/ou refeitos.</w:t>
      </w:r>
    </w:p>
    <w:p w14:paraId="577D983A" w14:textId="77777777" w:rsidR="00B4158D" w:rsidRPr="00B4158D" w:rsidRDefault="00B4158D" w:rsidP="00D767CF">
      <w:pPr>
        <w:tabs>
          <w:tab w:val="left" w:pos="1418"/>
          <w:tab w:val="left" w:pos="4253"/>
        </w:tabs>
        <w:jc w:val="both"/>
        <w:rPr>
          <w:rFonts w:ascii="Lucida Bright" w:hAnsi="Lucida Bright" w:cs="Arial"/>
          <w:color w:val="auto"/>
          <w:sz w:val="20"/>
          <w:szCs w:val="20"/>
        </w:rPr>
      </w:pPr>
      <w:r w:rsidRPr="00B4158D">
        <w:rPr>
          <w:rFonts w:ascii="Lucida Bright" w:hAnsi="Lucida Bright" w:cs="Arial"/>
          <w:color w:val="auto"/>
          <w:sz w:val="20"/>
          <w:szCs w:val="20"/>
        </w:rPr>
        <w:t>c) “</w:t>
      </w:r>
      <w:r w:rsidRPr="00B4158D">
        <w:rPr>
          <w:rFonts w:ascii="Lucida Bright" w:hAnsi="Lucida Bright" w:cs="Arial"/>
          <w:b/>
          <w:bCs/>
          <w:color w:val="auto"/>
          <w:sz w:val="20"/>
          <w:szCs w:val="20"/>
        </w:rPr>
        <w:t>Definitivo</w:t>
      </w:r>
      <w:r w:rsidRPr="00B4158D">
        <w:rPr>
          <w:rFonts w:ascii="Lucida Bright" w:hAnsi="Lucida Bright" w:cs="Arial"/>
          <w:color w:val="auto"/>
          <w:sz w:val="20"/>
          <w:szCs w:val="20"/>
        </w:rPr>
        <w:t>”: decorridos no máximo 15 (quinze) dias, da data de expedição do Termo de Recebimento Provisório. Ocasião em que os serviços serão novamente inspecionados para fins de aceitação definitiva, sendo, a seguir, lavrado o Termo de Recebimento Definitivo, desde que tenham sido atendidas todas as reclamações das falhas de execução e exigências contratuais.</w:t>
      </w:r>
    </w:p>
    <w:p w14:paraId="0845D8B8" w14:textId="77777777" w:rsidR="00B4158D" w:rsidRPr="00B4158D" w:rsidRDefault="00B4158D" w:rsidP="00D767CF">
      <w:pPr>
        <w:tabs>
          <w:tab w:val="left" w:pos="1418"/>
          <w:tab w:val="left" w:pos="4253"/>
        </w:tabs>
        <w:jc w:val="both"/>
        <w:rPr>
          <w:rFonts w:ascii="Lucida Bright" w:hAnsi="Lucida Bright" w:cs="Arial"/>
          <w:color w:val="auto"/>
          <w:sz w:val="20"/>
          <w:szCs w:val="20"/>
        </w:rPr>
      </w:pPr>
      <w:r w:rsidRPr="00B4158D">
        <w:rPr>
          <w:rFonts w:ascii="Lucida Bright" w:hAnsi="Lucida Bright" w:cs="Arial"/>
          <w:color w:val="auto"/>
          <w:sz w:val="20"/>
          <w:szCs w:val="20"/>
        </w:rPr>
        <w:t>d) Se após o Recebimento Provisório for identificada qualquer falha na execução, cuja responsabilidade seja atribuída à empresa, o prazo para a efetivação do Recebimento Definitivo ficará suspenso até o saneamento das impropriedades detectadas.</w:t>
      </w:r>
    </w:p>
    <w:p w14:paraId="7A97B0AE" w14:textId="77777777" w:rsidR="00B4158D" w:rsidRPr="00B4158D" w:rsidRDefault="00B4158D" w:rsidP="00D767CF">
      <w:pPr>
        <w:tabs>
          <w:tab w:val="left" w:pos="1418"/>
          <w:tab w:val="left" w:pos="4253"/>
        </w:tabs>
        <w:jc w:val="both"/>
        <w:rPr>
          <w:rFonts w:ascii="Lucida Bright" w:hAnsi="Lucida Bright" w:cs="Arial"/>
          <w:color w:val="auto"/>
          <w:sz w:val="20"/>
          <w:szCs w:val="20"/>
        </w:rPr>
      </w:pPr>
      <w:r w:rsidRPr="00B4158D">
        <w:rPr>
          <w:rFonts w:ascii="Lucida Bright" w:hAnsi="Lucida Bright" w:cs="Arial"/>
          <w:color w:val="auto"/>
          <w:sz w:val="20"/>
          <w:szCs w:val="20"/>
        </w:rPr>
        <w:t>e) O recebimento, provisório ou definitivo, não exclui a responsabilidade civil da empresa pela solidez e segurança dos serviços e dos materiais empregados, durante o período de garantia previsto neste Projeto Básico.</w:t>
      </w:r>
    </w:p>
    <w:p w14:paraId="2861F900" w14:textId="2FC99CC1" w:rsidR="00B4158D" w:rsidRPr="00B4158D" w:rsidRDefault="00966757" w:rsidP="00D767CF">
      <w:pPr>
        <w:tabs>
          <w:tab w:val="left" w:pos="1418"/>
          <w:tab w:val="left" w:pos="4253"/>
        </w:tabs>
        <w:jc w:val="both"/>
        <w:rPr>
          <w:rFonts w:ascii="Lucida Bright" w:hAnsi="Lucida Bright" w:cs="Arial"/>
          <w:color w:val="auto"/>
          <w:sz w:val="20"/>
          <w:szCs w:val="20"/>
        </w:rPr>
      </w:pPr>
      <w:r>
        <w:rPr>
          <w:rFonts w:ascii="Lucida Bright" w:hAnsi="Lucida Bright" w:cs="Arial"/>
          <w:color w:val="auto"/>
          <w:sz w:val="20"/>
          <w:szCs w:val="20"/>
        </w:rPr>
        <w:lastRenderedPageBreak/>
        <w:t>3.5</w:t>
      </w:r>
      <w:r w:rsidR="00B4158D" w:rsidRPr="00B4158D">
        <w:rPr>
          <w:rFonts w:ascii="Lucida Bright" w:hAnsi="Lucida Bright" w:cs="Arial"/>
          <w:color w:val="auto"/>
          <w:sz w:val="20"/>
          <w:szCs w:val="20"/>
        </w:rPr>
        <w:t>. A Contratante realizará inspeção de todo o serviço executado, por meio da fiscalização técnica competente, acompanhados dos profissionais encarregados pela obra, com a finalidade de verificar a adequação dos serviços e constatar e relacionar os arremates, retoques e revisões finais que se fizerem necessários.</w:t>
      </w:r>
    </w:p>
    <w:p w14:paraId="519A3D28" w14:textId="326C54E0" w:rsidR="00B4158D" w:rsidRPr="00E67DF7" w:rsidRDefault="00966757" w:rsidP="00D767CF">
      <w:pPr>
        <w:tabs>
          <w:tab w:val="left" w:pos="1418"/>
          <w:tab w:val="left" w:pos="4253"/>
        </w:tabs>
        <w:jc w:val="both"/>
        <w:rPr>
          <w:rFonts w:ascii="Lucida Bright" w:hAnsi="Lucida Bright" w:cs="Arial"/>
          <w:color w:val="auto"/>
          <w:sz w:val="20"/>
          <w:szCs w:val="20"/>
        </w:rPr>
      </w:pPr>
      <w:r>
        <w:rPr>
          <w:rFonts w:ascii="Lucida Bright" w:hAnsi="Lucida Bright" w:cs="Arial"/>
          <w:color w:val="auto"/>
          <w:sz w:val="20"/>
          <w:szCs w:val="20"/>
        </w:rPr>
        <w:t>3.6</w:t>
      </w:r>
      <w:r w:rsidR="00B4158D" w:rsidRPr="00E67DF7">
        <w:rPr>
          <w:rFonts w:ascii="Lucida Bright" w:hAnsi="Lucida Bright" w:cs="Arial"/>
          <w:color w:val="auto"/>
          <w:sz w:val="20"/>
          <w:szCs w:val="20"/>
        </w:rPr>
        <w:t>. A Contratada fica obrigada a reparar, corrigir, remover, reconstruir ou substituir, às suas expensas, no todo ou em parte, o objeto que se verificarem vícios, defeitos ou incorreções resultantes da execução dos serviços, cabendo à fiscalização não atestar à última e/ou única medição dos serviços até que sejam sanadas todas as eventuais pendências que possam vir a ser apontadas no Termo de Recebimento Provisório.</w:t>
      </w:r>
    </w:p>
    <w:p w14:paraId="2528FE4D" w14:textId="695FCD29" w:rsidR="00B4158D" w:rsidRDefault="00966757" w:rsidP="00D767CF">
      <w:pPr>
        <w:tabs>
          <w:tab w:val="left" w:pos="1418"/>
          <w:tab w:val="left" w:pos="4253"/>
        </w:tabs>
        <w:jc w:val="both"/>
        <w:rPr>
          <w:rFonts w:ascii="Lucida Bright" w:hAnsi="Lucida Bright" w:cs="Arial"/>
          <w:color w:val="auto"/>
          <w:sz w:val="20"/>
          <w:szCs w:val="20"/>
        </w:rPr>
      </w:pPr>
      <w:r>
        <w:rPr>
          <w:rFonts w:ascii="Lucida Bright" w:hAnsi="Lucida Bright" w:cs="Arial"/>
          <w:color w:val="auto"/>
          <w:sz w:val="20"/>
          <w:szCs w:val="20"/>
        </w:rPr>
        <w:t>3.7</w:t>
      </w:r>
      <w:r w:rsidR="00B4158D" w:rsidRPr="00B4158D">
        <w:rPr>
          <w:rFonts w:ascii="Lucida Bright" w:hAnsi="Lucida Bright" w:cs="Arial"/>
          <w:color w:val="auto"/>
          <w:sz w:val="20"/>
          <w:szCs w:val="20"/>
        </w:rPr>
        <w:t>. Para fins de recebimento definitivo pelo gestor do contrato será elaborado relatório circunstanciado pela fiscalização contratual contendo o registro, a análise e a conclusão acerca das ocorrências na execução do contrato e demais documentos que julgarem necessários.</w:t>
      </w:r>
    </w:p>
    <w:p w14:paraId="59AD2E99" w14:textId="472D79F2" w:rsidR="00E67DF7" w:rsidRPr="00E67DF7" w:rsidRDefault="00966757" w:rsidP="00D767CF">
      <w:pPr>
        <w:tabs>
          <w:tab w:val="left" w:pos="1418"/>
          <w:tab w:val="left" w:pos="4253"/>
        </w:tabs>
        <w:jc w:val="both"/>
        <w:rPr>
          <w:rFonts w:ascii="Lucida Bright" w:hAnsi="Lucida Bright" w:cs="Arial"/>
          <w:color w:val="auto"/>
          <w:sz w:val="20"/>
          <w:szCs w:val="20"/>
        </w:rPr>
      </w:pPr>
      <w:r>
        <w:rPr>
          <w:rFonts w:ascii="Lucida Bright" w:hAnsi="Lucida Bright"/>
          <w:bCs/>
          <w:sz w:val="20"/>
          <w:szCs w:val="20"/>
        </w:rPr>
        <w:t>3.8</w:t>
      </w:r>
      <w:r w:rsidR="00E67DF7" w:rsidRPr="00E67DF7">
        <w:rPr>
          <w:rFonts w:ascii="Lucida Bright" w:hAnsi="Lucida Bright"/>
          <w:b/>
          <w:sz w:val="20"/>
          <w:szCs w:val="20"/>
        </w:rPr>
        <w:t>.</w:t>
      </w:r>
      <w:r w:rsidR="00E67DF7" w:rsidRPr="00E67DF7">
        <w:rPr>
          <w:rFonts w:ascii="Lucida Bright" w:hAnsi="Lucida Bright"/>
          <w:sz w:val="20"/>
          <w:szCs w:val="20"/>
        </w:rPr>
        <w:t xml:space="preserve"> O recebimento definitivo pela Administração não eximirá o contratado, pelo prazo mínimo de 5 (cinco) anos, da responsabilidade objetiva pela solidez e pela segurança dos materiais e dos serviços executados e ficará responsável pela reparação, pela correção, pela reconstrução ou pela substituição necessária.</w:t>
      </w:r>
    </w:p>
    <w:p w14:paraId="6D876B8E" w14:textId="6A849D0E" w:rsidR="0093597C" w:rsidRDefault="0093597C" w:rsidP="00D767CF">
      <w:pPr>
        <w:tabs>
          <w:tab w:val="left" w:pos="1418"/>
          <w:tab w:val="left" w:pos="4253"/>
        </w:tabs>
        <w:jc w:val="both"/>
        <w:rPr>
          <w:rFonts w:ascii="Lucida Bright" w:hAnsi="Lucida Bright" w:cs="Calibri"/>
          <w:b/>
          <w:sz w:val="20"/>
          <w:szCs w:val="20"/>
        </w:rPr>
      </w:pPr>
    </w:p>
    <w:p w14:paraId="772B94FD" w14:textId="42B4968B" w:rsidR="003F1954" w:rsidRPr="00CC3D59" w:rsidRDefault="003F1954" w:rsidP="00D767CF">
      <w:pPr>
        <w:tabs>
          <w:tab w:val="left" w:pos="4253"/>
        </w:tabs>
        <w:jc w:val="both"/>
        <w:rPr>
          <w:rFonts w:ascii="Lucida Bright" w:hAnsi="Lucida Bright" w:cs="Calibri"/>
          <w:bCs/>
          <w:sz w:val="20"/>
          <w:szCs w:val="20"/>
        </w:rPr>
      </w:pPr>
      <w:r w:rsidRPr="00CC3D59">
        <w:rPr>
          <w:rFonts w:ascii="Lucida Bright" w:hAnsi="Lucida Bright" w:cs="Calibri"/>
          <w:b/>
          <w:sz w:val="20"/>
          <w:szCs w:val="20"/>
        </w:rPr>
        <w:t xml:space="preserve">CLÁUSULA QUARTA – </w:t>
      </w:r>
      <w:r w:rsidR="00A468AB">
        <w:rPr>
          <w:rFonts w:ascii="Lucida Bright" w:hAnsi="Lucida Bright" w:cs="Calibri"/>
          <w:b/>
          <w:sz w:val="20"/>
          <w:szCs w:val="20"/>
        </w:rPr>
        <w:t xml:space="preserve">DO </w:t>
      </w:r>
      <w:r w:rsidRPr="00CC3D59">
        <w:rPr>
          <w:rFonts w:ascii="Lucida Bright" w:hAnsi="Lucida Bright" w:cs="Calibri"/>
          <w:b/>
          <w:sz w:val="20"/>
          <w:szCs w:val="20"/>
        </w:rPr>
        <w:t>PREÇO</w:t>
      </w:r>
      <w:r w:rsidRPr="00CC3D59">
        <w:rPr>
          <w:rFonts w:ascii="Lucida Bright" w:hAnsi="Lucida Bright" w:cs="Calibri"/>
          <w:bCs/>
          <w:sz w:val="20"/>
          <w:szCs w:val="20"/>
        </w:rPr>
        <w:t xml:space="preserve"> </w:t>
      </w:r>
    </w:p>
    <w:p w14:paraId="5DFF9922" w14:textId="3A7F6814" w:rsidR="003F1954" w:rsidRPr="00CC3D59" w:rsidRDefault="003F1954" w:rsidP="00D767CF">
      <w:pPr>
        <w:tabs>
          <w:tab w:val="left" w:pos="1418"/>
        </w:tabs>
        <w:jc w:val="both"/>
        <w:rPr>
          <w:rFonts w:ascii="Lucida Bright" w:hAnsi="Lucida Bright" w:cs="Calibri"/>
          <w:sz w:val="20"/>
          <w:szCs w:val="20"/>
        </w:rPr>
      </w:pPr>
      <w:r w:rsidRPr="00B21494">
        <w:rPr>
          <w:rFonts w:ascii="Lucida Bright" w:hAnsi="Lucida Bright" w:cs="Calibri"/>
          <w:bCs/>
          <w:sz w:val="20"/>
          <w:szCs w:val="20"/>
        </w:rPr>
        <w:t>4.1.</w:t>
      </w:r>
      <w:r w:rsidRPr="00CC3D59">
        <w:rPr>
          <w:rFonts w:ascii="Lucida Bright" w:hAnsi="Lucida Bright" w:cs="Calibri"/>
          <w:sz w:val="20"/>
          <w:szCs w:val="20"/>
        </w:rPr>
        <w:t xml:space="preserve"> O preço a ser pago pelo </w:t>
      </w:r>
      <w:r w:rsidR="00AD16C2">
        <w:rPr>
          <w:rFonts w:ascii="Lucida Bright" w:hAnsi="Lucida Bright" w:cs="Calibri"/>
          <w:sz w:val="20"/>
          <w:szCs w:val="20"/>
        </w:rPr>
        <w:t>serviço</w:t>
      </w:r>
      <w:r w:rsidRPr="00CC3D59">
        <w:rPr>
          <w:rFonts w:ascii="Lucida Bright" w:hAnsi="Lucida Bright" w:cs="Calibri"/>
          <w:sz w:val="20"/>
          <w:szCs w:val="20"/>
        </w:rPr>
        <w:t xml:space="preserve"> do objeto do presente contrato é de R$ [...], conforme a proposta da </w:t>
      </w:r>
      <w:r w:rsidRPr="00CC3D59">
        <w:rPr>
          <w:rFonts w:ascii="Lucida Bright" w:hAnsi="Lucida Bright" w:cs="Calibri"/>
          <w:b/>
          <w:bCs/>
          <w:sz w:val="20"/>
          <w:szCs w:val="20"/>
        </w:rPr>
        <w:t>CONTRATADA</w:t>
      </w:r>
      <w:r w:rsidRPr="00CC3D59">
        <w:rPr>
          <w:rFonts w:ascii="Lucida Bright" w:hAnsi="Lucida Bright" w:cs="Calibri"/>
          <w:sz w:val="20"/>
          <w:szCs w:val="20"/>
        </w:rPr>
        <w:t xml:space="preserve"> vencedora da licitação.</w:t>
      </w:r>
    </w:p>
    <w:p w14:paraId="31A2847F" w14:textId="77777777" w:rsidR="003F1954" w:rsidRPr="00CC3D59" w:rsidRDefault="003F1954" w:rsidP="00D767CF">
      <w:pPr>
        <w:tabs>
          <w:tab w:val="left" w:pos="1418"/>
        </w:tabs>
        <w:jc w:val="both"/>
        <w:rPr>
          <w:rFonts w:ascii="Lucida Bright" w:hAnsi="Lucida Bright" w:cs="Calibri"/>
          <w:sz w:val="20"/>
          <w:szCs w:val="20"/>
        </w:rPr>
      </w:pPr>
    </w:p>
    <w:p w14:paraId="62B5140B" w14:textId="0164E55E" w:rsidR="00966757" w:rsidRDefault="003F1954" w:rsidP="00D767CF">
      <w:pPr>
        <w:tabs>
          <w:tab w:val="left" w:pos="4253"/>
        </w:tabs>
        <w:jc w:val="both"/>
        <w:rPr>
          <w:rFonts w:ascii="Lucida Bright" w:hAnsi="Lucida Bright" w:cs="Calibri"/>
          <w:b/>
          <w:sz w:val="20"/>
          <w:szCs w:val="20"/>
        </w:rPr>
      </w:pPr>
      <w:r w:rsidRPr="00CC3D59">
        <w:rPr>
          <w:rFonts w:ascii="Lucida Bright" w:hAnsi="Lucida Bright" w:cs="Calibri"/>
          <w:b/>
          <w:sz w:val="20"/>
          <w:szCs w:val="20"/>
        </w:rPr>
        <w:t xml:space="preserve">CLÁUSULA QUINTA – </w:t>
      </w:r>
      <w:r w:rsidR="00966757">
        <w:rPr>
          <w:rFonts w:ascii="Lucida Bright" w:hAnsi="Lucida Bright" w:cs="Calibri"/>
          <w:b/>
          <w:sz w:val="20"/>
          <w:szCs w:val="20"/>
        </w:rPr>
        <w:t>DO PAGAMENTO</w:t>
      </w:r>
    </w:p>
    <w:p w14:paraId="5C0DFF5A" w14:textId="044B958E" w:rsidR="003447D3" w:rsidRPr="00D93C92" w:rsidRDefault="003447D3" w:rsidP="00D767CF">
      <w:pPr>
        <w:tabs>
          <w:tab w:val="left" w:pos="4253"/>
        </w:tabs>
        <w:jc w:val="both"/>
        <w:rPr>
          <w:rFonts w:ascii="Lucida Bright" w:hAnsi="Lucida Bright"/>
          <w:color w:val="auto"/>
          <w:sz w:val="20"/>
          <w:szCs w:val="20"/>
        </w:rPr>
      </w:pPr>
      <w:r w:rsidRPr="00B21494">
        <w:rPr>
          <w:rFonts w:ascii="Lucida Bright" w:hAnsi="Lucida Bright"/>
          <w:color w:val="auto"/>
          <w:sz w:val="20"/>
          <w:szCs w:val="20"/>
        </w:rPr>
        <w:t>5.1</w:t>
      </w:r>
      <w:r w:rsidRPr="00D93C92">
        <w:rPr>
          <w:rFonts w:ascii="Lucida Bright" w:hAnsi="Lucida Bright"/>
          <w:color w:val="auto"/>
          <w:sz w:val="20"/>
          <w:szCs w:val="20"/>
        </w:rPr>
        <w:t>. O PAGAMENTO do(s) serviço(s) será efetuado no 10º (décimo) dia útil, após a medição da obra, conforme cronograma físico financeiro, mediante a apresentação da Nota Fiscal e contra nota de empenho, em conta jurídica da empresa, conforme execução previamente comprovada e autorizada pela Prefeitura Municipal.</w:t>
      </w:r>
    </w:p>
    <w:p w14:paraId="200A060D" w14:textId="01A23860" w:rsidR="003447D3" w:rsidRPr="00D93C92" w:rsidRDefault="003447D3" w:rsidP="00D767CF">
      <w:pPr>
        <w:jc w:val="both"/>
        <w:rPr>
          <w:rFonts w:ascii="Lucida Bright" w:hAnsi="Lucida Bright"/>
          <w:bCs/>
          <w:color w:val="auto"/>
          <w:sz w:val="20"/>
          <w:szCs w:val="20"/>
        </w:rPr>
      </w:pPr>
      <w:r w:rsidRPr="00B21494">
        <w:rPr>
          <w:rFonts w:ascii="Lucida Bright" w:hAnsi="Lucida Bright"/>
          <w:color w:val="auto"/>
          <w:sz w:val="20"/>
          <w:szCs w:val="20"/>
        </w:rPr>
        <w:t>5.2</w:t>
      </w:r>
      <w:r w:rsidRPr="00D93C92">
        <w:rPr>
          <w:rFonts w:ascii="Lucida Bright" w:hAnsi="Lucida Bright"/>
          <w:bCs/>
          <w:color w:val="auto"/>
          <w:sz w:val="20"/>
          <w:szCs w:val="20"/>
        </w:rPr>
        <w:t>. A empresa vencedora deverá na primeira fatura apresentar a CNO da obra (INSS), e para recebimento da última parcela deverá apresentar a CND (Certidão Negativa de Débito) da obra, demonstrando situação regular no cumprimento de encargos sociais com INSS da obra.</w:t>
      </w:r>
    </w:p>
    <w:p w14:paraId="3B96D8D8" w14:textId="04907BD1" w:rsidR="003447D3" w:rsidRPr="00D93C92" w:rsidRDefault="003447D3" w:rsidP="00D767CF">
      <w:pPr>
        <w:jc w:val="both"/>
        <w:rPr>
          <w:rFonts w:ascii="Lucida Bright" w:hAnsi="Lucida Bright"/>
          <w:color w:val="auto"/>
          <w:sz w:val="20"/>
          <w:szCs w:val="20"/>
        </w:rPr>
      </w:pPr>
      <w:r w:rsidRPr="007B49D5">
        <w:rPr>
          <w:rFonts w:ascii="Lucida Bright" w:hAnsi="Lucida Bright"/>
          <w:color w:val="auto"/>
          <w:sz w:val="20"/>
          <w:szCs w:val="20"/>
        </w:rPr>
        <w:t>5</w:t>
      </w:r>
      <w:r w:rsidRPr="007B49D5">
        <w:rPr>
          <w:rFonts w:ascii="Lucida Bright" w:hAnsi="Lucida Bright" w:cs="Calibri"/>
          <w:sz w:val="20"/>
          <w:szCs w:val="20"/>
        </w:rPr>
        <w:t>.3.</w:t>
      </w:r>
      <w:r w:rsidRPr="007B49D5">
        <w:rPr>
          <w:rFonts w:ascii="Lucida Bright" w:hAnsi="Lucida Bright"/>
          <w:color w:val="auto"/>
          <w:sz w:val="20"/>
          <w:szCs w:val="20"/>
        </w:rPr>
        <w:t xml:space="preserve"> Para o efetivo pagamento, as faturas deverão se fazer acompanhar dos seguintes documentos: Guia</w:t>
      </w:r>
      <w:r w:rsidRPr="00D93C92">
        <w:rPr>
          <w:rFonts w:ascii="Lucida Bright" w:hAnsi="Lucida Bright"/>
          <w:color w:val="auto"/>
          <w:sz w:val="20"/>
          <w:szCs w:val="20"/>
        </w:rPr>
        <w:t xml:space="preserve"> SEFIP, Folha dos Funcionários do mês quitada (cópia), guia de recolhimento das contribuições para o FGTS e o INSS relativa aos empregados utilizados na prestação do serviço. Tais documentos serão anexados ao processo de pagamento.</w:t>
      </w:r>
    </w:p>
    <w:p w14:paraId="2509B22F" w14:textId="7A65A576" w:rsidR="003447D3" w:rsidRPr="00D93C92" w:rsidRDefault="003447D3" w:rsidP="00D767CF">
      <w:pPr>
        <w:jc w:val="both"/>
        <w:rPr>
          <w:rFonts w:ascii="Lucida Bright" w:hAnsi="Lucida Bright"/>
          <w:color w:val="auto"/>
          <w:sz w:val="20"/>
          <w:szCs w:val="20"/>
        </w:rPr>
      </w:pPr>
      <w:r w:rsidRPr="00FC7EAF">
        <w:rPr>
          <w:rFonts w:ascii="Lucida Bright" w:hAnsi="Lucida Bright" w:cs="Calibri"/>
          <w:sz w:val="20"/>
          <w:szCs w:val="20"/>
        </w:rPr>
        <w:t>5.4. Para o caso de faturas incorretas, a Prefeitura Municipal de Barra do Quaraí terá o prazo de 05 (cinco) dias</w:t>
      </w:r>
      <w:r w:rsidRPr="00D93C92">
        <w:rPr>
          <w:rFonts w:ascii="Lucida Bright" w:hAnsi="Lucida Bright"/>
          <w:color w:val="auto"/>
          <w:sz w:val="20"/>
          <w:szCs w:val="20"/>
        </w:rPr>
        <w:t xml:space="preserve"> úteis para devolução à empresa vencedora, passando a contar novo prazo de 05 (cinco) dias úteis, após a </w:t>
      </w:r>
      <w:r w:rsidRPr="00FC7EAF">
        <w:rPr>
          <w:rFonts w:ascii="Lucida Bright" w:hAnsi="Lucida Bright" w:cs="Calibri"/>
          <w:sz w:val="20"/>
          <w:szCs w:val="20"/>
        </w:rPr>
        <w:t>entrega</w:t>
      </w:r>
      <w:r w:rsidRPr="00D93C92">
        <w:rPr>
          <w:rFonts w:ascii="Lucida Bright" w:hAnsi="Lucida Bright"/>
          <w:color w:val="auto"/>
          <w:sz w:val="20"/>
          <w:szCs w:val="20"/>
        </w:rPr>
        <w:t xml:space="preserve"> da nova NOTA FISCAL/FATURA.</w:t>
      </w:r>
    </w:p>
    <w:p w14:paraId="00057524" w14:textId="6524334B" w:rsidR="003447D3" w:rsidRPr="00D93C92" w:rsidRDefault="003447D3" w:rsidP="00D767CF">
      <w:pPr>
        <w:jc w:val="both"/>
        <w:rPr>
          <w:rFonts w:ascii="Lucida Bright" w:hAnsi="Lucida Bright"/>
          <w:color w:val="auto"/>
          <w:sz w:val="20"/>
          <w:szCs w:val="20"/>
        </w:rPr>
      </w:pPr>
      <w:r w:rsidRPr="00FC7EAF">
        <w:rPr>
          <w:rFonts w:ascii="Lucida Bright" w:hAnsi="Lucida Bright" w:cs="Calibri"/>
          <w:sz w:val="20"/>
          <w:szCs w:val="20"/>
        </w:rPr>
        <w:t>5.5</w:t>
      </w:r>
      <w:r w:rsidRPr="00D93C92">
        <w:rPr>
          <w:rFonts w:ascii="Lucida Bright" w:hAnsi="Lucida Bright"/>
          <w:color w:val="auto"/>
          <w:sz w:val="20"/>
          <w:szCs w:val="20"/>
        </w:rPr>
        <w:t>. Não serão considerados, para efeitos de correção, atrasos e outros fatos de responsabilidade da empresa vencedora que importem no prolongamento dos prazos previstos neste edital e oferecidos nas propostas.</w:t>
      </w:r>
    </w:p>
    <w:p w14:paraId="6C6BA52A" w14:textId="77D0BDDF" w:rsidR="003447D3" w:rsidRPr="00D93C92" w:rsidRDefault="003447D3" w:rsidP="00D767CF">
      <w:pPr>
        <w:jc w:val="both"/>
        <w:rPr>
          <w:rFonts w:ascii="Lucida Bright" w:hAnsi="Lucida Bright"/>
          <w:color w:val="auto"/>
          <w:sz w:val="20"/>
          <w:szCs w:val="20"/>
        </w:rPr>
      </w:pPr>
      <w:r w:rsidRPr="00FC7EAF">
        <w:rPr>
          <w:rFonts w:ascii="Lucida Bright" w:hAnsi="Lucida Bright" w:cs="Calibri"/>
          <w:sz w:val="20"/>
          <w:szCs w:val="20"/>
        </w:rPr>
        <w:t>5.6</w:t>
      </w:r>
      <w:r w:rsidRPr="00D93C92">
        <w:rPr>
          <w:rFonts w:ascii="Lucida Bright" w:hAnsi="Lucida Bright"/>
          <w:color w:val="auto"/>
          <w:sz w:val="20"/>
          <w:szCs w:val="20"/>
        </w:rPr>
        <w:t>.</w:t>
      </w:r>
      <w:r w:rsidRPr="00D93C92">
        <w:rPr>
          <w:rFonts w:ascii="Lucida Bright" w:hAnsi="Lucida Bright"/>
          <w:b/>
          <w:color w:val="auto"/>
          <w:sz w:val="20"/>
          <w:szCs w:val="20"/>
        </w:rPr>
        <w:t xml:space="preserve"> </w:t>
      </w:r>
      <w:r w:rsidRPr="00D93C92">
        <w:rPr>
          <w:rFonts w:ascii="Lucida Bright" w:hAnsi="Lucida Bright"/>
          <w:color w:val="auto"/>
          <w:sz w:val="20"/>
          <w:szCs w:val="20"/>
        </w:rPr>
        <w:t>A Prefeitura Municipal de Barra do Quaraí poderá proceder à retenção do INSS, ISS e IRPF, nos termos da legislação em vigor, devendo, para tanto, a empresa vencedora discriminar na NOTA FISCAL/FATURA o valor correspondente aos referidos tributos.</w:t>
      </w:r>
    </w:p>
    <w:p w14:paraId="7CB1AE8F" w14:textId="77777777" w:rsidR="003F1954" w:rsidRPr="00CC3D59" w:rsidRDefault="003F1954" w:rsidP="00D767CF">
      <w:pPr>
        <w:pStyle w:val="Corpodetexto"/>
        <w:tabs>
          <w:tab w:val="left" w:pos="1418"/>
        </w:tabs>
        <w:spacing w:after="0"/>
        <w:rPr>
          <w:rFonts w:ascii="Lucida Bright" w:hAnsi="Lucida Bright" w:cs="Calibri"/>
          <w:b/>
          <w:sz w:val="20"/>
          <w:szCs w:val="20"/>
        </w:rPr>
      </w:pPr>
    </w:p>
    <w:p w14:paraId="78BDEB0C" w14:textId="659D843D" w:rsidR="003F1954" w:rsidRPr="00CC3D59" w:rsidRDefault="003F1954" w:rsidP="00D767CF">
      <w:pPr>
        <w:tabs>
          <w:tab w:val="left" w:pos="4253"/>
        </w:tabs>
        <w:rPr>
          <w:rFonts w:ascii="Lucida Bright" w:hAnsi="Lucida Bright" w:cs="Calibri"/>
          <w:b/>
          <w:sz w:val="20"/>
          <w:szCs w:val="20"/>
        </w:rPr>
      </w:pPr>
      <w:r w:rsidRPr="00CC3D59">
        <w:rPr>
          <w:rFonts w:ascii="Lucida Bright" w:hAnsi="Lucida Bright" w:cs="Calibri"/>
          <w:b/>
          <w:sz w:val="20"/>
          <w:szCs w:val="20"/>
        </w:rPr>
        <w:t>CLÁUSULA SEXTA –</w:t>
      </w:r>
      <w:r w:rsidR="00966757">
        <w:rPr>
          <w:rFonts w:ascii="Lucida Bright" w:hAnsi="Lucida Bright" w:cs="Calibri"/>
          <w:b/>
          <w:sz w:val="20"/>
          <w:szCs w:val="20"/>
        </w:rPr>
        <w:t xml:space="preserve"> DO</w:t>
      </w:r>
      <w:r w:rsidRPr="00CC3D59">
        <w:rPr>
          <w:rFonts w:ascii="Lucida Bright" w:hAnsi="Lucida Bright" w:cs="Calibri"/>
          <w:b/>
          <w:sz w:val="20"/>
          <w:szCs w:val="20"/>
        </w:rPr>
        <w:t xml:space="preserve"> RECURSO FINANCEIRO</w:t>
      </w:r>
    </w:p>
    <w:p w14:paraId="47570506" w14:textId="43AFBB56" w:rsidR="000C0746" w:rsidRPr="00CC3D59" w:rsidRDefault="003F1954" w:rsidP="00D767CF">
      <w:pPr>
        <w:pStyle w:val="Corpodetexto"/>
        <w:tabs>
          <w:tab w:val="left" w:pos="1418"/>
        </w:tabs>
        <w:spacing w:after="0"/>
        <w:rPr>
          <w:rFonts w:ascii="Lucida Bright" w:hAnsi="Lucida Bright" w:cs="Calibri"/>
          <w:sz w:val="20"/>
          <w:szCs w:val="20"/>
        </w:rPr>
      </w:pPr>
      <w:r w:rsidRPr="00FC7EAF">
        <w:rPr>
          <w:rFonts w:ascii="Lucida Bright" w:hAnsi="Lucida Bright" w:cs="Calibri"/>
          <w:sz w:val="20"/>
          <w:szCs w:val="20"/>
        </w:rPr>
        <w:t>6.1</w:t>
      </w:r>
      <w:r w:rsidR="00B071DA" w:rsidRPr="00FC7EAF">
        <w:rPr>
          <w:rFonts w:ascii="Lucida Bright" w:hAnsi="Lucida Bright" w:cs="Calibri"/>
          <w:sz w:val="20"/>
          <w:szCs w:val="20"/>
        </w:rPr>
        <w:t>.</w:t>
      </w:r>
      <w:r w:rsidR="00B071DA">
        <w:rPr>
          <w:rFonts w:ascii="Lucida Bright" w:hAnsi="Lucida Bright" w:cs="Calibri"/>
          <w:b/>
          <w:sz w:val="20"/>
          <w:szCs w:val="20"/>
        </w:rPr>
        <w:t xml:space="preserve"> </w:t>
      </w:r>
      <w:r w:rsidRPr="00CC3D59">
        <w:rPr>
          <w:rFonts w:ascii="Lucida Bright" w:hAnsi="Lucida Bright" w:cs="Calibri"/>
          <w:sz w:val="20"/>
          <w:szCs w:val="20"/>
        </w:rPr>
        <w:t xml:space="preserve">As despesas do presente contrato correrão à conta da seguinte dotação orçamentária: </w:t>
      </w:r>
    </w:p>
    <w:p w14:paraId="08617802" w14:textId="77777777" w:rsidR="0093597C" w:rsidRDefault="0093597C" w:rsidP="00D767CF">
      <w:pPr>
        <w:tabs>
          <w:tab w:val="left" w:pos="1418"/>
        </w:tabs>
        <w:jc w:val="both"/>
        <w:rPr>
          <w:rFonts w:ascii="Lucida Bright" w:hAnsi="Lucida Bright" w:cs="Calibri"/>
          <w:b/>
          <w:sz w:val="20"/>
          <w:szCs w:val="20"/>
        </w:rPr>
      </w:pPr>
    </w:p>
    <w:tbl>
      <w:tblPr>
        <w:tblpPr w:leftFromText="141" w:rightFromText="141" w:vertAnchor="text" w:horzAnchor="margin" w:tblpXSpec="center" w:tblpY="26"/>
        <w:tblW w:w="8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3189"/>
        <w:gridCol w:w="2764"/>
      </w:tblGrid>
      <w:tr w:rsidR="00B93F10" w:rsidRPr="006E278D" w14:paraId="2F238682" w14:textId="77777777" w:rsidTr="00B93F10">
        <w:tc>
          <w:tcPr>
            <w:tcW w:w="2693" w:type="dxa"/>
            <w:tcBorders>
              <w:top w:val="single" w:sz="4" w:space="0" w:color="auto"/>
              <w:bottom w:val="single" w:sz="4" w:space="0" w:color="auto"/>
            </w:tcBorders>
            <w:vAlign w:val="center"/>
          </w:tcPr>
          <w:p w14:paraId="7D13D727" w14:textId="77777777" w:rsidR="00B93F10" w:rsidRPr="006E278D" w:rsidRDefault="00B93F10" w:rsidP="00D767CF">
            <w:pPr>
              <w:jc w:val="center"/>
              <w:rPr>
                <w:rFonts w:ascii="Lucida Bright" w:hAnsi="Lucida Bright"/>
                <w:sz w:val="20"/>
                <w:szCs w:val="20"/>
              </w:rPr>
            </w:pPr>
            <w:r w:rsidRPr="006E278D">
              <w:rPr>
                <w:rFonts w:ascii="Lucida Bright" w:hAnsi="Lucida Bright"/>
                <w:b/>
                <w:sz w:val="20"/>
                <w:szCs w:val="20"/>
              </w:rPr>
              <w:t>Funcional</w:t>
            </w:r>
          </w:p>
        </w:tc>
        <w:tc>
          <w:tcPr>
            <w:tcW w:w="3189" w:type="dxa"/>
            <w:tcBorders>
              <w:top w:val="single" w:sz="4" w:space="0" w:color="auto"/>
              <w:bottom w:val="single" w:sz="4" w:space="0" w:color="auto"/>
            </w:tcBorders>
            <w:vAlign w:val="center"/>
          </w:tcPr>
          <w:p w14:paraId="7D31E0B6" w14:textId="77777777" w:rsidR="00B93F10" w:rsidRPr="006E278D" w:rsidRDefault="00B93F10" w:rsidP="00D767CF">
            <w:pPr>
              <w:jc w:val="center"/>
              <w:rPr>
                <w:rFonts w:ascii="Lucida Bright" w:hAnsi="Lucida Bright"/>
                <w:sz w:val="20"/>
                <w:szCs w:val="20"/>
              </w:rPr>
            </w:pPr>
            <w:r w:rsidRPr="006E278D">
              <w:rPr>
                <w:rFonts w:ascii="Lucida Bright" w:hAnsi="Lucida Bright"/>
                <w:b/>
                <w:sz w:val="20"/>
                <w:szCs w:val="20"/>
              </w:rPr>
              <w:t>Projeto/Atividade</w:t>
            </w:r>
          </w:p>
        </w:tc>
        <w:tc>
          <w:tcPr>
            <w:tcW w:w="2764" w:type="dxa"/>
            <w:tcBorders>
              <w:top w:val="single" w:sz="4" w:space="0" w:color="auto"/>
              <w:bottom w:val="single" w:sz="4" w:space="0" w:color="auto"/>
            </w:tcBorders>
            <w:vAlign w:val="center"/>
          </w:tcPr>
          <w:p w14:paraId="7D869588" w14:textId="77777777" w:rsidR="00B93F10" w:rsidRPr="006E278D" w:rsidRDefault="00B93F10" w:rsidP="00D767CF">
            <w:pPr>
              <w:jc w:val="center"/>
              <w:rPr>
                <w:rFonts w:ascii="Lucida Bright" w:hAnsi="Lucida Bright"/>
                <w:sz w:val="20"/>
                <w:szCs w:val="20"/>
              </w:rPr>
            </w:pPr>
            <w:r w:rsidRPr="006E278D">
              <w:rPr>
                <w:rFonts w:ascii="Lucida Bright" w:hAnsi="Lucida Bright"/>
                <w:b/>
                <w:sz w:val="20"/>
                <w:szCs w:val="20"/>
              </w:rPr>
              <w:t>Elemento de Despesa</w:t>
            </w:r>
          </w:p>
        </w:tc>
      </w:tr>
      <w:tr w:rsidR="007306B8" w:rsidRPr="006E278D" w14:paraId="0356CF11" w14:textId="77777777" w:rsidTr="00B93F10">
        <w:tc>
          <w:tcPr>
            <w:tcW w:w="2693" w:type="dxa"/>
            <w:tcBorders>
              <w:top w:val="single" w:sz="4" w:space="0" w:color="auto"/>
              <w:bottom w:val="single" w:sz="4" w:space="0" w:color="auto"/>
            </w:tcBorders>
            <w:vAlign w:val="center"/>
          </w:tcPr>
          <w:p w14:paraId="00EBE5B3" w14:textId="55A05556" w:rsidR="007306B8" w:rsidRPr="002008E7" w:rsidRDefault="007306B8" w:rsidP="007306B8">
            <w:pPr>
              <w:jc w:val="center"/>
              <w:rPr>
                <w:rFonts w:ascii="Lucida Bright" w:hAnsi="Lucida Bright"/>
                <w:sz w:val="20"/>
                <w:szCs w:val="20"/>
              </w:rPr>
            </w:pPr>
            <w:r>
              <w:rPr>
                <w:rFonts w:ascii="Lucida Bright" w:hAnsi="Lucida Bright"/>
                <w:sz w:val="20"/>
                <w:szCs w:val="20"/>
              </w:rPr>
              <w:t>16.244.1507</w:t>
            </w:r>
          </w:p>
        </w:tc>
        <w:tc>
          <w:tcPr>
            <w:tcW w:w="3189" w:type="dxa"/>
            <w:tcBorders>
              <w:top w:val="single" w:sz="4" w:space="0" w:color="auto"/>
              <w:bottom w:val="single" w:sz="4" w:space="0" w:color="auto"/>
            </w:tcBorders>
            <w:vAlign w:val="center"/>
          </w:tcPr>
          <w:p w14:paraId="74D7A78A" w14:textId="4C4BE415" w:rsidR="007306B8" w:rsidRPr="002008E7" w:rsidRDefault="007306B8" w:rsidP="007306B8">
            <w:pPr>
              <w:jc w:val="center"/>
              <w:rPr>
                <w:rFonts w:ascii="Lucida Bright" w:hAnsi="Lucida Bright"/>
                <w:sz w:val="20"/>
                <w:szCs w:val="20"/>
              </w:rPr>
            </w:pPr>
            <w:r>
              <w:rPr>
                <w:rFonts w:ascii="Lucida Bright" w:hAnsi="Lucida Bright"/>
                <w:sz w:val="20"/>
                <w:szCs w:val="20"/>
              </w:rPr>
              <w:t>2.252</w:t>
            </w:r>
          </w:p>
        </w:tc>
        <w:tc>
          <w:tcPr>
            <w:tcW w:w="2764" w:type="dxa"/>
            <w:tcBorders>
              <w:top w:val="single" w:sz="4" w:space="0" w:color="auto"/>
              <w:bottom w:val="single" w:sz="4" w:space="0" w:color="auto"/>
            </w:tcBorders>
            <w:vAlign w:val="center"/>
          </w:tcPr>
          <w:p w14:paraId="10435D16" w14:textId="5AEEE88D" w:rsidR="007306B8" w:rsidRPr="002008E7" w:rsidRDefault="007306B8" w:rsidP="007306B8">
            <w:pPr>
              <w:jc w:val="center"/>
              <w:rPr>
                <w:rFonts w:ascii="Lucida Bright" w:hAnsi="Lucida Bright"/>
                <w:sz w:val="20"/>
                <w:szCs w:val="20"/>
              </w:rPr>
            </w:pPr>
            <w:r w:rsidRPr="003E457F">
              <w:rPr>
                <w:rFonts w:ascii="Lucida Bright" w:hAnsi="Lucida Bright"/>
                <w:sz w:val="20"/>
                <w:szCs w:val="20"/>
              </w:rPr>
              <w:t>4.4.90.51</w:t>
            </w:r>
          </w:p>
        </w:tc>
      </w:tr>
    </w:tbl>
    <w:p w14:paraId="2F045655" w14:textId="77777777" w:rsidR="000C0746" w:rsidRDefault="000C0746" w:rsidP="00D767CF">
      <w:pPr>
        <w:tabs>
          <w:tab w:val="left" w:pos="1418"/>
        </w:tabs>
        <w:jc w:val="both"/>
        <w:rPr>
          <w:rFonts w:ascii="Lucida Bright" w:hAnsi="Lucida Bright" w:cs="Calibri"/>
          <w:b/>
          <w:sz w:val="20"/>
          <w:szCs w:val="20"/>
        </w:rPr>
      </w:pPr>
    </w:p>
    <w:p w14:paraId="07302D6F" w14:textId="77777777" w:rsidR="000C0746" w:rsidRDefault="000C0746" w:rsidP="00D767CF">
      <w:pPr>
        <w:tabs>
          <w:tab w:val="left" w:pos="1418"/>
        </w:tabs>
        <w:jc w:val="both"/>
        <w:rPr>
          <w:rFonts w:ascii="Lucida Bright" w:hAnsi="Lucida Bright" w:cs="Calibri"/>
          <w:b/>
          <w:sz w:val="20"/>
          <w:szCs w:val="20"/>
        </w:rPr>
      </w:pPr>
    </w:p>
    <w:p w14:paraId="4F3A7BFA" w14:textId="77777777" w:rsidR="00A468AB" w:rsidRPr="00634886" w:rsidRDefault="00A468AB" w:rsidP="00D767CF">
      <w:pPr>
        <w:tabs>
          <w:tab w:val="left" w:pos="1418"/>
        </w:tabs>
        <w:jc w:val="both"/>
        <w:rPr>
          <w:rFonts w:ascii="Lucida Bright" w:hAnsi="Lucida Bright" w:cs="Calibri"/>
          <w:b/>
          <w:color w:val="C00000"/>
          <w:sz w:val="20"/>
          <w:szCs w:val="20"/>
        </w:rPr>
      </w:pPr>
    </w:p>
    <w:p w14:paraId="647BC558" w14:textId="1871C9BA" w:rsidR="00634886" w:rsidRDefault="003F1954" w:rsidP="00D767CF">
      <w:pPr>
        <w:tabs>
          <w:tab w:val="left" w:pos="1418"/>
        </w:tabs>
        <w:jc w:val="both"/>
        <w:rPr>
          <w:rFonts w:ascii="Lucida Bright" w:hAnsi="Lucida Bright" w:cs="Calibri"/>
          <w:b/>
          <w:color w:val="auto"/>
          <w:sz w:val="20"/>
          <w:szCs w:val="20"/>
        </w:rPr>
      </w:pPr>
      <w:r w:rsidRPr="009B6BB0">
        <w:rPr>
          <w:rFonts w:ascii="Lucida Bright" w:hAnsi="Lucida Bright" w:cs="Calibri"/>
          <w:b/>
          <w:color w:val="auto"/>
          <w:sz w:val="20"/>
          <w:szCs w:val="20"/>
        </w:rPr>
        <w:t xml:space="preserve">CLÁUSULA SÉTIMA – </w:t>
      </w:r>
      <w:r w:rsidR="00634886" w:rsidRPr="009B6BB0">
        <w:rPr>
          <w:rFonts w:ascii="Lucida Bright" w:hAnsi="Lucida Bright" w:cs="Calibri"/>
          <w:b/>
          <w:color w:val="auto"/>
          <w:sz w:val="20"/>
          <w:szCs w:val="20"/>
        </w:rPr>
        <w:t>DA VIGÊNCIA DO CONTRATO</w:t>
      </w:r>
    </w:p>
    <w:p w14:paraId="1B9905D2" w14:textId="0BB07B7A" w:rsidR="009B6BB0" w:rsidRPr="009B6BB0" w:rsidRDefault="00280382" w:rsidP="00D767CF">
      <w:pPr>
        <w:pBdr>
          <w:top w:val="none" w:sz="0" w:space="0" w:color="auto"/>
          <w:left w:val="none" w:sz="0" w:space="0" w:color="auto"/>
          <w:bottom w:val="none" w:sz="0" w:space="0" w:color="auto"/>
          <w:right w:val="none" w:sz="0" w:space="0" w:color="auto"/>
          <w:between w:val="none" w:sz="0" w:space="0" w:color="auto"/>
        </w:pBdr>
        <w:suppressAutoHyphens/>
        <w:autoSpaceDN w:val="0"/>
        <w:ind w:left="9" w:hanging="9"/>
        <w:jc w:val="both"/>
        <w:textAlignment w:val="baseline"/>
        <w:rPr>
          <w:rFonts w:ascii="Liberation Serif" w:eastAsia="SimSun" w:hAnsi="Liberation Serif" w:cs="Mangal" w:hint="eastAsia"/>
          <w:color w:val="auto"/>
          <w:kern w:val="3"/>
          <w:lang w:eastAsia="zh-CN" w:bidi="hi-IN"/>
        </w:rPr>
      </w:pPr>
      <w:r w:rsidRPr="00FC7EAF">
        <w:rPr>
          <w:rFonts w:ascii="Lucida Bright" w:hAnsi="Lucida Bright" w:cs="Calibri"/>
          <w:sz w:val="20"/>
          <w:szCs w:val="20"/>
        </w:rPr>
        <w:t>7.1</w:t>
      </w:r>
      <w:r w:rsidRPr="009B6BB0">
        <w:rPr>
          <w:rFonts w:ascii="Lucida Bright" w:hAnsi="Lucida Bright" w:cs="Calibri"/>
          <w:color w:val="auto"/>
          <w:sz w:val="20"/>
          <w:szCs w:val="20"/>
        </w:rPr>
        <w:t>. O prazo de vigên</w:t>
      </w:r>
      <w:r w:rsidR="00BB09A4">
        <w:rPr>
          <w:rFonts w:ascii="Lucida Bright" w:hAnsi="Lucida Bright" w:cs="Calibri"/>
          <w:color w:val="auto"/>
          <w:sz w:val="20"/>
          <w:szCs w:val="20"/>
        </w:rPr>
        <w:t>cia do presente contrato é de 2</w:t>
      </w:r>
      <w:r w:rsidR="008A47A6">
        <w:rPr>
          <w:rFonts w:ascii="Lucida Bright" w:hAnsi="Lucida Bright" w:cs="Calibri"/>
          <w:color w:val="auto"/>
          <w:sz w:val="20"/>
          <w:szCs w:val="20"/>
        </w:rPr>
        <w:t>6</w:t>
      </w:r>
      <w:r w:rsidR="00283419">
        <w:rPr>
          <w:rFonts w:ascii="Lucida Bright" w:hAnsi="Lucida Bright" w:cs="Calibri"/>
          <w:color w:val="auto"/>
          <w:sz w:val="20"/>
          <w:szCs w:val="20"/>
        </w:rPr>
        <w:t>0</w:t>
      </w:r>
      <w:r w:rsidR="00965616">
        <w:rPr>
          <w:rFonts w:ascii="Lucida Bright" w:hAnsi="Lucida Bright" w:cs="Calibri"/>
          <w:color w:val="auto"/>
          <w:sz w:val="20"/>
          <w:szCs w:val="20"/>
        </w:rPr>
        <w:t xml:space="preserve"> </w:t>
      </w:r>
      <w:r w:rsidR="00283419">
        <w:rPr>
          <w:rFonts w:ascii="Lucida Bright" w:hAnsi="Lucida Bright" w:cs="Calibri"/>
          <w:color w:val="auto"/>
          <w:sz w:val="20"/>
          <w:szCs w:val="20"/>
        </w:rPr>
        <w:t>(</w:t>
      </w:r>
      <w:r w:rsidR="00BB09A4">
        <w:rPr>
          <w:rFonts w:ascii="Lucida Bright" w:hAnsi="Lucida Bright" w:cs="Calibri"/>
          <w:color w:val="auto"/>
          <w:sz w:val="20"/>
          <w:szCs w:val="20"/>
        </w:rPr>
        <w:t>duzentos</w:t>
      </w:r>
      <w:r w:rsidR="008A47A6">
        <w:rPr>
          <w:rFonts w:ascii="Lucida Bright" w:hAnsi="Lucida Bright" w:cs="Calibri"/>
          <w:color w:val="auto"/>
          <w:sz w:val="20"/>
          <w:szCs w:val="20"/>
        </w:rPr>
        <w:t xml:space="preserve"> e sessenta</w:t>
      </w:r>
      <w:r w:rsidRPr="009B6BB0">
        <w:rPr>
          <w:rFonts w:ascii="Lucida Bright" w:hAnsi="Lucida Bright" w:cs="Calibri"/>
          <w:color w:val="auto"/>
          <w:sz w:val="20"/>
          <w:szCs w:val="20"/>
        </w:rPr>
        <w:t>) dias, a contar de sua assi</w:t>
      </w:r>
      <w:r w:rsidR="009B6BB0" w:rsidRPr="009B6BB0">
        <w:rPr>
          <w:rFonts w:ascii="Lucida Bright" w:hAnsi="Lucida Bright" w:cs="Calibri"/>
          <w:color w:val="auto"/>
          <w:sz w:val="20"/>
          <w:szCs w:val="20"/>
        </w:rPr>
        <w:t>natura, podendo ser prorrogado, desde que a contratada apresente justificativa circunstanciada</w:t>
      </w:r>
      <w:r w:rsidR="009B6BB0" w:rsidRPr="009B6BB0">
        <w:rPr>
          <w:rFonts w:ascii="Lucida Bright" w:eastAsia="SimSun" w:hAnsi="Lucida Bright" w:cs="Mangal"/>
          <w:color w:val="auto"/>
          <w:kern w:val="3"/>
          <w:sz w:val="20"/>
          <w:szCs w:val="20"/>
          <w:lang w:eastAsia="zh-CN" w:bidi="hi-IN"/>
        </w:rPr>
        <w:t xml:space="preserve"> aprovada pela Secretaria que requisitou o serviço, mediante termo de aditivo contratual.</w:t>
      </w:r>
    </w:p>
    <w:p w14:paraId="229DC103" w14:textId="18C4ADAB" w:rsidR="00280382" w:rsidRDefault="00280382" w:rsidP="00D767CF">
      <w:pPr>
        <w:tabs>
          <w:tab w:val="left" w:pos="1418"/>
        </w:tabs>
        <w:jc w:val="both"/>
        <w:rPr>
          <w:rFonts w:ascii="Lucida Bright" w:hAnsi="Lucida Bright" w:cs="Calibri"/>
          <w:b/>
          <w:color w:val="C00000"/>
          <w:sz w:val="20"/>
          <w:szCs w:val="20"/>
        </w:rPr>
      </w:pPr>
    </w:p>
    <w:p w14:paraId="47675724" w14:textId="0D330B82" w:rsidR="003F1954" w:rsidRPr="00CC3D59" w:rsidRDefault="00CC3D59" w:rsidP="00D767CF">
      <w:pPr>
        <w:tabs>
          <w:tab w:val="left" w:pos="4253"/>
        </w:tabs>
        <w:rPr>
          <w:rFonts w:ascii="Lucida Bright" w:hAnsi="Lucida Bright" w:cs="Calibri"/>
          <w:b/>
          <w:sz w:val="20"/>
          <w:szCs w:val="20"/>
        </w:rPr>
      </w:pPr>
      <w:r>
        <w:rPr>
          <w:rFonts w:ascii="Lucida Bright" w:hAnsi="Lucida Bright" w:cs="Calibri"/>
          <w:b/>
          <w:sz w:val="20"/>
          <w:szCs w:val="20"/>
        </w:rPr>
        <w:t>CLÁUSULA OITAVA – REAJUSTAMENTO</w:t>
      </w:r>
    </w:p>
    <w:p w14:paraId="6286CB4E" w14:textId="2BBC0DC9" w:rsidR="003F1954" w:rsidRPr="00CC3D59" w:rsidRDefault="003F1954" w:rsidP="00D767CF">
      <w:pPr>
        <w:tabs>
          <w:tab w:val="left" w:pos="1418"/>
        </w:tabs>
        <w:jc w:val="both"/>
        <w:rPr>
          <w:rFonts w:ascii="Lucida Bright" w:hAnsi="Lucida Bright" w:cs="Calibri"/>
          <w:sz w:val="20"/>
          <w:szCs w:val="20"/>
        </w:rPr>
      </w:pPr>
      <w:r w:rsidRPr="00FC7EAF">
        <w:rPr>
          <w:rFonts w:ascii="Lucida Bright" w:hAnsi="Lucida Bright" w:cs="Calibri"/>
          <w:sz w:val="20"/>
          <w:szCs w:val="20"/>
        </w:rPr>
        <w:t>8.1</w:t>
      </w:r>
      <w:r w:rsidR="002404F0" w:rsidRPr="00FC7EAF">
        <w:rPr>
          <w:rFonts w:ascii="Lucida Bright" w:hAnsi="Lucida Bright" w:cs="Calibri"/>
          <w:sz w:val="20"/>
          <w:szCs w:val="20"/>
        </w:rPr>
        <w:t>.</w:t>
      </w:r>
      <w:r w:rsidRPr="00CC3D59">
        <w:rPr>
          <w:rFonts w:ascii="Lucida Bright" w:hAnsi="Lucida Bright" w:cs="Calibri"/>
          <w:bCs/>
          <w:sz w:val="20"/>
          <w:szCs w:val="20"/>
        </w:rPr>
        <w:t xml:space="preserve"> O valor relativo ao objeto contratado será reajustado a contar da data-base vinculada à data do orçamento estimado, de [......], mediante utilização do índice IPCA. </w:t>
      </w:r>
    </w:p>
    <w:p w14:paraId="0FAFFF7C" w14:textId="77777777" w:rsidR="00A94609" w:rsidRDefault="00A94609" w:rsidP="00D767CF">
      <w:pPr>
        <w:tabs>
          <w:tab w:val="left" w:pos="4253"/>
        </w:tabs>
        <w:rPr>
          <w:rFonts w:ascii="Lucida Bright" w:hAnsi="Lucida Bright" w:cs="Calibri"/>
          <w:b/>
          <w:sz w:val="20"/>
          <w:szCs w:val="20"/>
        </w:rPr>
      </w:pPr>
    </w:p>
    <w:p w14:paraId="3A9EFDA7" w14:textId="3583786F" w:rsidR="003F1954" w:rsidRPr="00CC3D59" w:rsidRDefault="003F1954" w:rsidP="00D767CF">
      <w:pPr>
        <w:tabs>
          <w:tab w:val="left" w:pos="4253"/>
        </w:tabs>
        <w:rPr>
          <w:rFonts w:ascii="Lucida Bright" w:hAnsi="Lucida Bright" w:cs="Calibri"/>
          <w:b/>
          <w:sz w:val="20"/>
          <w:szCs w:val="20"/>
        </w:rPr>
      </w:pPr>
      <w:r w:rsidRPr="00CC3D59">
        <w:rPr>
          <w:rFonts w:ascii="Lucida Bright" w:hAnsi="Lucida Bright" w:cs="Calibri"/>
          <w:b/>
          <w:sz w:val="20"/>
          <w:szCs w:val="20"/>
        </w:rPr>
        <w:t>CLÁUSULA NONA – RE</w:t>
      </w:r>
      <w:r w:rsidR="00CC3D59">
        <w:rPr>
          <w:rFonts w:ascii="Lucida Bright" w:hAnsi="Lucida Bright" w:cs="Calibri"/>
          <w:b/>
          <w:sz w:val="20"/>
          <w:szCs w:val="20"/>
        </w:rPr>
        <w:t>EQUILÍBRIO ECONÔMICO-FINANCEIRO</w:t>
      </w:r>
    </w:p>
    <w:p w14:paraId="0075B7AE" w14:textId="77777777" w:rsidR="003F1954" w:rsidRPr="00CC3D59" w:rsidRDefault="003F1954" w:rsidP="00D767CF">
      <w:pPr>
        <w:pStyle w:val="Corpodetexto"/>
        <w:tabs>
          <w:tab w:val="left" w:pos="1418"/>
        </w:tabs>
        <w:spacing w:after="0"/>
        <w:jc w:val="both"/>
        <w:rPr>
          <w:rFonts w:ascii="Lucida Bright" w:hAnsi="Lucida Bright" w:cs="Calibri"/>
          <w:sz w:val="20"/>
          <w:szCs w:val="20"/>
        </w:rPr>
      </w:pPr>
      <w:r w:rsidRPr="00FC7EAF">
        <w:rPr>
          <w:rFonts w:ascii="Lucida Bright" w:hAnsi="Lucida Bright" w:cs="Calibri"/>
          <w:sz w:val="20"/>
          <w:szCs w:val="20"/>
        </w:rPr>
        <w:lastRenderedPageBreak/>
        <w:t>9.1</w:t>
      </w:r>
      <w:r w:rsidRPr="00CC3D59">
        <w:rPr>
          <w:rFonts w:ascii="Lucida Bright" w:hAnsi="Lucida Bright" w:cs="Calibri"/>
          <w:b/>
          <w:bCs/>
          <w:sz w:val="20"/>
          <w:szCs w:val="20"/>
        </w:rPr>
        <w:t>.</w:t>
      </w:r>
      <w:r w:rsidRPr="00CC3D59">
        <w:rPr>
          <w:rFonts w:ascii="Lucida Bright" w:hAnsi="Lucida Bright" w:cs="Calibri"/>
          <w:sz w:val="20"/>
          <w:szCs w:val="20"/>
        </w:rPr>
        <w:t xml:space="preserve"> Diante da ocorrência de fatos imprevisíveis ou previsíveis de consequências incalculáveis que venham a inviabilizar a execução do contrato nos termos inicialmente pactuados, será possível a alteração dos valores pactuados visando o restabelecimento do equilíbrio econômico-financeiro, mediante a correspondente comprovação da ocorrência e do impacto gerado, respeitando-se a repartição objetiva de risco estabelecida.</w:t>
      </w:r>
    </w:p>
    <w:p w14:paraId="3F1430AE" w14:textId="77777777" w:rsidR="003F1954" w:rsidRPr="00CC3D59" w:rsidRDefault="003F1954" w:rsidP="00D767CF">
      <w:pPr>
        <w:pStyle w:val="Corpodetexto"/>
        <w:tabs>
          <w:tab w:val="left" w:pos="1418"/>
        </w:tabs>
        <w:spacing w:after="0"/>
        <w:jc w:val="both"/>
        <w:rPr>
          <w:rFonts w:ascii="Lucida Bright" w:hAnsi="Lucida Bright" w:cs="Calibri"/>
          <w:sz w:val="20"/>
          <w:szCs w:val="20"/>
        </w:rPr>
      </w:pPr>
      <w:r w:rsidRPr="009C1F04">
        <w:rPr>
          <w:rFonts w:ascii="Lucida Bright" w:hAnsi="Lucida Bright" w:cs="Calibri"/>
          <w:sz w:val="20"/>
          <w:szCs w:val="20"/>
        </w:rPr>
        <w:t>9</w:t>
      </w:r>
      <w:r w:rsidRPr="00FC7EAF">
        <w:rPr>
          <w:rFonts w:ascii="Lucida Bright" w:hAnsi="Lucida Bright" w:cs="Calibri"/>
          <w:sz w:val="20"/>
          <w:szCs w:val="20"/>
        </w:rPr>
        <w:t>.2</w:t>
      </w:r>
      <w:r w:rsidRPr="00CC3D59">
        <w:rPr>
          <w:rFonts w:ascii="Lucida Bright" w:hAnsi="Lucida Bright" w:cs="Calibri"/>
          <w:b/>
          <w:bCs/>
          <w:sz w:val="20"/>
          <w:szCs w:val="20"/>
        </w:rPr>
        <w:t>.</w:t>
      </w:r>
      <w:r w:rsidRPr="00CC3D59">
        <w:rPr>
          <w:rFonts w:ascii="Lucida Bright" w:hAnsi="Lucida Bright" w:cs="Calibri"/>
          <w:sz w:val="20"/>
          <w:szCs w:val="20"/>
        </w:rPr>
        <w:t xml:space="preserve"> O reequilíbrio econômico-financeiro poderá ser indicado pelo </w:t>
      </w:r>
      <w:r w:rsidRPr="00CC3D59">
        <w:rPr>
          <w:rFonts w:ascii="Lucida Bright" w:hAnsi="Lucida Bright" w:cs="Calibri"/>
          <w:b/>
          <w:bCs/>
          <w:sz w:val="20"/>
          <w:szCs w:val="20"/>
        </w:rPr>
        <w:t>CONTRATANTE</w:t>
      </w:r>
      <w:r w:rsidRPr="00CC3D59">
        <w:rPr>
          <w:rFonts w:ascii="Lucida Bright" w:hAnsi="Lucida Bright" w:cs="Calibri"/>
          <w:sz w:val="20"/>
          <w:szCs w:val="20"/>
        </w:rPr>
        <w:t xml:space="preserve"> ou solicitado pela </w:t>
      </w:r>
      <w:r w:rsidRPr="00CC3D59">
        <w:rPr>
          <w:rFonts w:ascii="Lucida Bright" w:hAnsi="Lucida Bright" w:cs="Calibri"/>
          <w:b/>
          <w:bCs/>
          <w:sz w:val="20"/>
          <w:szCs w:val="20"/>
        </w:rPr>
        <w:t>CONTRATADA</w:t>
      </w:r>
      <w:r w:rsidRPr="00CC3D59">
        <w:rPr>
          <w:rFonts w:ascii="Lucida Bright" w:hAnsi="Lucida Bright" w:cs="Calibri"/>
          <w:sz w:val="20"/>
          <w:szCs w:val="20"/>
        </w:rPr>
        <w:t>.</w:t>
      </w:r>
    </w:p>
    <w:p w14:paraId="049C4BF9" w14:textId="77777777" w:rsidR="003F1954" w:rsidRPr="00CC3D59" w:rsidRDefault="003F1954" w:rsidP="00D767CF">
      <w:pPr>
        <w:pStyle w:val="Corpodetexto"/>
        <w:tabs>
          <w:tab w:val="left" w:pos="1418"/>
        </w:tabs>
        <w:spacing w:after="0"/>
        <w:jc w:val="both"/>
        <w:rPr>
          <w:rFonts w:ascii="Lucida Bright" w:hAnsi="Lucida Bright" w:cs="Calibri"/>
          <w:sz w:val="20"/>
          <w:szCs w:val="20"/>
        </w:rPr>
      </w:pPr>
      <w:r w:rsidRPr="00FC7EAF">
        <w:rPr>
          <w:rFonts w:ascii="Lucida Bright" w:hAnsi="Lucida Bright" w:cs="Calibri"/>
          <w:sz w:val="20"/>
          <w:szCs w:val="20"/>
        </w:rPr>
        <w:t>9.3.</w:t>
      </w:r>
      <w:r w:rsidRPr="00CC3D59">
        <w:rPr>
          <w:rFonts w:ascii="Lucida Bright" w:hAnsi="Lucida Bright" w:cs="Calibri"/>
          <w:sz w:val="20"/>
          <w:szCs w:val="20"/>
        </w:rPr>
        <w:t xml:space="preserve"> Em sendo solicitado o reequilíbrio econômico-financeiro, o </w:t>
      </w:r>
      <w:r w:rsidRPr="00CC3D59">
        <w:rPr>
          <w:rFonts w:ascii="Lucida Bright" w:hAnsi="Lucida Bright" w:cs="Calibri"/>
          <w:b/>
          <w:bCs/>
          <w:sz w:val="20"/>
          <w:szCs w:val="20"/>
        </w:rPr>
        <w:t>CONTRATANTE</w:t>
      </w:r>
      <w:r w:rsidRPr="00CC3D59">
        <w:rPr>
          <w:rFonts w:ascii="Lucida Bright" w:hAnsi="Lucida Bright" w:cs="Calibri"/>
          <w:sz w:val="20"/>
          <w:szCs w:val="20"/>
        </w:rPr>
        <w:t xml:space="preserve"> responderá ao pedido dentro do prazo máximo de 10 (dez) dias úteis contados da data do protocolo correspondente, devidamente instruído da documentação suporte.</w:t>
      </w:r>
    </w:p>
    <w:p w14:paraId="7B1B3657" w14:textId="77777777" w:rsidR="003F1954" w:rsidRPr="00CC3D59" w:rsidRDefault="003F1954" w:rsidP="00D767CF">
      <w:pPr>
        <w:pStyle w:val="Corpodetexto"/>
        <w:tabs>
          <w:tab w:val="left" w:pos="1418"/>
        </w:tabs>
        <w:spacing w:after="0"/>
        <w:jc w:val="both"/>
        <w:rPr>
          <w:rFonts w:ascii="Lucida Bright" w:hAnsi="Lucida Bright" w:cs="Calibri"/>
          <w:color w:val="auto"/>
          <w:sz w:val="20"/>
          <w:szCs w:val="20"/>
        </w:rPr>
      </w:pPr>
      <w:r w:rsidRPr="00FC7EAF">
        <w:rPr>
          <w:rFonts w:ascii="Lucida Bright" w:hAnsi="Lucida Bright" w:cs="Calibri"/>
          <w:sz w:val="20"/>
          <w:szCs w:val="20"/>
        </w:rPr>
        <w:t>9.4</w:t>
      </w:r>
      <w:r w:rsidRPr="00CC3D59">
        <w:rPr>
          <w:rFonts w:ascii="Lucida Bright" w:hAnsi="Lucida Bright" w:cs="Calibri"/>
          <w:b/>
          <w:bCs/>
          <w:sz w:val="20"/>
          <w:szCs w:val="20"/>
        </w:rPr>
        <w:t>.</w:t>
      </w:r>
      <w:r w:rsidRPr="00CC3D59">
        <w:rPr>
          <w:rFonts w:ascii="Lucida Bright" w:hAnsi="Lucida Bright" w:cs="Calibri"/>
          <w:sz w:val="20"/>
          <w:szCs w:val="20"/>
        </w:rPr>
        <w:t xml:space="preserve"> Dentro do prazo previsto no item </w:t>
      </w:r>
      <w:r w:rsidRPr="001369EE">
        <w:rPr>
          <w:rFonts w:ascii="Lucida Bright" w:hAnsi="Lucida Bright" w:cs="Calibri"/>
          <w:sz w:val="20"/>
          <w:szCs w:val="20"/>
        </w:rPr>
        <w:t xml:space="preserve">9.3., </w:t>
      </w:r>
      <w:r w:rsidRPr="00CC3D59">
        <w:rPr>
          <w:rFonts w:ascii="Lucida Bright" w:hAnsi="Lucida Bright" w:cs="Calibri"/>
          <w:sz w:val="20"/>
          <w:szCs w:val="20"/>
        </w:rPr>
        <w:t xml:space="preserve">o </w:t>
      </w:r>
      <w:r w:rsidRPr="00CC3D59">
        <w:rPr>
          <w:rFonts w:ascii="Lucida Bright" w:hAnsi="Lucida Bright" w:cs="Calibri"/>
          <w:b/>
          <w:bCs/>
          <w:sz w:val="20"/>
          <w:szCs w:val="20"/>
        </w:rPr>
        <w:t>CONTRATANTE</w:t>
      </w:r>
      <w:r w:rsidRPr="00CC3D59">
        <w:rPr>
          <w:rFonts w:ascii="Lucida Bright" w:hAnsi="Lucida Bright" w:cs="Calibri"/>
          <w:sz w:val="20"/>
          <w:szCs w:val="20"/>
        </w:rPr>
        <w:t xml:space="preserve"> poderá requerer esclarecimentos e realizar diligências junto a </w:t>
      </w:r>
      <w:r w:rsidRPr="00CC3D59">
        <w:rPr>
          <w:rFonts w:ascii="Lucida Bright" w:hAnsi="Lucida Bright" w:cs="Calibri"/>
          <w:b/>
          <w:bCs/>
          <w:sz w:val="20"/>
          <w:szCs w:val="20"/>
        </w:rPr>
        <w:t>CONTRATADA</w:t>
      </w:r>
      <w:r w:rsidRPr="00CC3D59">
        <w:rPr>
          <w:rFonts w:ascii="Lucida Bright" w:hAnsi="Lucida Bright" w:cs="Calibri"/>
          <w:sz w:val="20"/>
          <w:szCs w:val="20"/>
        </w:rPr>
        <w:t xml:space="preserve"> ou a terceiros, hipótese em que o prazo para resposta será suspenso.</w:t>
      </w:r>
    </w:p>
    <w:p w14:paraId="5E00B239" w14:textId="77777777" w:rsidR="003F1954" w:rsidRPr="00CC3D59" w:rsidRDefault="003F1954" w:rsidP="00D767CF">
      <w:pPr>
        <w:pStyle w:val="Corpodetexto"/>
        <w:tabs>
          <w:tab w:val="left" w:pos="1418"/>
        </w:tabs>
        <w:spacing w:after="0"/>
        <w:jc w:val="both"/>
        <w:rPr>
          <w:rFonts w:ascii="Lucida Bright" w:hAnsi="Lucida Bright" w:cs="Calibri"/>
          <w:sz w:val="20"/>
          <w:szCs w:val="20"/>
        </w:rPr>
      </w:pPr>
    </w:p>
    <w:p w14:paraId="3EEE5FF2" w14:textId="0204B1C0" w:rsidR="003F1954" w:rsidRPr="00CC3D59" w:rsidRDefault="003F1954" w:rsidP="00D767CF">
      <w:pPr>
        <w:tabs>
          <w:tab w:val="left" w:pos="1418"/>
          <w:tab w:val="left" w:pos="4253"/>
        </w:tabs>
        <w:jc w:val="both"/>
        <w:rPr>
          <w:rFonts w:ascii="Lucida Bright" w:hAnsi="Lucida Bright" w:cs="Calibri"/>
          <w:b/>
          <w:sz w:val="20"/>
          <w:szCs w:val="20"/>
        </w:rPr>
      </w:pPr>
      <w:r w:rsidRPr="00CC3D59">
        <w:rPr>
          <w:rFonts w:ascii="Lucida Bright" w:hAnsi="Lucida Bright" w:cs="Calibri"/>
          <w:b/>
          <w:sz w:val="20"/>
          <w:szCs w:val="20"/>
        </w:rPr>
        <w:t>CLÁUSULA DÉCIMA – OBRIGAÇÕES DO CONTRATANTE</w:t>
      </w:r>
    </w:p>
    <w:p w14:paraId="59E39A9C" w14:textId="0EA76882" w:rsidR="003F1954" w:rsidRPr="004C73DE" w:rsidRDefault="003F1954" w:rsidP="00D767CF">
      <w:pPr>
        <w:tabs>
          <w:tab w:val="left" w:pos="1418"/>
          <w:tab w:val="left" w:pos="4253"/>
        </w:tabs>
        <w:jc w:val="both"/>
        <w:rPr>
          <w:rFonts w:ascii="Lucida Bright" w:hAnsi="Lucida Bright" w:cs="Calibri"/>
          <w:b/>
          <w:bCs/>
          <w:sz w:val="20"/>
          <w:szCs w:val="20"/>
        </w:rPr>
      </w:pPr>
      <w:r w:rsidRPr="004C73DE">
        <w:rPr>
          <w:rFonts w:ascii="Lucida Bright" w:hAnsi="Lucida Bright" w:cs="Calibri"/>
          <w:b/>
          <w:bCs/>
          <w:sz w:val="20"/>
          <w:szCs w:val="20"/>
        </w:rPr>
        <w:t>10. São obrigações do CONTRATANTE:</w:t>
      </w:r>
    </w:p>
    <w:p w14:paraId="0BAF2865" w14:textId="6F077BFF" w:rsidR="003F1954" w:rsidRPr="00CC3D59" w:rsidRDefault="003F1954" w:rsidP="00D767CF">
      <w:pPr>
        <w:tabs>
          <w:tab w:val="left" w:pos="1418"/>
          <w:tab w:val="left" w:pos="4253"/>
        </w:tabs>
        <w:jc w:val="both"/>
        <w:rPr>
          <w:rFonts w:ascii="Lucida Bright" w:hAnsi="Lucida Bright" w:cs="Calibri"/>
          <w:sz w:val="20"/>
          <w:szCs w:val="20"/>
        </w:rPr>
      </w:pPr>
      <w:r w:rsidRPr="00FC7EAF">
        <w:rPr>
          <w:rFonts w:ascii="Lucida Bright" w:hAnsi="Lucida Bright" w:cs="Calibri"/>
          <w:sz w:val="20"/>
          <w:szCs w:val="20"/>
        </w:rPr>
        <w:t>10.</w:t>
      </w:r>
      <w:r w:rsidR="004C73DE" w:rsidRPr="00FC7EAF">
        <w:rPr>
          <w:rFonts w:ascii="Lucida Bright" w:hAnsi="Lucida Bright" w:cs="Calibri"/>
          <w:sz w:val="20"/>
          <w:szCs w:val="20"/>
        </w:rPr>
        <w:t>1</w:t>
      </w:r>
      <w:r w:rsidRPr="00CC3D59">
        <w:rPr>
          <w:rFonts w:ascii="Lucida Bright" w:hAnsi="Lucida Bright" w:cs="Calibri"/>
          <w:b/>
          <w:bCs/>
          <w:sz w:val="20"/>
          <w:szCs w:val="20"/>
        </w:rPr>
        <w:t>.</w:t>
      </w:r>
      <w:r w:rsidRPr="00CC3D59">
        <w:rPr>
          <w:rFonts w:ascii="Lucida Bright" w:hAnsi="Lucida Bright" w:cs="Calibri"/>
          <w:sz w:val="20"/>
          <w:szCs w:val="20"/>
        </w:rPr>
        <w:t xml:space="preserve"> Efetuar o devido pagamento à </w:t>
      </w:r>
      <w:r w:rsidRPr="00CC3D59">
        <w:rPr>
          <w:rFonts w:ascii="Lucida Bright" w:hAnsi="Lucida Bright" w:cs="Calibri"/>
          <w:b/>
          <w:bCs/>
          <w:sz w:val="20"/>
          <w:szCs w:val="20"/>
        </w:rPr>
        <w:t>CONTRATADA</w:t>
      </w:r>
      <w:r w:rsidRPr="00CC3D59">
        <w:rPr>
          <w:rFonts w:ascii="Lucida Bright" w:hAnsi="Lucida Bright" w:cs="Calibri"/>
          <w:sz w:val="20"/>
          <w:szCs w:val="20"/>
        </w:rPr>
        <w:t>, conforme definido neste contrato.</w:t>
      </w:r>
    </w:p>
    <w:p w14:paraId="59AD5660" w14:textId="0F4651C0" w:rsidR="003F1954" w:rsidRPr="00CC3D59" w:rsidRDefault="003F1954" w:rsidP="00D767CF">
      <w:pPr>
        <w:tabs>
          <w:tab w:val="left" w:pos="1418"/>
          <w:tab w:val="left" w:pos="4253"/>
        </w:tabs>
        <w:jc w:val="both"/>
        <w:rPr>
          <w:rFonts w:ascii="Lucida Bright" w:hAnsi="Lucida Bright" w:cs="Calibri"/>
          <w:sz w:val="20"/>
          <w:szCs w:val="20"/>
        </w:rPr>
      </w:pPr>
      <w:r w:rsidRPr="00FC7EAF">
        <w:rPr>
          <w:rFonts w:ascii="Lucida Bright" w:hAnsi="Lucida Bright" w:cs="Calibri"/>
          <w:sz w:val="20"/>
          <w:szCs w:val="20"/>
        </w:rPr>
        <w:t>10.</w:t>
      </w:r>
      <w:r w:rsidR="004C73DE" w:rsidRPr="00FC7EAF">
        <w:rPr>
          <w:rFonts w:ascii="Lucida Bright" w:hAnsi="Lucida Bright" w:cs="Calibri"/>
          <w:sz w:val="20"/>
          <w:szCs w:val="20"/>
        </w:rPr>
        <w:t>2</w:t>
      </w:r>
      <w:r w:rsidRPr="00CC3D59">
        <w:rPr>
          <w:rFonts w:ascii="Lucida Bright" w:hAnsi="Lucida Bright" w:cs="Calibri"/>
          <w:b/>
          <w:bCs/>
          <w:sz w:val="20"/>
          <w:szCs w:val="20"/>
        </w:rPr>
        <w:t>.</w:t>
      </w:r>
      <w:r w:rsidRPr="00CC3D59">
        <w:rPr>
          <w:rFonts w:ascii="Lucida Bright" w:hAnsi="Lucida Bright" w:cs="Calibri"/>
          <w:sz w:val="20"/>
          <w:szCs w:val="20"/>
        </w:rPr>
        <w:t xml:space="preserve"> Assegurar à </w:t>
      </w:r>
      <w:r w:rsidRPr="00CC3D59">
        <w:rPr>
          <w:rFonts w:ascii="Lucida Bright" w:hAnsi="Lucida Bright" w:cs="Calibri"/>
          <w:b/>
          <w:bCs/>
          <w:sz w:val="20"/>
          <w:szCs w:val="20"/>
        </w:rPr>
        <w:t>CONTRATADA</w:t>
      </w:r>
      <w:r w:rsidRPr="00CC3D59">
        <w:rPr>
          <w:rFonts w:ascii="Lucida Bright" w:hAnsi="Lucida Bright" w:cs="Calibri"/>
          <w:sz w:val="20"/>
          <w:szCs w:val="20"/>
        </w:rPr>
        <w:t xml:space="preserve"> as condições necessárias à regular execução do contrato.</w:t>
      </w:r>
    </w:p>
    <w:p w14:paraId="69D776BE" w14:textId="7689C2F9" w:rsidR="003F1954" w:rsidRPr="00CC3D59" w:rsidRDefault="003F1954" w:rsidP="00D767CF">
      <w:pPr>
        <w:tabs>
          <w:tab w:val="left" w:pos="1418"/>
          <w:tab w:val="left" w:pos="4253"/>
        </w:tabs>
        <w:jc w:val="both"/>
        <w:rPr>
          <w:rFonts w:ascii="Lucida Bright" w:hAnsi="Lucida Bright" w:cs="Calibri"/>
          <w:sz w:val="20"/>
          <w:szCs w:val="20"/>
        </w:rPr>
      </w:pPr>
      <w:r w:rsidRPr="00FC7EAF">
        <w:rPr>
          <w:rFonts w:ascii="Lucida Bright" w:hAnsi="Lucida Bright" w:cs="Calibri"/>
          <w:sz w:val="20"/>
          <w:szCs w:val="20"/>
        </w:rPr>
        <w:t>10.</w:t>
      </w:r>
      <w:r w:rsidR="004C73DE" w:rsidRPr="00FC7EAF">
        <w:rPr>
          <w:rFonts w:ascii="Lucida Bright" w:hAnsi="Lucida Bright" w:cs="Calibri"/>
          <w:sz w:val="20"/>
          <w:szCs w:val="20"/>
        </w:rPr>
        <w:t>3</w:t>
      </w:r>
      <w:r w:rsidRPr="00CC3D59">
        <w:rPr>
          <w:rFonts w:ascii="Lucida Bright" w:hAnsi="Lucida Bright" w:cs="Calibri"/>
          <w:b/>
          <w:bCs/>
          <w:sz w:val="20"/>
          <w:szCs w:val="20"/>
        </w:rPr>
        <w:t>.</w:t>
      </w:r>
      <w:r w:rsidRPr="00CC3D59">
        <w:rPr>
          <w:rFonts w:ascii="Lucida Bright" w:hAnsi="Lucida Bright" w:cs="Calibri"/>
          <w:sz w:val="20"/>
          <w:szCs w:val="20"/>
        </w:rPr>
        <w:t xml:space="preserve"> Determinar as providências necessárias quando o fornecimento do objeto não observar a forma estipulada no Termo de Referência e neste contrato, sem prejuízo da aplicação das sanções cabíveis, quando for o caso.</w:t>
      </w:r>
    </w:p>
    <w:p w14:paraId="4949FE6D" w14:textId="7976DE24" w:rsidR="003F1954" w:rsidRDefault="003F1954" w:rsidP="00D767CF">
      <w:pPr>
        <w:tabs>
          <w:tab w:val="left" w:pos="1418"/>
          <w:tab w:val="left" w:pos="4253"/>
        </w:tabs>
        <w:jc w:val="both"/>
        <w:rPr>
          <w:rFonts w:ascii="Lucida Bright" w:hAnsi="Lucida Bright" w:cs="Calibri"/>
          <w:sz w:val="20"/>
          <w:szCs w:val="20"/>
        </w:rPr>
      </w:pPr>
      <w:r w:rsidRPr="00FC7EAF">
        <w:rPr>
          <w:rFonts w:ascii="Lucida Bright" w:hAnsi="Lucida Bright" w:cs="Calibri"/>
          <w:sz w:val="20"/>
          <w:szCs w:val="20"/>
        </w:rPr>
        <w:t>10.</w:t>
      </w:r>
      <w:r w:rsidR="004C73DE" w:rsidRPr="00FC7EAF">
        <w:rPr>
          <w:rFonts w:ascii="Lucida Bright" w:hAnsi="Lucida Bright" w:cs="Calibri"/>
          <w:sz w:val="20"/>
          <w:szCs w:val="20"/>
        </w:rPr>
        <w:t>4</w:t>
      </w:r>
      <w:r w:rsidRPr="00CC3D59">
        <w:rPr>
          <w:rFonts w:ascii="Lucida Bright" w:hAnsi="Lucida Bright" w:cs="Calibri"/>
          <w:b/>
          <w:bCs/>
          <w:sz w:val="20"/>
          <w:szCs w:val="20"/>
        </w:rPr>
        <w:t>.</w:t>
      </w:r>
      <w:r w:rsidRPr="00CC3D59">
        <w:rPr>
          <w:rFonts w:ascii="Lucida Bright" w:hAnsi="Lucida Bright" w:cs="Calibri"/>
          <w:sz w:val="20"/>
          <w:szCs w:val="20"/>
        </w:rPr>
        <w:t xml:space="preserve"> Designar servidor pertencente ao quadro para ser responsável pelo acompanhamento e fiscalização da exe</w:t>
      </w:r>
      <w:r w:rsidR="003D32FD" w:rsidRPr="00CC3D59">
        <w:rPr>
          <w:rFonts w:ascii="Lucida Bright" w:hAnsi="Lucida Bright" w:cs="Calibri"/>
          <w:sz w:val="20"/>
          <w:szCs w:val="20"/>
        </w:rPr>
        <w:t>cução do objeto deste contrato.</w:t>
      </w:r>
    </w:p>
    <w:p w14:paraId="36B2888B" w14:textId="77777777" w:rsidR="003F1954" w:rsidRPr="00CC3D59" w:rsidRDefault="003F1954" w:rsidP="00D767CF">
      <w:pPr>
        <w:tabs>
          <w:tab w:val="left" w:pos="1418"/>
          <w:tab w:val="left" w:pos="4253"/>
        </w:tabs>
        <w:jc w:val="both"/>
        <w:rPr>
          <w:rFonts w:ascii="Lucida Bright" w:hAnsi="Lucida Bright" w:cs="Calibri"/>
          <w:b/>
          <w:sz w:val="20"/>
          <w:szCs w:val="20"/>
        </w:rPr>
      </w:pPr>
    </w:p>
    <w:p w14:paraId="2F59EBEF" w14:textId="4DFF500E" w:rsidR="003F1954" w:rsidRPr="00E06188" w:rsidRDefault="003F1954" w:rsidP="00D767CF">
      <w:pPr>
        <w:tabs>
          <w:tab w:val="left" w:pos="1418"/>
          <w:tab w:val="left" w:pos="4253"/>
        </w:tabs>
        <w:jc w:val="both"/>
        <w:rPr>
          <w:rFonts w:ascii="Lucida Bright" w:hAnsi="Lucida Bright" w:cs="Calibri"/>
          <w:bCs/>
          <w:color w:val="C00000"/>
          <w:sz w:val="20"/>
          <w:szCs w:val="20"/>
        </w:rPr>
      </w:pPr>
      <w:r w:rsidRPr="00C50AEA">
        <w:rPr>
          <w:rFonts w:ascii="Lucida Bright" w:hAnsi="Lucida Bright" w:cs="Calibri"/>
          <w:b/>
          <w:color w:val="auto"/>
          <w:sz w:val="20"/>
          <w:szCs w:val="20"/>
        </w:rPr>
        <w:t>CLÁUSULA DÉCIMA PRIMEIRA – OBRIGAÇÕES DA CONTRATADA</w:t>
      </w:r>
      <w:r w:rsidR="00CC3D59" w:rsidRPr="00C50AEA">
        <w:rPr>
          <w:rFonts w:ascii="Lucida Bright" w:hAnsi="Lucida Bright" w:cs="Calibri"/>
          <w:bCs/>
          <w:color w:val="auto"/>
          <w:sz w:val="20"/>
          <w:szCs w:val="20"/>
        </w:rPr>
        <w:t xml:space="preserve"> </w:t>
      </w:r>
    </w:p>
    <w:p w14:paraId="27BCEA7F" w14:textId="217634DC" w:rsidR="003F1954" w:rsidRPr="005C1EAD" w:rsidRDefault="003F1954" w:rsidP="00D767CF">
      <w:pPr>
        <w:tabs>
          <w:tab w:val="left" w:pos="1418"/>
          <w:tab w:val="left" w:pos="4253"/>
        </w:tabs>
        <w:jc w:val="both"/>
        <w:rPr>
          <w:rFonts w:ascii="Lucida Bright" w:hAnsi="Lucida Bright" w:cs="Calibri"/>
          <w:b/>
          <w:bCs/>
          <w:sz w:val="20"/>
          <w:szCs w:val="20"/>
        </w:rPr>
      </w:pPr>
      <w:r w:rsidRPr="005C1EAD">
        <w:rPr>
          <w:rFonts w:ascii="Lucida Bright" w:hAnsi="Lucida Bright" w:cs="Calibri"/>
          <w:b/>
          <w:bCs/>
          <w:sz w:val="20"/>
          <w:szCs w:val="20"/>
        </w:rPr>
        <w:t>11. São obrigações da CONTRATADA:</w:t>
      </w:r>
    </w:p>
    <w:p w14:paraId="522BEA5C" w14:textId="77777777" w:rsidR="00E67DF7" w:rsidRPr="005C1EAD" w:rsidRDefault="00E67DF7" w:rsidP="00D767CF">
      <w:pPr>
        <w:tabs>
          <w:tab w:val="left" w:pos="1418"/>
          <w:tab w:val="left" w:pos="4253"/>
        </w:tabs>
        <w:jc w:val="both"/>
        <w:rPr>
          <w:rFonts w:ascii="Lucida Bright" w:hAnsi="Lucida Bright"/>
          <w:sz w:val="20"/>
          <w:szCs w:val="20"/>
        </w:rPr>
      </w:pPr>
      <w:r w:rsidRPr="00FC7EAF">
        <w:rPr>
          <w:rFonts w:ascii="Lucida Bright" w:hAnsi="Lucida Bright" w:cs="Calibri"/>
          <w:sz w:val="20"/>
          <w:szCs w:val="20"/>
        </w:rPr>
        <w:t>11.1.</w:t>
      </w:r>
      <w:r w:rsidRPr="005C1EAD">
        <w:rPr>
          <w:rFonts w:ascii="Lucida Bright" w:hAnsi="Lucida Bright"/>
          <w:sz w:val="20"/>
          <w:szCs w:val="20"/>
        </w:rPr>
        <w:t xml:space="preserve"> Observar durante a execução do contrato as normas técnicas aplicáveis ao serviço, bem como as normas de segurança do trabalho. </w:t>
      </w:r>
    </w:p>
    <w:p w14:paraId="4ED6B05E" w14:textId="484A84AC" w:rsidR="00E67DF7" w:rsidRPr="005C1EAD" w:rsidRDefault="00E67DF7" w:rsidP="00D767CF">
      <w:pPr>
        <w:tabs>
          <w:tab w:val="left" w:pos="1418"/>
          <w:tab w:val="left" w:pos="4253"/>
        </w:tabs>
        <w:jc w:val="both"/>
        <w:rPr>
          <w:rFonts w:ascii="Lucida Bright" w:hAnsi="Lucida Bright" w:cs="Calibri"/>
          <w:b/>
          <w:bCs/>
          <w:sz w:val="20"/>
          <w:szCs w:val="20"/>
        </w:rPr>
      </w:pPr>
      <w:r w:rsidRPr="00FC7EAF">
        <w:rPr>
          <w:rFonts w:ascii="Lucida Bright" w:hAnsi="Lucida Bright" w:cs="Calibri"/>
          <w:sz w:val="20"/>
          <w:szCs w:val="20"/>
        </w:rPr>
        <w:t>11.2.</w:t>
      </w:r>
      <w:r w:rsidRPr="005C1EAD">
        <w:rPr>
          <w:rFonts w:ascii="Lucida Bright" w:hAnsi="Lucida Bright"/>
          <w:sz w:val="20"/>
          <w:szCs w:val="20"/>
        </w:rPr>
        <w:t xml:space="preserve"> Executar os serviços observando fielmente o projeto básico, inclusive em relação à qualidade dos materiais</w:t>
      </w:r>
      <w:r w:rsidR="000D6F7A">
        <w:rPr>
          <w:rFonts w:ascii="Lucida Bright" w:hAnsi="Lucida Bright"/>
          <w:sz w:val="20"/>
          <w:szCs w:val="20"/>
        </w:rPr>
        <w:t xml:space="preserve">, </w:t>
      </w:r>
      <w:r w:rsidRPr="005C1EAD">
        <w:rPr>
          <w:rFonts w:ascii="Lucida Bright" w:hAnsi="Lucida Bright"/>
          <w:sz w:val="20"/>
          <w:szCs w:val="20"/>
        </w:rPr>
        <w:t>cronograma de execução</w:t>
      </w:r>
      <w:r w:rsidR="000D6F7A">
        <w:rPr>
          <w:rFonts w:ascii="Lucida Bright" w:hAnsi="Lucida Bright"/>
          <w:sz w:val="20"/>
          <w:szCs w:val="20"/>
        </w:rPr>
        <w:t>, cronograma</w:t>
      </w:r>
      <w:r w:rsidR="0077237A">
        <w:rPr>
          <w:rFonts w:ascii="Lucida Bright" w:hAnsi="Lucida Bright"/>
          <w:sz w:val="20"/>
          <w:szCs w:val="20"/>
        </w:rPr>
        <w:t xml:space="preserve"> físico financeiro que são partes integrantes deste contrato</w:t>
      </w:r>
      <w:r w:rsidRPr="005C1EAD">
        <w:rPr>
          <w:rFonts w:ascii="Lucida Bright" w:hAnsi="Lucida Bright"/>
          <w:sz w:val="20"/>
          <w:szCs w:val="20"/>
        </w:rPr>
        <w:t xml:space="preserve"> e </w:t>
      </w:r>
      <w:r w:rsidR="00E844CC">
        <w:rPr>
          <w:rFonts w:ascii="Lucida Bright" w:hAnsi="Lucida Bright"/>
          <w:sz w:val="20"/>
          <w:szCs w:val="20"/>
        </w:rPr>
        <w:t>a</w:t>
      </w:r>
      <w:r w:rsidRPr="005C1EAD">
        <w:rPr>
          <w:rFonts w:ascii="Lucida Bright" w:hAnsi="Lucida Bright"/>
          <w:sz w:val="20"/>
          <w:szCs w:val="20"/>
        </w:rPr>
        <w:t>os termos da sua proposta.</w:t>
      </w:r>
    </w:p>
    <w:p w14:paraId="11C94181" w14:textId="70E29D5B" w:rsidR="005715A4" w:rsidRPr="005C1EAD" w:rsidRDefault="00E06188" w:rsidP="00D767CF">
      <w:pPr>
        <w:tabs>
          <w:tab w:val="left" w:pos="1418"/>
          <w:tab w:val="left" w:pos="4253"/>
        </w:tabs>
        <w:jc w:val="both"/>
        <w:rPr>
          <w:rFonts w:ascii="Lucida Bright" w:hAnsi="Lucida Bright" w:cs="Calibri"/>
          <w:sz w:val="20"/>
          <w:szCs w:val="20"/>
        </w:rPr>
      </w:pPr>
      <w:r w:rsidRPr="00FC7EAF">
        <w:rPr>
          <w:rFonts w:ascii="Lucida Bright" w:hAnsi="Lucida Bright" w:cs="Calibri"/>
          <w:sz w:val="20"/>
          <w:szCs w:val="20"/>
        </w:rPr>
        <w:t>11.3</w:t>
      </w:r>
      <w:r w:rsidR="003F1954" w:rsidRPr="00FC7EAF">
        <w:rPr>
          <w:rFonts w:ascii="Lucida Bright" w:hAnsi="Lucida Bright" w:cs="Calibri"/>
          <w:sz w:val="20"/>
          <w:szCs w:val="20"/>
        </w:rPr>
        <w:t>.</w:t>
      </w:r>
      <w:r w:rsidR="003F1954" w:rsidRPr="005C1EAD">
        <w:rPr>
          <w:rFonts w:ascii="Lucida Bright" w:hAnsi="Lucida Bright" w:cs="Calibri"/>
          <w:sz w:val="20"/>
          <w:szCs w:val="20"/>
        </w:rPr>
        <w:t xml:space="preserve"> Responsabilizar-se pela integralidade dos ônus, dos tributos, dos emolumentos, dos honorários e das despesas incidentes sobre o objeto contratado, bem como por cumprir todas as obrigações trabalhistas, previdenciárias e acidentárias relativas aos empregados que utilizar para a execução do objeto, inclusive as decorrentes de convenções, acordos ou dissídios coletivos.</w:t>
      </w:r>
    </w:p>
    <w:p w14:paraId="4A984A4E" w14:textId="10CC48B6" w:rsidR="0065589C" w:rsidRPr="005C1EAD" w:rsidRDefault="003F1954" w:rsidP="00D767CF">
      <w:pPr>
        <w:tabs>
          <w:tab w:val="left" w:pos="1418"/>
          <w:tab w:val="left" w:pos="4253"/>
        </w:tabs>
        <w:jc w:val="both"/>
        <w:rPr>
          <w:rFonts w:ascii="Lucida Bright" w:hAnsi="Lucida Bright" w:cs="Calibri"/>
          <w:sz w:val="20"/>
          <w:szCs w:val="20"/>
        </w:rPr>
      </w:pPr>
      <w:r w:rsidRPr="00FC7EAF">
        <w:rPr>
          <w:rFonts w:ascii="Lucida Bright" w:hAnsi="Lucida Bright" w:cs="Calibri"/>
          <w:sz w:val="20"/>
          <w:szCs w:val="20"/>
        </w:rPr>
        <w:t>11.</w:t>
      </w:r>
      <w:r w:rsidR="00422430" w:rsidRPr="00FC7EAF">
        <w:rPr>
          <w:rFonts w:ascii="Lucida Bright" w:hAnsi="Lucida Bright" w:cs="Calibri"/>
          <w:sz w:val="20"/>
          <w:szCs w:val="20"/>
        </w:rPr>
        <w:t>4</w:t>
      </w:r>
      <w:r w:rsidRPr="00FC7EAF">
        <w:rPr>
          <w:rFonts w:ascii="Lucida Bright" w:hAnsi="Lucida Bright" w:cs="Calibri"/>
          <w:sz w:val="20"/>
          <w:szCs w:val="20"/>
        </w:rPr>
        <w:t>.</w:t>
      </w:r>
      <w:r w:rsidRPr="005715A4">
        <w:rPr>
          <w:rFonts w:ascii="Lucida Bright" w:hAnsi="Lucida Bright" w:cs="Calibri"/>
          <w:sz w:val="20"/>
          <w:szCs w:val="20"/>
        </w:rPr>
        <w:t xml:space="preserve"> </w:t>
      </w:r>
      <w:r w:rsidR="0065589C" w:rsidRPr="005C1EAD">
        <w:rPr>
          <w:rFonts w:ascii="Lucida Bright" w:hAnsi="Lucida Bright" w:cs="Calibri"/>
          <w:sz w:val="20"/>
          <w:szCs w:val="20"/>
        </w:rPr>
        <w:t>Manter durante a execução do contrato, em compatibilidade com as obrigações assumidas, todas as condições de habilitação e qualificação exigidas na licitação.</w:t>
      </w:r>
    </w:p>
    <w:p w14:paraId="556E9EFC" w14:textId="4358AF9A" w:rsidR="003F1954" w:rsidRPr="005C1EAD" w:rsidRDefault="003F1954" w:rsidP="00D767CF">
      <w:pPr>
        <w:tabs>
          <w:tab w:val="left" w:pos="1418"/>
          <w:tab w:val="left" w:pos="4253"/>
        </w:tabs>
        <w:jc w:val="both"/>
        <w:rPr>
          <w:rFonts w:ascii="Lucida Bright" w:hAnsi="Lucida Bright" w:cs="Calibri"/>
          <w:sz w:val="20"/>
          <w:szCs w:val="20"/>
        </w:rPr>
      </w:pPr>
      <w:r w:rsidRPr="00FC7EAF">
        <w:rPr>
          <w:rFonts w:ascii="Lucida Bright" w:hAnsi="Lucida Bright" w:cs="Calibri"/>
          <w:sz w:val="20"/>
          <w:szCs w:val="20"/>
        </w:rPr>
        <w:t>11.</w:t>
      </w:r>
      <w:r w:rsidR="00345630" w:rsidRPr="00FC7EAF">
        <w:rPr>
          <w:rFonts w:ascii="Lucida Bright" w:hAnsi="Lucida Bright" w:cs="Calibri"/>
          <w:sz w:val="20"/>
          <w:szCs w:val="20"/>
        </w:rPr>
        <w:t>5</w:t>
      </w:r>
      <w:r w:rsidRPr="005C1EAD">
        <w:rPr>
          <w:rFonts w:ascii="Lucida Bright" w:hAnsi="Lucida Bright" w:cs="Calibri"/>
          <w:b/>
          <w:bCs/>
          <w:sz w:val="20"/>
          <w:szCs w:val="20"/>
        </w:rPr>
        <w:t>.</w:t>
      </w:r>
      <w:r w:rsidRPr="005C1EAD">
        <w:rPr>
          <w:rFonts w:ascii="Lucida Bright" w:hAnsi="Lucida Bright" w:cs="Calibri"/>
          <w:sz w:val="20"/>
          <w:szCs w:val="20"/>
        </w:rPr>
        <w:t xml:space="preserve"> Cumprir as exigências de reserva de cargos prevista em lei, bem como em outras normas específicas, para pessoa com deficiência, para reabilitado da Previdência Social e para aprendiz.</w:t>
      </w:r>
    </w:p>
    <w:p w14:paraId="44B96BC2" w14:textId="7A778BDC" w:rsidR="005715A4" w:rsidRPr="005C1EAD" w:rsidRDefault="003F1954" w:rsidP="00D767CF">
      <w:pPr>
        <w:tabs>
          <w:tab w:val="left" w:pos="1418"/>
          <w:tab w:val="left" w:pos="4253"/>
        </w:tabs>
        <w:jc w:val="both"/>
        <w:rPr>
          <w:rFonts w:ascii="Lucida Bright" w:hAnsi="Lucida Bright" w:cs="Calibri"/>
          <w:sz w:val="20"/>
          <w:szCs w:val="20"/>
        </w:rPr>
      </w:pPr>
      <w:r w:rsidRPr="00FC7EAF">
        <w:rPr>
          <w:rFonts w:ascii="Lucida Bright" w:hAnsi="Lucida Bright" w:cs="Calibri"/>
          <w:sz w:val="20"/>
          <w:szCs w:val="20"/>
        </w:rPr>
        <w:t>11.</w:t>
      </w:r>
      <w:r w:rsidR="00345630" w:rsidRPr="00FC7EAF">
        <w:rPr>
          <w:rFonts w:ascii="Lucida Bright" w:hAnsi="Lucida Bright" w:cs="Calibri"/>
          <w:sz w:val="20"/>
          <w:szCs w:val="20"/>
        </w:rPr>
        <w:t>6</w:t>
      </w:r>
      <w:r w:rsidRPr="00FC7EAF">
        <w:rPr>
          <w:rFonts w:ascii="Lucida Bright" w:hAnsi="Lucida Bright" w:cs="Calibri"/>
          <w:sz w:val="20"/>
          <w:szCs w:val="20"/>
        </w:rPr>
        <w:t>.</w:t>
      </w:r>
      <w:r w:rsidRPr="005C1EAD">
        <w:rPr>
          <w:rFonts w:ascii="Lucida Bright" w:hAnsi="Lucida Bright" w:cs="Calibri"/>
          <w:sz w:val="20"/>
          <w:szCs w:val="20"/>
        </w:rPr>
        <w:t xml:space="preserve"> Zelar pelo cumprimento, por parte de seus empregados, das normas do Ministério do Trabalho, cabendo à </w:t>
      </w:r>
      <w:r w:rsidRPr="005C1EAD">
        <w:rPr>
          <w:rFonts w:ascii="Lucida Bright" w:hAnsi="Lucida Bright" w:cs="Calibri"/>
          <w:b/>
          <w:bCs/>
          <w:sz w:val="20"/>
          <w:szCs w:val="20"/>
        </w:rPr>
        <w:t>CONTRATADA</w:t>
      </w:r>
      <w:r w:rsidRPr="005C1EAD">
        <w:rPr>
          <w:rFonts w:ascii="Lucida Bright" w:hAnsi="Lucida Bright" w:cs="Calibri"/>
          <w:sz w:val="20"/>
          <w:szCs w:val="20"/>
        </w:rPr>
        <w:t xml:space="preserve"> o fornecimento de equipamentos de proteção individual (EPI) e quaisquer outros insumos necessários à prestação dos serviços.</w:t>
      </w:r>
    </w:p>
    <w:p w14:paraId="7C751A91" w14:textId="6F520856" w:rsidR="00E06188" w:rsidRPr="005C1EAD" w:rsidRDefault="00E06188" w:rsidP="00D767CF">
      <w:pPr>
        <w:tabs>
          <w:tab w:val="left" w:pos="1418"/>
          <w:tab w:val="left" w:pos="4253"/>
        </w:tabs>
        <w:jc w:val="both"/>
        <w:rPr>
          <w:rFonts w:ascii="Lucida Bright" w:hAnsi="Lucida Bright"/>
          <w:sz w:val="20"/>
          <w:szCs w:val="20"/>
        </w:rPr>
      </w:pPr>
      <w:r w:rsidRPr="00FC7EAF">
        <w:rPr>
          <w:rFonts w:ascii="Lucida Bright" w:hAnsi="Lucida Bright" w:cs="Calibri"/>
          <w:sz w:val="20"/>
          <w:szCs w:val="20"/>
        </w:rPr>
        <w:t>11.</w:t>
      </w:r>
      <w:r w:rsidR="00345630" w:rsidRPr="00FC7EAF">
        <w:rPr>
          <w:rFonts w:ascii="Lucida Bright" w:hAnsi="Lucida Bright" w:cs="Calibri"/>
          <w:sz w:val="20"/>
          <w:szCs w:val="20"/>
        </w:rPr>
        <w:t>7</w:t>
      </w:r>
      <w:r w:rsidRPr="00FC7EAF">
        <w:rPr>
          <w:rFonts w:ascii="Lucida Bright" w:hAnsi="Lucida Bright" w:cs="Calibri"/>
          <w:sz w:val="20"/>
          <w:szCs w:val="20"/>
        </w:rPr>
        <w:t>.</w:t>
      </w:r>
      <w:r w:rsidRPr="005C1EAD">
        <w:rPr>
          <w:rFonts w:ascii="Lucida Bright" w:hAnsi="Lucida Bright"/>
          <w:sz w:val="20"/>
          <w:szCs w:val="20"/>
        </w:rPr>
        <w:t xml:space="preserve"> Facilitar as ações do fiscal do contrato, fornecendo informações ou promovendo acesso à documentação dos serviços em execução, atendendo prontamente às observações e exigências por ele apresentadas;</w:t>
      </w:r>
    </w:p>
    <w:p w14:paraId="168BD1C9" w14:textId="364ED6CA" w:rsidR="00E06188" w:rsidRPr="005C1EAD" w:rsidRDefault="00E06188" w:rsidP="00D767CF">
      <w:pPr>
        <w:tabs>
          <w:tab w:val="left" w:pos="1418"/>
          <w:tab w:val="left" w:pos="4253"/>
        </w:tabs>
        <w:jc w:val="both"/>
        <w:rPr>
          <w:rFonts w:ascii="Lucida Bright" w:hAnsi="Lucida Bright"/>
          <w:sz w:val="20"/>
          <w:szCs w:val="20"/>
        </w:rPr>
      </w:pPr>
      <w:r w:rsidRPr="00FC7EAF">
        <w:rPr>
          <w:rFonts w:ascii="Lucida Bright" w:hAnsi="Lucida Bright" w:cs="Calibri"/>
          <w:sz w:val="20"/>
          <w:szCs w:val="20"/>
        </w:rPr>
        <w:t>11.</w:t>
      </w:r>
      <w:r w:rsidR="00345630" w:rsidRPr="00FC7EAF">
        <w:rPr>
          <w:rFonts w:ascii="Lucida Bright" w:hAnsi="Lucida Bright" w:cs="Calibri"/>
          <w:sz w:val="20"/>
          <w:szCs w:val="20"/>
        </w:rPr>
        <w:t>8</w:t>
      </w:r>
      <w:r w:rsidRPr="00FC7EAF">
        <w:rPr>
          <w:rFonts w:ascii="Lucida Bright" w:hAnsi="Lucida Bright" w:cs="Calibri"/>
          <w:sz w:val="20"/>
          <w:szCs w:val="20"/>
        </w:rPr>
        <w:t>.</w:t>
      </w:r>
      <w:r w:rsidRPr="005C1EAD">
        <w:rPr>
          <w:rFonts w:ascii="Lucida Bright" w:hAnsi="Lucida Bright"/>
          <w:sz w:val="20"/>
          <w:szCs w:val="20"/>
        </w:rPr>
        <w:t xml:space="preserve"> Manter Livro de Ocorrências para registro e acompanhamento, pelas partes, dos problemas que porventura venham a ocorrer com indicação do horário de acontecimentos, forma inicial de comunicação utilizada, fato motivador e horário do saneamento dos problemas, bem como para registro de qualquer anormalidade verificada; </w:t>
      </w:r>
    </w:p>
    <w:p w14:paraId="104628D0" w14:textId="5FB6E27A" w:rsidR="00E06188" w:rsidRPr="005C1EAD" w:rsidRDefault="00E06188" w:rsidP="00D767CF">
      <w:pPr>
        <w:tabs>
          <w:tab w:val="left" w:pos="1418"/>
          <w:tab w:val="left" w:pos="4253"/>
        </w:tabs>
        <w:jc w:val="both"/>
        <w:rPr>
          <w:rFonts w:ascii="Lucida Bright" w:hAnsi="Lucida Bright"/>
          <w:sz w:val="20"/>
          <w:szCs w:val="20"/>
        </w:rPr>
      </w:pPr>
      <w:r w:rsidRPr="00FC7EAF">
        <w:rPr>
          <w:rFonts w:ascii="Lucida Bright" w:hAnsi="Lucida Bright" w:cs="Calibri"/>
          <w:sz w:val="20"/>
          <w:szCs w:val="20"/>
        </w:rPr>
        <w:t>11.</w:t>
      </w:r>
      <w:r w:rsidR="00345630" w:rsidRPr="00FC7EAF">
        <w:rPr>
          <w:rFonts w:ascii="Lucida Bright" w:hAnsi="Lucida Bright" w:cs="Calibri"/>
          <w:sz w:val="20"/>
          <w:szCs w:val="20"/>
        </w:rPr>
        <w:t>9</w:t>
      </w:r>
      <w:r w:rsidRPr="00FC7EAF">
        <w:rPr>
          <w:rFonts w:ascii="Lucida Bright" w:hAnsi="Lucida Bright" w:cs="Calibri"/>
          <w:sz w:val="20"/>
          <w:szCs w:val="20"/>
        </w:rPr>
        <w:t>.</w:t>
      </w:r>
      <w:r w:rsidRPr="005C1EAD">
        <w:rPr>
          <w:rFonts w:ascii="Lucida Bright" w:hAnsi="Lucida Bright"/>
          <w:sz w:val="20"/>
          <w:szCs w:val="20"/>
        </w:rPr>
        <w:t xml:space="preserve"> Comunicar verbalmente e por escrito, imediatamente, à fiscalização todas as ocorrências anormais verificadas na execução dos serviços, acrescendo todos os dados e circunstâncias julgadas necessárias aos esclarecimentos dos fatos. </w:t>
      </w:r>
    </w:p>
    <w:p w14:paraId="072728BA" w14:textId="507F8F35" w:rsidR="00E06188" w:rsidRPr="005C1EAD" w:rsidRDefault="00E06188" w:rsidP="00D767CF">
      <w:pPr>
        <w:tabs>
          <w:tab w:val="left" w:pos="1418"/>
          <w:tab w:val="left" w:pos="4253"/>
        </w:tabs>
        <w:jc w:val="both"/>
        <w:rPr>
          <w:rFonts w:ascii="Lucida Bright" w:hAnsi="Lucida Bright" w:cs="Calibri"/>
          <w:sz w:val="20"/>
          <w:szCs w:val="20"/>
        </w:rPr>
      </w:pPr>
      <w:r w:rsidRPr="00FC7EAF">
        <w:rPr>
          <w:rFonts w:ascii="Lucida Bright" w:hAnsi="Lucida Bright" w:cs="Calibri"/>
          <w:sz w:val="20"/>
          <w:szCs w:val="20"/>
        </w:rPr>
        <w:t>11.</w:t>
      </w:r>
      <w:r w:rsidR="00345630" w:rsidRPr="00FC7EAF">
        <w:rPr>
          <w:rFonts w:ascii="Lucida Bright" w:hAnsi="Lucida Bright" w:cs="Calibri"/>
          <w:sz w:val="20"/>
          <w:szCs w:val="20"/>
        </w:rPr>
        <w:t>10</w:t>
      </w:r>
      <w:r w:rsidRPr="005C1EAD">
        <w:rPr>
          <w:rFonts w:ascii="Lucida Bright" w:hAnsi="Lucida Bright"/>
          <w:sz w:val="20"/>
          <w:szCs w:val="20"/>
        </w:rPr>
        <w:t>. Cumprir todas as leis e posturas federais, estaduais e municipais pertinentes e responsabilizar-se por todos os prejuízos decorrentes de infrações a que houver dado causa;</w:t>
      </w:r>
    </w:p>
    <w:p w14:paraId="20BCD998" w14:textId="1C491010" w:rsidR="003F1954" w:rsidRPr="005C1EAD" w:rsidRDefault="00E06188" w:rsidP="00D767CF">
      <w:pPr>
        <w:tabs>
          <w:tab w:val="left" w:pos="1418"/>
          <w:tab w:val="left" w:pos="4253"/>
        </w:tabs>
        <w:jc w:val="both"/>
        <w:rPr>
          <w:rFonts w:ascii="Lucida Bright" w:hAnsi="Lucida Bright" w:cs="Calibri"/>
          <w:sz w:val="20"/>
          <w:szCs w:val="20"/>
        </w:rPr>
      </w:pPr>
      <w:r w:rsidRPr="00FC7EAF">
        <w:rPr>
          <w:rFonts w:ascii="Lucida Bright" w:hAnsi="Lucida Bright" w:cs="Calibri"/>
          <w:sz w:val="20"/>
          <w:szCs w:val="20"/>
        </w:rPr>
        <w:t>11.1</w:t>
      </w:r>
      <w:r w:rsidR="00345630" w:rsidRPr="00FC7EAF">
        <w:rPr>
          <w:rFonts w:ascii="Lucida Bright" w:hAnsi="Lucida Bright" w:cs="Calibri"/>
          <w:sz w:val="20"/>
          <w:szCs w:val="20"/>
        </w:rPr>
        <w:t>1</w:t>
      </w:r>
      <w:r w:rsidR="003F1954" w:rsidRPr="005C1EAD">
        <w:rPr>
          <w:rFonts w:ascii="Lucida Bright" w:hAnsi="Lucida Bright" w:cs="Calibri"/>
          <w:b/>
          <w:bCs/>
          <w:sz w:val="20"/>
          <w:szCs w:val="20"/>
        </w:rPr>
        <w:t>.</w:t>
      </w:r>
      <w:r w:rsidR="003F1954" w:rsidRPr="005C1EAD">
        <w:rPr>
          <w:rFonts w:ascii="Lucida Bright" w:hAnsi="Lucida Bright" w:cs="Calibri"/>
          <w:sz w:val="20"/>
          <w:szCs w:val="20"/>
        </w:rPr>
        <w:t xml:space="preserve"> Responsabilizar-se por todos os danos causados por seus funcionários ao </w:t>
      </w:r>
      <w:r w:rsidR="003F1954" w:rsidRPr="005C1EAD">
        <w:rPr>
          <w:rFonts w:ascii="Lucida Bright" w:hAnsi="Lucida Bright" w:cs="Calibri"/>
          <w:b/>
          <w:bCs/>
          <w:sz w:val="20"/>
          <w:szCs w:val="20"/>
        </w:rPr>
        <w:t>CONTRATANTE</w:t>
      </w:r>
      <w:r w:rsidR="003F1954" w:rsidRPr="005C1EAD">
        <w:rPr>
          <w:rFonts w:ascii="Lucida Bright" w:hAnsi="Lucida Bright" w:cs="Calibri"/>
          <w:sz w:val="20"/>
          <w:szCs w:val="20"/>
        </w:rPr>
        <w:t xml:space="preserve"> e/ou terceiros, decorrentes de culpa ou dolo, devidamente apurados mediante processo administrativo, quando da execução do objeto contratado.</w:t>
      </w:r>
    </w:p>
    <w:p w14:paraId="07F46E58" w14:textId="443B04C3" w:rsidR="003F1954" w:rsidRPr="005C1EAD" w:rsidRDefault="00E06188" w:rsidP="00D767CF">
      <w:pPr>
        <w:tabs>
          <w:tab w:val="left" w:pos="1418"/>
          <w:tab w:val="left" w:pos="4253"/>
        </w:tabs>
        <w:jc w:val="both"/>
        <w:rPr>
          <w:rFonts w:ascii="Lucida Bright" w:hAnsi="Lucida Bright" w:cs="Calibri"/>
          <w:sz w:val="20"/>
          <w:szCs w:val="20"/>
        </w:rPr>
      </w:pPr>
      <w:r w:rsidRPr="00FC7EAF">
        <w:rPr>
          <w:rFonts w:ascii="Lucida Bright" w:hAnsi="Lucida Bright" w:cs="Calibri"/>
          <w:sz w:val="20"/>
          <w:szCs w:val="20"/>
        </w:rPr>
        <w:t>11.1</w:t>
      </w:r>
      <w:r w:rsidR="00345630" w:rsidRPr="00FC7EAF">
        <w:rPr>
          <w:rFonts w:ascii="Lucida Bright" w:hAnsi="Lucida Bright" w:cs="Calibri"/>
          <w:sz w:val="20"/>
          <w:szCs w:val="20"/>
        </w:rPr>
        <w:t>2</w:t>
      </w:r>
      <w:r w:rsidR="003F1954" w:rsidRPr="00FC7EAF">
        <w:rPr>
          <w:rFonts w:ascii="Lucida Bright" w:hAnsi="Lucida Bright" w:cs="Calibri"/>
          <w:sz w:val="20"/>
          <w:szCs w:val="20"/>
        </w:rPr>
        <w:t>.</w:t>
      </w:r>
      <w:r w:rsidR="003F1954" w:rsidRPr="005C1EAD">
        <w:rPr>
          <w:rFonts w:ascii="Lucida Bright" w:hAnsi="Lucida Bright" w:cs="Calibri"/>
          <w:sz w:val="20"/>
          <w:szCs w:val="20"/>
        </w:rPr>
        <w:t xml:space="preserve"> Reparar e/ou corrigir, às suas expensas, as entregas em que for verificado vício, defeito ou incorreção resultantes da execução do objeto em desacordo com o pactuado.</w:t>
      </w:r>
    </w:p>
    <w:p w14:paraId="4739DC71" w14:textId="5693E7D5" w:rsidR="003F1954" w:rsidRPr="005C1EAD" w:rsidRDefault="00E06188" w:rsidP="00D767CF">
      <w:pPr>
        <w:tabs>
          <w:tab w:val="left" w:pos="1418"/>
          <w:tab w:val="left" w:pos="4253"/>
        </w:tabs>
        <w:jc w:val="both"/>
        <w:rPr>
          <w:rFonts w:ascii="Lucida Bright" w:hAnsi="Lucida Bright" w:cs="Calibri"/>
          <w:sz w:val="20"/>
          <w:szCs w:val="20"/>
        </w:rPr>
      </w:pPr>
      <w:r w:rsidRPr="00FC7EAF">
        <w:rPr>
          <w:rFonts w:ascii="Lucida Bright" w:hAnsi="Lucida Bright" w:cs="Calibri"/>
          <w:sz w:val="20"/>
          <w:szCs w:val="20"/>
        </w:rPr>
        <w:lastRenderedPageBreak/>
        <w:t>11.1</w:t>
      </w:r>
      <w:r w:rsidR="00345630" w:rsidRPr="00FC7EAF">
        <w:rPr>
          <w:rFonts w:ascii="Lucida Bright" w:hAnsi="Lucida Bright" w:cs="Calibri"/>
          <w:sz w:val="20"/>
          <w:szCs w:val="20"/>
        </w:rPr>
        <w:t>3</w:t>
      </w:r>
      <w:r w:rsidR="003F1954" w:rsidRPr="00FC7EAF">
        <w:rPr>
          <w:rFonts w:ascii="Lucida Bright" w:hAnsi="Lucida Bright" w:cs="Calibri"/>
          <w:sz w:val="20"/>
          <w:szCs w:val="20"/>
        </w:rPr>
        <w:t>.</w:t>
      </w:r>
      <w:r w:rsidR="003F1954" w:rsidRPr="005C1EAD">
        <w:rPr>
          <w:rFonts w:ascii="Lucida Bright" w:hAnsi="Lucida Bright" w:cs="Calibri"/>
          <w:sz w:val="20"/>
          <w:szCs w:val="20"/>
        </w:rPr>
        <w:t xml:space="preserve"> Executar as obrigações assumidas no presente contrato por seus próprios meios, não sendo admitida a subcontratação, salvo expressa autorização do </w:t>
      </w:r>
      <w:r w:rsidR="003F1954" w:rsidRPr="005C1EAD">
        <w:rPr>
          <w:rFonts w:ascii="Lucida Bright" w:hAnsi="Lucida Bright" w:cs="Calibri"/>
          <w:b/>
          <w:bCs/>
          <w:sz w:val="20"/>
          <w:szCs w:val="20"/>
        </w:rPr>
        <w:t>CONTRATANTE</w:t>
      </w:r>
      <w:r w:rsidR="003F1954" w:rsidRPr="005C1EAD">
        <w:rPr>
          <w:rFonts w:ascii="Lucida Bright" w:hAnsi="Lucida Bright" w:cs="Calibri"/>
          <w:sz w:val="20"/>
          <w:szCs w:val="20"/>
        </w:rPr>
        <w:t>.</w:t>
      </w:r>
    </w:p>
    <w:p w14:paraId="14C4679B" w14:textId="001CBD1C" w:rsidR="00111D03" w:rsidRPr="001E5AC7" w:rsidRDefault="00111D03" w:rsidP="00D767CF">
      <w:pPr>
        <w:tabs>
          <w:tab w:val="left" w:pos="1418"/>
          <w:tab w:val="left" w:pos="4253"/>
        </w:tabs>
        <w:jc w:val="both"/>
        <w:rPr>
          <w:rFonts w:ascii="Lucida Bright" w:hAnsi="Lucida Bright" w:cs="Calibri"/>
          <w:sz w:val="20"/>
          <w:szCs w:val="20"/>
        </w:rPr>
      </w:pPr>
      <w:r>
        <w:rPr>
          <w:rFonts w:ascii="Lucida Bright" w:hAnsi="Lucida Bright"/>
          <w:sz w:val="20"/>
          <w:szCs w:val="20"/>
        </w:rPr>
        <w:t xml:space="preserve">11.14. </w:t>
      </w:r>
      <w:r w:rsidRPr="001E5AC7">
        <w:rPr>
          <w:rFonts w:ascii="Lucida Bright" w:hAnsi="Lucida Bright"/>
          <w:sz w:val="20"/>
          <w:szCs w:val="20"/>
        </w:rPr>
        <w:t>Responsabilizar-se por todo e qualquer dano que venha causar durante a execução dos serviços (vidros, pisos, revestimentos, paredes, veículos, dentre outros), assumindo todo o ônus e a execução dos respectivos reparos ou substituições, recompondo os locais que porventura forem afetados, conferindo o padrão adotado sempre com material de 1ª qualidade, observando o bom nível de acabamento dos serviços;</w:t>
      </w:r>
    </w:p>
    <w:p w14:paraId="4DC75C88" w14:textId="66F1C9F0" w:rsidR="00111D03" w:rsidRPr="001E5AC7" w:rsidRDefault="00111D03" w:rsidP="00D767CF">
      <w:pPr>
        <w:pStyle w:val="Standard"/>
        <w:jc w:val="both"/>
        <w:rPr>
          <w:rFonts w:ascii="Lucida Bright" w:hAnsi="Lucida Bright"/>
          <w:color w:val="000000"/>
          <w:sz w:val="20"/>
        </w:rPr>
      </w:pPr>
      <w:r>
        <w:rPr>
          <w:rFonts w:ascii="Lucida Bright" w:hAnsi="Lucida Bright"/>
          <w:color w:val="000000"/>
          <w:sz w:val="20"/>
        </w:rPr>
        <w:t>11.15</w:t>
      </w:r>
      <w:r w:rsidRPr="001E5AC7">
        <w:rPr>
          <w:rFonts w:ascii="Lucida Bright" w:hAnsi="Lucida Bright"/>
          <w:color w:val="000000"/>
          <w:sz w:val="20"/>
        </w:rPr>
        <w:t xml:space="preserve"> Acatar todas as orientações do Contratante, sujeitando-se a mais ampla e irrestrita fiscalização, prestando todos os esclarecimentos solicitados e atendendo as reclamações formuladas;</w:t>
      </w:r>
    </w:p>
    <w:p w14:paraId="7435A239" w14:textId="25D0175B" w:rsidR="00111D03" w:rsidRPr="001E5AC7" w:rsidRDefault="00111D03" w:rsidP="00D767CF">
      <w:pPr>
        <w:pStyle w:val="Standard"/>
        <w:jc w:val="both"/>
        <w:rPr>
          <w:rFonts w:ascii="Lucida Bright" w:hAnsi="Lucida Bright"/>
          <w:sz w:val="20"/>
        </w:rPr>
      </w:pPr>
      <w:r>
        <w:rPr>
          <w:rFonts w:ascii="Lucida Bright" w:hAnsi="Lucida Bright"/>
          <w:sz w:val="20"/>
        </w:rPr>
        <w:t>11.16</w:t>
      </w:r>
      <w:r w:rsidRPr="00111D03">
        <w:rPr>
          <w:rFonts w:ascii="Lucida Bright" w:hAnsi="Lucida Bright"/>
          <w:sz w:val="20"/>
        </w:rPr>
        <w:t>.</w:t>
      </w:r>
      <w:r w:rsidRPr="001E5AC7">
        <w:rPr>
          <w:rFonts w:ascii="Lucida Bright" w:hAnsi="Lucida Bright"/>
          <w:sz w:val="20"/>
        </w:rPr>
        <w:t xml:space="preserve"> Responsabilizarem-se, pelos materiais, insumos, ferramentas, instrumentos e equipamentos disponibilizados para a execução dos serviços, não cabendo ao Contratante qualquer responsabilidade por perdas decorrentes de roubo, furto ou outros fatos que possam vir a ocorrer;</w:t>
      </w:r>
    </w:p>
    <w:p w14:paraId="489D5639" w14:textId="645C0391" w:rsidR="00111D03" w:rsidRDefault="00111D03" w:rsidP="00D767CF">
      <w:pPr>
        <w:pStyle w:val="Standard"/>
        <w:ind w:left="9"/>
        <w:jc w:val="both"/>
        <w:rPr>
          <w:rFonts w:ascii="Lucida Bright" w:hAnsi="Lucida Bright"/>
          <w:sz w:val="20"/>
        </w:rPr>
      </w:pPr>
      <w:r>
        <w:rPr>
          <w:rFonts w:ascii="Lucida Bright" w:hAnsi="Lucida Bright"/>
          <w:sz w:val="20"/>
        </w:rPr>
        <w:t>11.17.</w:t>
      </w:r>
      <w:r w:rsidRPr="001E5AC7">
        <w:rPr>
          <w:rFonts w:ascii="Lucida Bright" w:hAnsi="Lucida Bright"/>
          <w:sz w:val="20"/>
        </w:rPr>
        <w:t xml:space="preserve"> Deverá realizar o transporte dos materiais em veículos adequados, obedecendo à legislação pertinente; </w:t>
      </w:r>
    </w:p>
    <w:p w14:paraId="20BDB501" w14:textId="5B341D94" w:rsidR="00111D03" w:rsidRPr="001E5AC7" w:rsidRDefault="00111D03" w:rsidP="00D767CF">
      <w:pPr>
        <w:pStyle w:val="Standard"/>
        <w:jc w:val="both"/>
        <w:rPr>
          <w:rFonts w:ascii="Lucida Bright" w:hAnsi="Lucida Bright"/>
          <w:color w:val="000000"/>
          <w:sz w:val="20"/>
        </w:rPr>
      </w:pPr>
      <w:r>
        <w:rPr>
          <w:rFonts w:ascii="Lucida Bright" w:hAnsi="Lucida Bright"/>
          <w:color w:val="000000"/>
          <w:sz w:val="20"/>
        </w:rPr>
        <w:t>11.18</w:t>
      </w:r>
      <w:r w:rsidRPr="00111D03">
        <w:rPr>
          <w:rFonts w:ascii="Lucida Bright" w:hAnsi="Lucida Bright"/>
          <w:color w:val="000000"/>
          <w:sz w:val="20"/>
        </w:rPr>
        <w:t>.</w:t>
      </w:r>
      <w:r w:rsidRPr="001E5AC7">
        <w:rPr>
          <w:rFonts w:ascii="Lucida Bright" w:hAnsi="Lucida Bright"/>
          <w:color w:val="000000"/>
          <w:sz w:val="20"/>
        </w:rPr>
        <w:t xml:space="preserve"> Deixar sempre ao término de cada expediente, toda área utilizada para a execução dos serviços totalmente limpa e desimpedida, assim como na conclusão dos mesmos, sendo que todos os entulhos deverão ser removidos após cada dia de serviço. O entulho deverá ser acondicionado em recipiente apropriado e próprio, devendo ser removido tão logo esteja cheio, sem ônus adicional ao Contratante;</w:t>
      </w:r>
    </w:p>
    <w:p w14:paraId="720F43AE" w14:textId="7629E367" w:rsidR="00111D03" w:rsidRPr="00151616" w:rsidRDefault="00111D03" w:rsidP="00D767CF">
      <w:pPr>
        <w:pStyle w:val="Standard"/>
        <w:jc w:val="both"/>
        <w:rPr>
          <w:rFonts w:ascii="Lucida Bright" w:hAnsi="Lucida Bright"/>
          <w:sz w:val="20"/>
        </w:rPr>
      </w:pPr>
      <w:r w:rsidRPr="00151616">
        <w:rPr>
          <w:rFonts w:ascii="Lucida Bright" w:hAnsi="Lucida Bright"/>
          <w:sz w:val="20"/>
        </w:rPr>
        <w:t>11.19.</w:t>
      </w:r>
      <w:r w:rsidR="00151616" w:rsidRPr="00151616">
        <w:rPr>
          <w:rFonts w:ascii="Lucida Bright" w:hAnsi="Lucida Bright"/>
          <w:sz w:val="20"/>
        </w:rPr>
        <w:t xml:space="preserve"> </w:t>
      </w:r>
      <w:r w:rsidRPr="00151616">
        <w:rPr>
          <w:rFonts w:ascii="Lucida Bright" w:hAnsi="Lucida Bright"/>
          <w:sz w:val="20"/>
        </w:rPr>
        <w:t>Providenciar, por conta própria, toda sinalização necessária à execução da obra, no sentido de evitar qualquer tipo de acidente, conforme estabelecido no Projeto Básico;</w:t>
      </w:r>
    </w:p>
    <w:p w14:paraId="2CECB6C4" w14:textId="3070F525" w:rsidR="00111D03" w:rsidRPr="00111D03" w:rsidRDefault="00111D03" w:rsidP="00D767CF">
      <w:pPr>
        <w:pStyle w:val="Standard"/>
        <w:jc w:val="both"/>
        <w:rPr>
          <w:rFonts w:ascii="Lucida Bright" w:hAnsi="Lucida Bright"/>
          <w:color w:val="000000"/>
          <w:sz w:val="20"/>
        </w:rPr>
      </w:pPr>
      <w:r w:rsidRPr="00151616">
        <w:rPr>
          <w:rFonts w:ascii="Lucida Bright" w:hAnsi="Lucida Bright"/>
          <w:sz w:val="20"/>
        </w:rPr>
        <w:t xml:space="preserve">11.20. Providenciar a comprovação da matrícula da obra no CNO (Cadastro Nacional de Obras) referente </w:t>
      </w:r>
      <w:r w:rsidRPr="001E5AC7">
        <w:rPr>
          <w:rFonts w:ascii="Lucida Bright" w:hAnsi="Lucida Bright"/>
          <w:color w:val="000000"/>
          <w:sz w:val="20"/>
        </w:rPr>
        <w:t>ao objeto contratado, ART ou RRT de Execução da Obra e ao termino da mesma apresentar comprovante da baixa da matrícula no CNO devidamente expedida pelo INSS, juntamente com a Guia da Previdência Social-GPS, Certidão Negativa de Débitos (CND) referente ao objeto da contratação.</w:t>
      </w:r>
    </w:p>
    <w:p w14:paraId="071FDF6B" w14:textId="77777777" w:rsidR="005715A4" w:rsidRPr="005715A4" w:rsidRDefault="005715A4" w:rsidP="00D767CF">
      <w:pPr>
        <w:tabs>
          <w:tab w:val="left" w:pos="1418"/>
          <w:tab w:val="left" w:pos="4253"/>
        </w:tabs>
        <w:jc w:val="both"/>
        <w:rPr>
          <w:rFonts w:ascii="Lucida Bright" w:hAnsi="Lucida Bright" w:cs="Calibri"/>
          <w:sz w:val="20"/>
          <w:szCs w:val="20"/>
        </w:rPr>
      </w:pPr>
    </w:p>
    <w:p w14:paraId="011212F1" w14:textId="49B1E755" w:rsidR="003F1954" w:rsidRPr="007B6A68" w:rsidRDefault="003F1954" w:rsidP="00D767CF">
      <w:pPr>
        <w:pStyle w:val="Corpodetexto"/>
        <w:tabs>
          <w:tab w:val="left" w:pos="1418"/>
        </w:tabs>
        <w:spacing w:after="0"/>
        <w:jc w:val="both"/>
        <w:rPr>
          <w:rFonts w:ascii="Lucida Bright" w:hAnsi="Lucida Bright" w:cs="Calibri"/>
          <w:b/>
          <w:color w:val="auto"/>
          <w:sz w:val="20"/>
          <w:szCs w:val="20"/>
        </w:rPr>
      </w:pPr>
      <w:r w:rsidRPr="007B6A68">
        <w:rPr>
          <w:rFonts w:ascii="Lucida Bright" w:hAnsi="Lucida Bright" w:cs="Calibri"/>
          <w:b/>
          <w:color w:val="auto"/>
          <w:sz w:val="20"/>
          <w:szCs w:val="20"/>
        </w:rPr>
        <w:t>CLÁUSULA DÉCIMA SEGUNDA – GE</w:t>
      </w:r>
      <w:r w:rsidR="00CC3D59" w:rsidRPr="007B6A68">
        <w:rPr>
          <w:rFonts w:ascii="Lucida Bright" w:hAnsi="Lucida Bright" w:cs="Calibri"/>
          <w:b/>
          <w:color w:val="auto"/>
          <w:sz w:val="20"/>
          <w:szCs w:val="20"/>
        </w:rPr>
        <w:t>STÃO E FISCALIZAÇÃO DO CONTRATO</w:t>
      </w:r>
    </w:p>
    <w:p w14:paraId="15EB5141" w14:textId="72307AC2" w:rsidR="0057724F" w:rsidRPr="0057724F" w:rsidRDefault="00EA64CC" w:rsidP="00D767CF">
      <w:pPr>
        <w:tabs>
          <w:tab w:val="left" w:pos="4253"/>
        </w:tabs>
        <w:jc w:val="both"/>
        <w:rPr>
          <w:rFonts w:ascii="Lucida Bright" w:hAnsi="Lucida Bright" w:cs="Calibri"/>
          <w:color w:val="auto"/>
          <w:sz w:val="20"/>
          <w:szCs w:val="20"/>
        </w:rPr>
      </w:pPr>
      <w:r w:rsidRPr="00FC7EAF">
        <w:rPr>
          <w:rFonts w:ascii="Lucida Bright" w:hAnsi="Lucida Bright" w:cs="Calibri"/>
          <w:sz w:val="20"/>
          <w:szCs w:val="20"/>
        </w:rPr>
        <w:t>12</w:t>
      </w:r>
      <w:r w:rsidR="0021489E" w:rsidRPr="00FC7EAF">
        <w:rPr>
          <w:rFonts w:ascii="Lucida Bright" w:hAnsi="Lucida Bright" w:cs="Calibri"/>
          <w:sz w:val="20"/>
          <w:szCs w:val="20"/>
        </w:rPr>
        <w:t>.1</w:t>
      </w:r>
      <w:r w:rsidR="0057724F" w:rsidRPr="0057724F">
        <w:rPr>
          <w:rFonts w:ascii="Lucida Bright" w:hAnsi="Lucida Bright" w:cs="Calibri"/>
          <w:b/>
          <w:bCs/>
          <w:color w:val="auto"/>
          <w:sz w:val="20"/>
          <w:szCs w:val="20"/>
        </w:rPr>
        <w:t>.</w:t>
      </w:r>
      <w:r w:rsidR="0057724F" w:rsidRPr="0057724F">
        <w:rPr>
          <w:rFonts w:ascii="Lucida Bright" w:hAnsi="Lucida Bright" w:cs="Calibri"/>
          <w:color w:val="auto"/>
          <w:sz w:val="20"/>
          <w:szCs w:val="20"/>
        </w:rPr>
        <w:t xml:space="preserve"> A gestão e a fiscalização do contrato serão feitas observando as regras do Decreto Municipal n.º 061/2024, que “Regulamenta as funções do agente de contratação, da equipe de apoio e da comissão de contratação, suas atribuições e funcionamento, a fiscalização e a gestão dos contratos, e a atuação da assessoria jurídica e do controle interno no âmbito do Município de Barra do Quaraí, nos termos da Lei Federal nº 14.133/2021”.</w:t>
      </w:r>
    </w:p>
    <w:p w14:paraId="0759A80B" w14:textId="7F98E1E8" w:rsidR="00101A04" w:rsidRPr="007B6A68" w:rsidRDefault="00101A04" w:rsidP="00D767CF">
      <w:pPr>
        <w:tabs>
          <w:tab w:val="left" w:pos="4253"/>
        </w:tabs>
        <w:jc w:val="both"/>
        <w:rPr>
          <w:rFonts w:ascii="Lucida Bright" w:hAnsi="Lucida Bright" w:cs="Calibri"/>
          <w:color w:val="auto"/>
          <w:sz w:val="20"/>
          <w:szCs w:val="20"/>
        </w:rPr>
      </w:pPr>
      <w:r w:rsidRPr="00FC7EAF">
        <w:rPr>
          <w:rFonts w:ascii="Lucida Bright" w:hAnsi="Lucida Bright" w:cs="Calibri"/>
          <w:sz w:val="20"/>
          <w:szCs w:val="20"/>
        </w:rPr>
        <w:t>1</w:t>
      </w:r>
      <w:r w:rsidR="00DB4BAB" w:rsidRPr="00FC7EAF">
        <w:rPr>
          <w:rFonts w:ascii="Lucida Bright" w:hAnsi="Lucida Bright" w:cs="Calibri"/>
          <w:sz w:val="20"/>
          <w:szCs w:val="20"/>
        </w:rPr>
        <w:t>2</w:t>
      </w:r>
      <w:r w:rsidRPr="00FC7EAF">
        <w:rPr>
          <w:rFonts w:ascii="Lucida Bright" w:hAnsi="Lucida Bright" w:cs="Calibri"/>
          <w:sz w:val="20"/>
          <w:szCs w:val="20"/>
        </w:rPr>
        <w:t>.2</w:t>
      </w:r>
      <w:r w:rsidRPr="007B6A68">
        <w:rPr>
          <w:rFonts w:ascii="Lucida Bright" w:hAnsi="Lucida Bright" w:cs="Calibri"/>
          <w:b/>
          <w:bCs/>
          <w:color w:val="auto"/>
          <w:sz w:val="20"/>
          <w:szCs w:val="20"/>
        </w:rPr>
        <w:t>.</w:t>
      </w:r>
      <w:r w:rsidRPr="007B6A68">
        <w:rPr>
          <w:rFonts w:ascii="Lucida Bright" w:hAnsi="Lucida Bright" w:cs="Calibri"/>
          <w:color w:val="auto"/>
          <w:sz w:val="20"/>
          <w:szCs w:val="20"/>
        </w:rPr>
        <w:t xml:space="preserve"> A gestão do contrato ficará a cargo [...].</w:t>
      </w:r>
    </w:p>
    <w:p w14:paraId="6590B0B3" w14:textId="77777777" w:rsidR="002D60EA" w:rsidRPr="002D60EA" w:rsidRDefault="00101A04" w:rsidP="00D767CF">
      <w:pPr>
        <w:pStyle w:val="Corpodetexto"/>
        <w:tabs>
          <w:tab w:val="left" w:pos="1418"/>
        </w:tabs>
        <w:spacing w:after="0"/>
        <w:jc w:val="both"/>
        <w:rPr>
          <w:rFonts w:ascii="Lucida Bright" w:hAnsi="Lucida Bright" w:cs="Calibri"/>
          <w:color w:val="auto"/>
          <w:sz w:val="20"/>
          <w:szCs w:val="20"/>
        </w:rPr>
      </w:pPr>
      <w:r w:rsidRPr="00FC7EAF">
        <w:rPr>
          <w:rFonts w:ascii="Lucida Bright" w:hAnsi="Lucida Bright" w:cs="Calibri"/>
          <w:sz w:val="20"/>
          <w:szCs w:val="20"/>
        </w:rPr>
        <w:t>1</w:t>
      </w:r>
      <w:r w:rsidR="00DB4BAB" w:rsidRPr="00FC7EAF">
        <w:rPr>
          <w:rFonts w:ascii="Lucida Bright" w:hAnsi="Lucida Bright" w:cs="Calibri"/>
          <w:sz w:val="20"/>
          <w:szCs w:val="20"/>
        </w:rPr>
        <w:t>2</w:t>
      </w:r>
      <w:r w:rsidRPr="00FC7EAF">
        <w:rPr>
          <w:rFonts w:ascii="Lucida Bright" w:hAnsi="Lucida Bright" w:cs="Calibri"/>
          <w:sz w:val="20"/>
          <w:szCs w:val="20"/>
        </w:rPr>
        <w:t>.3</w:t>
      </w:r>
      <w:r w:rsidRPr="007B6A68">
        <w:rPr>
          <w:rFonts w:ascii="Lucida Bright" w:hAnsi="Lucida Bright" w:cs="Calibri"/>
          <w:b/>
          <w:bCs/>
          <w:color w:val="auto"/>
          <w:sz w:val="20"/>
          <w:szCs w:val="20"/>
        </w:rPr>
        <w:t>.</w:t>
      </w:r>
      <w:r w:rsidRPr="007B6A68">
        <w:rPr>
          <w:rFonts w:ascii="Lucida Bright" w:hAnsi="Lucida Bright" w:cs="Calibri"/>
          <w:color w:val="auto"/>
          <w:sz w:val="20"/>
          <w:szCs w:val="20"/>
        </w:rPr>
        <w:t xml:space="preserve"> </w:t>
      </w:r>
      <w:r w:rsidR="002D60EA" w:rsidRPr="002D60EA">
        <w:rPr>
          <w:rFonts w:ascii="Lucida Bright" w:hAnsi="Lucida Bright" w:cs="Calibri"/>
          <w:color w:val="auto"/>
          <w:sz w:val="20"/>
          <w:szCs w:val="20"/>
        </w:rPr>
        <w:t>A execução do contrato deverá ser acompanhada e fiscalizada por fiscal(</w:t>
      </w:r>
      <w:proofErr w:type="spellStart"/>
      <w:r w:rsidR="002D60EA" w:rsidRPr="002D60EA">
        <w:rPr>
          <w:rFonts w:ascii="Lucida Bright" w:hAnsi="Lucida Bright" w:cs="Calibri"/>
          <w:color w:val="auto"/>
          <w:sz w:val="20"/>
          <w:szCs w:val="20"/>
        </w:rPr>
        <w:t>is</w:t>
      </w:r>
      <w:proofErr w:type="spellEnd"/>
      <w:r w:rsidR="002D60EA" w:rsidRPr="002D60EA">
        <w:rPr>
          <w:rFonts w:ascii="Lucida Bright" w:hAnsi="Lucida Bright" w:cs="Calibri"/>
          <w:color w:val="auto"/>
          <w:sz w:val="20"/>
          <w:szCs w:val="20"/>
        </w:rPr>
        <w:t>) ou por seu(s) respectivo(s) substituto(s) indicados pela Secretaria requisitante a ser(em) designado(s) por Portaria.</w:t>
      </w:r>
    </w:p>
    <w:p w14:paraId="7191E414" w14:textId="7AD7A076" w:rsidR="003F1954" w:rsidRPr="0021489E" w:rsidRDefault="00EA64CC" w:rsidP="00D767CF">
      <w:pPr>
        <w:pStyle w:val="Corpodetexto"/>
        <w:tabs>
          <w:tab w:val="left" w:pos="1418"/>
        </w:tabs>
        <w:spacing w:after="0"/>
        <w:jc w:val="both"/>
        <w:rPr>
          <w:rFonts w:ascii="Lucida Bright" w:hAnsi="Lucida Bright" w:cs="Calibri"/>
          <w:sz w:val="20"/>
          <w:szCs w:val="20"/>
        </w:rPr>
      </w:pPr>
      <w:r w:rsidRPr="00FC7EAF">
        <w:rPr>
          <w:rFonts w:ascii="Lucida Bright" w:hAnsi="Lucida Bright" w:cs="Calibri"/>
          <w:sz w:val="20"/>
          <w:szCs w:val="20"/>
        </w:rPr>
        <w:t>12</w:t>
      </w:r>
      <w:r w:rsidR="0021489E" w:rsidRPr="00FC7EAF">
        <w:rPr>
          <w:rFonts w:ascii="Lucida Bright" w:hAnsi="Lucida Bright" w:cs="Calibri"/>
          <w:sz w:val="20"/>
          <w:szCs w:val="20"/>
        </w:rPr>
        <w:t>.4</w:t>
      </w:r>
      <w:r w:rsidR="0021489E" w:rsidRPr="0021489E">
        <w:rPr>
          <w:rFonts w:ascii="Lucida Bright" w:hAnsi="Lucida Bright" w:cs="Calibri"/>
          <w:color w:val="auto"/>
          <w:sz w:val="20"/>
          <w:szCs w:val="20"/>
        </w:rPr>
        <w:t>. Dentre as responsabilidades do(s) fiscal(</w:t>
      </w:r>
      <w:proofErr w:type="spellStart"/>
      <w:r w:rsidR="0021489E" w:rsidRPr="0021489E">
        <w:rPr>
          <w:rFonts w:ascii="Lucida Bright" w:hAnsi="Lucida Bright" w:cs="Calibri"/>
          <w:color w:val="auto"/>
          <w:sz w:val="20"/>
          <w:szCs w:val="20"/>
        </w:rPr>
        <w:t>is</w:t>
      </w:r>
      <w:proofErr w:type="spellEnd"/>
      <w:r w:rsidR="0021489E" w:rsidRPr="0021489E">
        <w:rPr>
          <w:rFonts w:ascii="Lucida Bright" w:hAnsi="Lucida Bright" w:cs="Calibri"/>
          <w:color w:val="auto"/>
          <w:sz w:val="20"/>
          <w:szCs w:val="20"/>
        </w:rPr>
        <w:t>) está a necessidade de anotar, em registro próprio, todas as ocorrências relacionadas à execução do contrato, inclusive quando de seu fiel cumprimento, determinando o que for necessário para a regularização de eventuais faltas ou defeitos observados.</w:t>
      </w:r>
    </w:p>
    <w:p w14:paraId="4489AB30" w14:textId="77777777" w:rsidR="0021489E" w:rsidRDefault="0021489E" w:rsidP="00D767CF">
      <w:pPr>
        <w:tabs>
          <w:tab w:val="left" w:pos="4253"/>
        </w:tabs>
        <w:jc w:val="both"/>
        <w:rPr>
          <w:rFonts w:ascii="Lucida Bright" w:hAnsi="Lucida Bright" w:cs="Calibri"/>
          <w:b/>
          <w:sz w:val="20"/>
          <w:szCs w:val="20"/>
        </w:rPr>
      </w:pPr>
    </w:p>
    <w:p w14:paraId="4CF05108" w14:textId="7DC6892E" w:rsidR="003F1954" w:rsidRPr="00CC3D59" w:rsidRDefault="003F1954" w:rsidP="00D767CF">
      <w:pPr>
        <w:tabs>
          <w:tab w:val="left" w:pos="4253"/>
        </w:tabs>
        <w:jc w:val="both"/>
        <w:rPr>
          <w:rFonts w:ascii="Lucida Bright" w:hAnsi="Lucida Bright" w:cs="Calibri"/>
          <w:sz w:val="20"/>
          <w:szCs w:val="20"/>
        </w:rPr>
      </w:pPr>
      <w:r w:rsidRPr="00CC3D59">
        <w:rPr>
          <w:rFonts w:ascii="Lucida Bright" w:hAnsi="Lucida Bright" w:cs="Calibri"/>
          <w:b/>
          <w:sz w:val="20"/>
          <w:szCs w:val="20"/>
        </w:rPr>
        <w:t>CLÁUSULA DÉCIMA TERCEIRA – RECEBIMENTO DO OBJETO</w:t>
      </w:r>
    </w:p>
    <w:p w14:paraId="63B6CD56" w14:textId="0DC53464" w:rsidR="00D1699C" w:rsidRPr="00CC3D59" w:rsidRDefault="00D1699C" w:rsidP="00D767CF">
      <w:pPr>
        <w:keepNext/>
        <w:pBdr>
          <w:top w:val="none" w:sz="0" w:space="0" w:color="auto"/>
          <w:left w:val="none" w:sz="0" w:space="0" w:color="auto"/>
          <w:bottom w:val="none" w:sz="0" w:space="0" w:color="auto"/>
          <w:right w:val="none" w:sz="0" w:space="0" w:color="auto"/>
          <w:between w:val="none" w:sz="0" w:space="0" w:color="auto"/>
        </w:pBdr>
        <w:suppressAutoHyphens/>
        <w:autoSpaceDN w:val="0"/>
        <w:jc w:val="both"/>
        <w:textAlignment w:val="baseline"/>
        <w:rPr>
          <w:rFonts w:ascii="Lucida Bright" w:hAnsi="Lucida Bright" w:cs="Arial"/>
          <w:color w:val="00000A"/>
          <w:kern w:val="3"/>
          <w:sz w:val="20"/>
          <w:szCs w:val="20"/>
          <w:lang w:eastAsia="zh-CN"/>
        </w:rPr>
      </w:pPr>
      <w:r w:rsidRPr="004221D0">
        <w:rPr>
          <w:rFonts w:ascii="Lucida Bright" w:hAnsi="Lucida Bright" w:cs="Calibri"/>
          <w:sz w:val="20"/>
          <w:szCs w:val="20"/>
        </w:rPr>
        <w:t>13.1</w:t>
      </w:r>
      <w:r>
        <w:rPr>
          <w:rFonts w:ascii="Lucida Bright" w:hAnsi="Lucida Bright" w:cs="Arial"/>
          <w:color w:val="00000A"/>
          <w:kern w:val="3"/>
          <w:sz w:val="20"/>
          <w:szCs w:val="20"/>
          <w:lang w:eastAsia="zh-CN"/>
        </w:rPr>
        <w:t>. O recebimento do objeto deste contrato</w:t>
      </w:r>
      <w:r w:rsidRPr="00CC3D59">
        <w:rPr>
          <w:rFonts w:ascii="Lucida Bright" w:hAnsi="Lucida Bright" w:cs="Arial"/>
          <w:color w:val="00000A"/>
          <w:kern w:val="3"/>
          <w:sz w:val="20"/>
          <w:szCs w:val="20"/>
          <w:lang w:eastAsia="zh-CN"/>
        </w:rPr>
        <w:t xml:space="preserve"> dar-se-á por aceite da Secretaria requisitante, após inspeção quanto à conformidade do objeto com o</w:t>
      </w:r>
      <w:r>
        <w:rPr>
          <w:rFonts w:ascii="Lucida Bright" w:hAnsi="Lucida Bright" w:cs="Arial"/>
          <w:color w:val="00000A"/>
          <w:kern w:val="3"/>
          <w:sz w:val="20"/>
          <w:szCs w:val="20"/>
          <w:lang w:eastAsia="zh-CN"/>
        </w:rPr>
        <w:t xml:space="preserve"> estabelecido no presente contrato</w:t>
      </w:r>
      <w:r w:rsidRPr="00CC3D59">
        <w:rPr>
          <w:rFonts w:ascii="Lucida Bright" w:hAnsi="Lucida Bright" w:cs="Arial"/>
          <w:color w:val="00000A"/>
          <w:kern w:val="3"/>
          <w:sz w:val="20"/>
          <w:szCs w:val="20"/>
          <w:lang w:eastAsia="zh-CN"/>
        </w:rPr>
        <w:t>.</w:t>
      </w:r>
    </w:p>
    <w:p w14:paraId="76F0376D" w14:textId="2BE2DAC6" w:rsidR="00D1699C" w:rsidRPr="00CC3D59" w:rsidRDefault="00D1699C" w:rsidP="00D767CF">
      <w:pPr>
        <w:keepNext/>
        <w:pBdr>
          <w:top w:val="none" w:sz="0" w:space="0" w:color="auto"/>
          <w:left w:val="none" w:sz="0" w:space="0" w:color="auto"/>
          <w:bottom w:val="none" w:sz="0" w:space="0" w:color="auto"/>
          <w:right w:val="none" w:sz="0" w:space="0" w:color="auto"/>
          <w:between w:val="none" w:sz="0" w:space="0" w:color="auto"/>
        </w:pBdr>
        <w:suppressAutoHyphens/>
        <w:autoSpaceDN w:val="0"/>
        <w:jc w:val="both"/>
        <w:textAlignment w:val="baseline"/>
        <w:rPr>
          <w:rFonts w:ascii="Lucida Bright" w:hAnsi="Lucida Bright" w:cs="Arial"/>
          <w:color w:val="00000A"/>
          <w:kern w:val="3"/>
          <w:sz w:val="20"/>
          <w:szCs w:val="20"/>
          <w:lang w:eastAsia="zh-CN"/>
        </w:rPr>
      </w:pPr>
      <w:r w:rsidRPr="004221D0">
        <w:rPr>
          <w:rFonts w:ascii="Lucida Bright" w:hAnsi="Lucida Bright" w:cs="Calibri"/>
          <w:sz w:val="20"/>
          <w:szCs w:val="20"/>
        </w:rPr>
        <w:t>13.2.</w:t>
      </w:r>
      <w:r w:rsidRPr="00CC3D59">
        <w:rPr>
          <w:rFonts w:ascii="Lucida Bright" w:hAnsi="Lucida Bright" w:cs="Arial"/>
          <w:color w:val="00000A"/>
          <w:kern w:val="3"/>
          <w:sz w:val="20"/>
          <w:szCs w:val="20"/>
          <w:lang w:eastAsia="zh-CN"/>
        </w:rPr>
        <w:t xml:space="preserve"> Os custos da substituição de </w:t>
      </w:r>
      <w:r w:rsidR="00250F18">
        <w:rPr>
          <w:rFonts w:ascii="Lucida Bright" w:hAnsi="Lucida Bright" w:cs="Arial"/>
          <w:color w:val="00000A"/>
          <w:kern w:val="3"/>
          <w:sz w:val="20"/>
          <w:szCs w:val="20"/>
          <w:lang w:eastAsia="zh-CN"/>
        </w:rPr>
        <w:t>serviço</w:t>
      </w:r>
      <w:r w:rsidRPr="00CC3D59">
        <w:rPr>
          <w:rFonts w:ascii="Lucida Bright" w:hAnsi="Lucida Bright" w:cs="Arial"/>
          <w:color w:val="00000A"/>
          <w:kern w:val="3"/>
          <w:sz w:val="20"/>
          <w:szCs w:val="20"/>
          <w:lang w:eastAsia="zh-CN"/>
        </w:rPr>
        <w:t xml:space="preserve"> rejeitado correrão exclusivamente às expensas da contratada.</w:t>
      </w:r>
    </w:p>
    <w:p w14:paraId="3681C1A4" w14:textId="639F6BC9" w:rsidR="00D1699C" w:rsidRPr="00D1699C" w:rsidRDefault="00D1699C" w:rsidP="00D767CF">
      <w:pPr>
        <w:keepNext/>
        <w:pBdr>
          <w:top w:val="none" w:sz="0" w:space="0" w:color="auto"/>
          <w:left w:val="none" w:sz="0" w:space="0" w:color="auto"/>
          <w:bottom w:val="none" w:sz="0" w:space="0" w:color="auto"/>
          <w:right w:val="none" w:sz="0" w:space="0" w:color="auto"/>
          <w:between w:val="none" w:sz="0" w:space="0" w:color="auto"/>
        </w:pBdr>
        <w:suppressAutoHyphens/>
        <w:autoSpaceDN w:val="0"/>
        <w:jc w:val="both"/>
        <w:textAlignment w:val="baseline"/>
        <w:rPr>
          <w:rFonts w:ascii="Lucida Bright" w:hAnsi="Lucida Bright" w:cs="Arial"/>
          <w:color w:val="00000A"/>
          <w:kern w:val="3"/>
          <w:sz w:val="20"/>
          <w:szCs w:val="20"/>
          <w:lang w:eastAsia="zh-CN"/>
        </w:rPr>
      </w:pPr>
      <w:r w:rsidRPr="004221D0">
        <w:rPr>
          <w:rFonts w:ascii="Lucida Bright" w:hAnsi="Lucida Bright" w:cs="Calibri"/>
          <w:sz w:val="20"/>
          <w:szCs w:val="20"/>
        </w:rPr>
        <w:t>13.3.</w:t>
      </w:r>
      <w:r w:rsidRPr="00CC3D59">
        <w:rPr>
          <w:rFonts w:ascii="Lucida Bright" w:hAnsi="Lucida Bright" w:cs="Arial"/>
          <w:color w:val="00000A"/>
          <w:kern w:val="3"/>
          <w:sz w:val="20"/>
          <w:szCs w:val="20"/>
          <w:lang w:eastAsia="zh-CN"/>
        </w:rPr>
        <w:t xml:space="preserve"> O recebimento não exclui a responsabilidade da contratada pelo perfeito desempenho do objeto fornecido, cabendo-lhe sanar quaisquer irregularidades detectadas quando da utilização dos mesmos.</w:t>
      </w:r>
    </w:p>
    <w:p w14:paraId="04A6F2E8" w14:textId="77777777" w:rsidR="003F1954" w:rsidRPr="00CC3D59" w:rsidRDefault="003F1954" w:rsidP="00D767CF">
      <w:pPr>
        <w:tabs>
          <w:tab w:val="left" w:pos="1418"/>
          <w:tab w:val="left" w:pos="4253"/>
        </w:tabs>
        <w:jc w:val="both"/>
        <w:rPr>
          <w:rFonts w:ascii="Lucida Bright" w:hAnsi="Lucida Bright" w:cs="Calibri"/>
          <w:b/>
          <w:sz w:val="20"/>
          <w:szCs w:val="20"/>
        </w:rPr>
      </w:pPr>
    </w:p>
    <w:p w14:paraId="7A57BD99" w14:textId="08EC1DE6" w:rsidR="003F1954" w:rsidRPr="00CC3D59" w:rsidRDefault="003F1954" w:rsidP="00D767CF">
      <w:pPr>
        <w:tabs>
          <w:tab w:val="left" w:pos="4253"/>
        </w:tabs>
        <w:jc w:val="both"/>
        <w:rPr>
          <w:rFonts w:ascii="Lucida Bright" w:hAnsi="Lucida Bright" w:cs="Calibri"/>
          <w:sz w:val="20"/>
          <w:szCs w:val="20"/>
        </w:rPr>
      </w:pPr>
      <w:r w:rsidRPr="00CC3D59">
        <w:rPr>
          <w:rFonts w:ascii="Lucida Bright" w:hAnsi="Lucida Bright" w:cs="Calibri"/>
          <w:b/>
          <w:sz w:val="20"/>
          <w:szCs w:val="20"/>
        </w:rPr>
        <w:t>CLÁUSULA DÉCIMA QUARTA – PENALIDADES</w:t>
      </w:r>
    </w:p>
    <w:p w14:paraId="13118840" w14:textId="77777777" w:rsidR="003F1954" w:rsidRPr="00CC3D59" w:rsidRDefault="003F1954" w:rsidP="00D767CF">
      <w:pPr>
        <w:pStyle w:val="Corpodetexto"/>
        <w:tabs>
          <w:tab w:val="left" w:pos="1418"/>
        </w:tabs>
        <w:spacing w:after="0"/>
        <w:jc w:val="both"/>
        <w:rPr>
          <w:rFonts w:ascii="Lucida Bright" w:hAnsi="Lucida Bright" w:cs="Calibri"/>
          <w:sz w:val="20"/>
          <w:szCs w:val="20"/>
        </w:rPr>
      </w:pPr>
      <w:r w:rsidRPr="004221D0">
        <w:rPr>
          <w:rFonts w:ascii="Lucida Bright" w:hAnsi="Lucida Bright" w:cs="Calibri"/>
          <w:sz w:val="20"/>
          <w:szCs w:val="20"/>
        </w:rPr>
        <w:t>14.1.</w:t>
      </w:r>
      <w:r w:rsidRPr="00CC3D59">
        <w:rPr>
          <w:rFonts w:ascii="Lucida Bright" w:hAnsi="Lucida Bright" w:cs="Calibri"/>
          <w:sz w:val="20"/>
          <w:szCs w:val="20"/>
        </w:rPr>
        <w:t xml:space="preserve"> A </w:t>
      </w:r>
      <w:r w:rsidRPr="00CC3D59">
        <w:rPr>
          <w:rFonts w:ascii="Lucida Bright" w:hAnsi="Lucida Bright" w:cs="Calibri"/>
          <w:b/>
          <w:bCs/>
          <w:sz w:val="20"/>
          <w:szCs w:val="20"/>
        </w:rPr>
        <w:t>CONTRATADA</w:t>
      </w:r>
      <w:r w:rsidRPr="00CC3D59">
        <w:rPr>
          <w:rFonts w:ascii="Lucida Bright" w:hAnsi="Lucida Bright" w:cs="Calibri"/>
          <w:sz w:val="20"/>
          <w:szCs w:val="20"/>
        </w:rPr>
        <w:t xml:space="preserve"> estará sujeita às seguintes penalidades:</w:t>
      </w:r>
    </w:p>
    <w:p w14:paraId="22A4C7DC" w14:textId="77777777" w:rsidR="003F1954" w:rsidRPr="00CC3D59" w:rsidRDefault="003F1954" w:rsidP="00D767CF">
      <w:pPr>
        <w:pStyle w:val="Corpodetexto"/>
        <w:tabs>
          <w:tab w:val="left" w:pos="1418"/>
        </w:tabs>
        <w:spacing w:after="0"/>
        <w:jc w:val="both"/>
        <w:rPr>
          <w:rFonts w:ascii="Lucida Bright" w:hAnsi="Lucida Bright" w:cs="Calibri"/>
          <w:sz w:val="20"/>
          <w:szCs w:val="20"/>
        </w:rPr>
      </w:pPr>
      <w:r w:rsidRPr="004221D0">
        <w:rPr>
          <w:rFonts w:ascii="Lucida Bright" w:hAnsi="Lucida Bright" w:cs="Calibri"/>
          <w:sz w:val="20"/>
          <w:szCs w:val="20"/>
        </w:rPr>
        <w:t>14.1.1</w:t>
      </w:r>
      <w:r w:rsidRPr="00CC3D59">
        <w:rPr>
          <w:rFonts w:ascii="Lucida Bright" w:hAnsi="Lucida Bright" w:cs="Calibri"/>
          <w:b/>
          <w:bCs/>
          <w:sz w:val="20"/>
          <w:szCs w:val="20"/>
        </w:rPr>
        <w:t>.</w:t>
      </w:r>
      <w:r w:rsidRPr="00CC3D59">
        <w:rPr>
          <w:rFonts w:ascii="Lucida Bright" w:hAnsi="Lucida Bright" w:cs="Calibri"/>
          <w:sz w:val="20"/>
          <w:szCs w:val="20"/>
        </w:rPr>
        <w:t xml:space="preserve"> Advertência, no caso de inexecução parcial do contrato, quando não se justificar a imposição de penalidade mais grave.</w:t>
      </w:r>
    </w:p>
    <w:p w14:paraId="2693F6C6" w14:textId="77777777" w:rsidR="003F1954" w:rsidRPr="00CC3D59" w:rsidRDefault="003F1954" w:rsidP="00D767CF">
      <w:pPr>
        <w:pStyle w:val="Corpodetexto"/>
        <w:tabs>
          <w:tab w:val="left" w:pos="1418"/>
        </w:tabs>
        <w:spacing w:after="0"/>
        <w:jc w:val="both"/>
        <w:rPr>
          <w:rFonts w:ascii="Lucida Bright" w:hAnsi="Lucida Bright" w:cs="Calibri"/>
          <w:sz w:val="20"/>
          <w:szCs w:val="20"/>
        </w:rPr>
      </w:pPr>
      <w:r w:rsidRPr="004221D0">
        <w:rPr>
          <w:rFonts w:ascii="Lucida Bright" w:hAnsi="Lucida Bright" w:cs="Calibri"/>
          <w:sz w:val="20"/>
          <w:szCs w:val="20"/>
        </w:rPr>
        <w:t>14.1.2</w:t>
      </w:r>
      <w:r w:rsidRPr="00CC3D59">
        <w:rPr>
          <w:rFonts w:ascii="Lucida Bright" w:hAnsi="Lucida Bright" w:cs="Calibri"/>
          <w:b/>
          <w:bCs/>
          <w:sz w:val="20"/>
          <w:szCs w:val="20"/>
        </w:rPr>
        <w:t>.</w:t>
      </w:r>
      <w:r w:rsidRPr="00CC3D59">
        <w:rPr>
          <w:rFonts w:ascii="Lucida Bright" w:hAnsi="Lucida Bright" w:cs="Calibri"/>
          <w:sz w:val="20"/>
          <w:szCs w:val="20"/>
        </w:rPr>
        <w:t xml:space="preserve"> Multa, no percentual compreendido entre 0,5% e 30% do valor do contrato, que poderá ser cumulada com a advertência, o impedimento ou a declaração de inidoneidade de licitar ou de contratar.</w:t>
      </w:r>
    </w:p>
    <w:p w14:paraId="156ED815" w14:textId="77777777" w:rsidR="003F1954" w:rsidRPr="00CC3D59" w:rsidRDefault="003F1954" w:rsidP="00D767CF">
      <w:pPr>
        <w:pStyle w:val="Corpodetexto"/>
        <w:tabs>
          <w:tab w:val="left" w:pos="1418"/>
        </w:tabs>
        <w:spacing w:after="0"/>
        <w:jc w:val="both"/>
        <w:rPr>
          <w:rFonts w:ascii="Lucida Bright" w:hAnsi="Lucida Bright" w:cs="Calibri"/>
          <w:sz w:val="20"/>
          <w:szCs w:val="20"/>
        </w:rPr>
      </w:pPr>
      <w:r w:rsidRPr="004221D0">
        <w:rPr>
          <w:rFonts w:ascii="Lucida Bright" w:hAnsi="Lucida Bright" w:cs="Calibri"/>
          <w:sz w:val="20"/>
          <w:szCs w:val="20"/>
        </w:rPr>
        <w:t>14.1.3</w:t>
      </w:r>
      <w:r w:rsidRPr="00CC3D59">
        <w:rPr>
          <w:rFonts w:ascii="Lucida Bright" w:hAnsi="Lucida Bright" w:cs="Calibri"/>
          <w:b/>
          <w:bCs/>
          <w:sz w:val="20"/>
          <w:szCs w:val="20"/>
        </w:rPr>
        <w:t>.</w:t>
      </w:r>
      <w:r w:rsidRPr="00CC3D59">
        <w:rPr>
          <w:rFonts w:ascii="Lucida Bright" w:hAnsi="Lucida Bright" w:cs="Calibri"/>
          <w:sz w:val="20"/>
          <w:szCs w:val="20"/>
        </w:rPr>
        <w:t xml:space="preserve"> Impedimento de licitar e de contratar com o </w:t>
      </w:r>
      <w:r w:rsidRPr="00CC3D59">
        <w:rPr>
          <w:rFonts w:ascii="Lucida Bright" w:hAnsi="Lucida Bright" w:cs="Calibri"/>
          <w:b/>
          <w:bCs/>
          <w:sz w:val="20"/>
          <w:szCs w:val="20"/>
        </w:rPr>
        <w:t>CONTRATANTE</w:t>
      </w:r>
      <w:r w:rsidRPr="00CC3D59">
        <w:rPr>
          <w:rFonts w:ascii="Lucida Bright" w:hAnsi="Lucida Bright" w:cs="Calibri"/>
          <w:sz w:val="20"/>
          <w:szCs w:val="20"/>
        </w:rPr>
        <w:t>, pelo prazo de até 3 (três) anos, nas seguintes hipóteses:</w:t>
      </w:r>
    </w:p>
    <w:p w14:paraId="58646269" w14:textId="77777777" w:rsidR="003F1954" w:rsidRPr="00CC3D59" w:rsidRDefault="003F1954" w:rsidP="00D767CF">
      <w:pPr>
        <w:pStyle w:val="Corpodetexto"/>
        <w:tabs>
          <w:tab w:val="left" w:pos="1418"/>
        </w:tabs>
        <w:spacing w:after="0"/>
        <w:jc w:val="both"/>
        <w:rPr>
          <w:rFonts w:ascii="Lucida Bright" w:hAnsi="Lucida Bright" w:cs="Calibri"/>
          <w:sz w:val="20"/>
          <w:szCs w:val="20"/>
        </w:rPr>
      </w:pPr>
      <w:r w:rsidRPr="004221D0">
        <w:rPr>
          <w:rFonts w:ascii="Lucida Bright" w:hAnsi="Lucida Bright" w:cs="Calibri"/>
          <w:sz w:val="20"/>
          <w:szCs w:val="20"/>
        </w:rPr>
        <w:t>14.1.3.1.</w:t>
      </w:r>
      <w:r w:rsidRPr="00CC3D59">
        <w:rPr>
          <w:rFonts w:ascii="Lucida Bright" w:hAnsi="Lucida Bright" w:cs="Calibri"/>
          <w:sz w:val="20"/>
          <w:szCs w:val="20"/>
        </w:rPr>
        <w:t xml:space="preserve"> Dar causa à inexecução parcial do contrato que cause grave dano ao Município, ao funcionamento dos serviços públicos ou ao interesse coletivo.</w:t>
      </w:r>
    </w:p>
    <w:p w14:paraId="1E204C9C" w14:textId="77777777" w:rsidR="003F1954" w:rsidRPr="00CC3D59" w:rsidRDefault="003F1954" w:rsidP="00D767CF">
      <w:pPr>
        <w:pStyle w:val="Corpodetexto"/>
        <w:tabs>
          <w:tab w:val="left" w:pos="1418"/>
        </w:tabs>
        <w:spacing w:after="0"/>
        <w:jc w:val="both"/>
        <w:rPr>
          <w:rFonts w:ascii="Lucida Bright" w:hAnsi="Lucida Bright" w:cs="Calibri"/>
          <w:sz w:val="20"/>
          <w:szCs w:val="20"/>
        </w:rPr>
      </w:pPr>
      <w:r w:rsidRPr="004221D0">
        <w:rPr>
          <w:rFonts w:ascii="Lucida Bright" w:hAnsi="Lucida Bright" w:cs="Calibri"/>
          <w:sz w:val="20"/>
          <w:szCs w:val="20"/>
        </w:rPr>
        <w:t>14.1.3.2</w:t>
      </w:r>
      <w:r w:rsidRPr="00CC3D59">
        <w:rPr>
          <w:rFonts w:ascii="Lucida Bright" w:hAnsi="Lucida Bright" w:cs="Calibri"/>
          <w:b/>
          <w:bCs/>
          <w:sz w:val="20"/>
          <w:szCs w:val="20"/>
        </w:rPr>
        <w:t>.</w:t>
      </w:r>
      <w:r w:rsidRPr="00CC3D59">
        <w:rPr>
          <w:rFonts w:ascii="Lucida Bright" w:hAnsi="Lucida Bright" w:cs="Calibri"/>
          <w:sz w:val="20"/>
          <w:szCs w:val="20"/>
        </w:rPr>
        <w:t xml:space="preserve"> Dar causa à inexecução total do contrato.</w:t>
      </w:r>
    </w:p>
    <w:p w14:paraId="5827B6D1" w14:textId="77777777" w:rsidR="003F1954" w:rsidRPr="00CC3D59" w:rsidRDefault="003F1954" w:rsidP="00D767CF">
      <w:pPr>
        <w:pStyle w:val="Corpodetexto"/>
        <w:tabs>
          <w:tab w:val="left" w:pos="1418"/>
        </w:tabs>
        <w:spacing w:after="0"/>
        <w:jc w:val="both"/>
        <w:rPr>
          <w:rFonts w:ascii="Lucida Bright" w:hAnsi="Lucida Bright" w:cs="Calibri"/>
          <w:sz w:val="20"/>
          <w:szCs w:val="20"/>
        </w:rPr>
      </w:pPr>
      <w:r w:rsidRPr="004221D0">
        <w:rPr>
          <w:rFonts w:ascii="Lucida Bright" w:hAnsi="Lucida Bright" w:cs="Calibri"/>
          <w:sz w:val="20"/>
          <w:szCs w:val="20"/>
        </w:rPr>
        <w:t>14.1.3.3</w:t>
      </w:r>
      <w:r w:rsidRPr="00CC3D59">
        <w:rPr>
          <w:rFonts w:ascii="Lucida Bright" w:hAnsi="Lucida Bright" w:cs="Calibri"/>
          <w:b/>
          <w:bCs/>
          <w:sz w:val="20"/>
          <w:szCs w:val="20"/>
        </w:rPr>
        <w:t>.</w:t>
      </w:r>
      <w:r w:rsidRPr="00CC3D59">
        <w:rPr>
          <w:rFonts w:ascii="Lucida Bright" w:hAnsi="Lucida Bright" w:cs="Calibri"/>
          <w:sz w:val="20"/>
          <w:szCs w:val="20"/>
        </w:rPr>
        <w:t xml:space="preserve"> Deixar de entregar a documentação exigida para o certame.</w:t>
      </w:r>
    </w:p>
    <w:p w14:paraId="069D47F8" w14:textId="77777777" w:rsidR="003F1954" w:rsidRPr="00CC3D59" w:rsidRDefault="003F1954" w:rsidP="00D767CF">
      <w:pPr>
        <w:pStyle w:val="Corpodetexto"/>
        <w:tabs>
          <w:tab w:val="left" w:pos="1418"/>
        </w:tabs>
        <w:spacing w:after="0"/>
        <w:jc w:val="both"/>
        <w:rPr>
          <w:rFonts w:ascii="Lucida Bright" w:hAnsi="Lucida Bright" w:cs="Calibri"/>
          <w:sz w:val="20"/>
          <w:szCs w:val="20"/>
        </w:rPr>
      </w:pPr>
      <w:r w:rsidRPr="004221D0">
        <w:rPr>
          <w:rFonts w:ascii="Lucida Bright" w:hAnsi="Lucida Bright" w:cs="Calibri"/>
          <w:sz w:val="20"/>
          <w:szCs w:val="20"/>
        </w:rPr>
        <w:t>14.1.3.4</w:t>
      </w:r>
      <w:r w:rsidRPr="00CC3D59">
        <w:rPr>
          <w:rFonts w:ascii="Lucida Bright" w:hAnsi="Lucida Bright" w:cs="Calibri"/>
          <w:b/>
          <w:bCs/>
          <w:sz w:val="20"/>
          <w:szCs w:val="20"/>
        </w:rPr>
        <w:t>.</w:t>
      </w:r>
      <w:r w:rsidRPr="00CC3D59">
        <w:rPr>
          <w:rFonts w:ascii="Lucida Bright" w:hAnsi="Lucida Bright" w:cs="Calibri"/>
          <w:sz w:val="20"/>
          <w:szCs w:val="20"/>
        </w:rPr>
        <w:t xml:space="preserve"> Não manter a proposta, salvo em decorrência de fato superveniente devidamente justificado.</w:t>
      </w:r>
    </w:p>
    <w:p w14:paraId="5ADEB8FA" w14:textId="77777777" w:rsidR="003F1954" w:rsidRPr="00CC3D59" w:rsidRDefault="003F1954" w:rsidP="00D767CF">
      <w:pPr>
        <w:pStyle w:val="Corpodetexto"/>
        <w:tabs>
          <w:tab w:val="left" w:pos="1418"/>
        </w:tabs>
        <w:spacing w:after="0"/>
        <w:jc w:val="both"/>
        <w:rPr>
          <w:rFonts w:ascii="Lucida Bright" w:hAnsi="Lucida Bright" w:cs="Calibri"/>
          <w:sz w:val="20"/>
          <w:szCs w:val="20"/>
        </w:rPr>
      </w:pPr>
      <w:r w:rsidRPr="004221D0">
        <w:rPr>
          <w:rFonts w:ascii="Lucida Bright" w:hAnsi="Lucida Bright" w:cs="Calibri"/>
          <w:sz w:val="20"/>
          <w:szCs w:val="20"/>
        </w:rPr>
        <w:lastRenderedPageBreak/>
        <w:t>14.1.3.5</w:t>
      </w:r>
      <w:r w:rsidRPr="00CC3D59">
        <w:rPr>
          <w:rFonts w:ascii="Lucida Bright" w:hAnsi="Lucida Bright" w:cs="Calibri"/>
          <w:b/>
          <w:bCs/>
          <w:sz w:val="20"/>
          <w:szCs w:val="20"/>
        </w:rPr>
        <w:t>.</w:t>
      </w:r>
      <w:r w:rsidRPr="00CC3D59">
        <w:rPr>
          <w:rFonts w:ascii="Lucida Bright" w:hAnsi="Lucida Bright" w:cs="Calibri"/>
          <w:sz w:val="20"/>
          <w:szCs w:val="20"/>
        </w:rPr>
        <w:t xml:space="preserve"> Não celebrar o contrato ou não entregar a documentação exigida para a contratação, quando convocado dentro do prazo de validade de sua proposta.</w:t>
      </w:r>
    </w:p>
    <w:p w14:paraId="2D6B3E64" w14:textId="77777777" w:rsidR="003F1954" w:rsidRPr="00CC3D59" w:rsidRDefault="003F1954" w:rsidP="00D767CF">
      <w:pPr>
        <w:pStyle w:val="Corpodetexto"/>
        <w:tabs>
          <w:tab w:val="left" w:pos="1418"/>
        </w:tabs>
        <w:spacing w:after="0"/>
        <w:jc w:val="both"/>
        <w:rPr>
          <w:rFonts w:ascii="Lucida Bright" w:hAnsi="Lucida Bright" w:cs="Calibri"/>
          <w:sz w:val="20"/>
          <w:szCs w:val="20"/>
        </w:rPr>
      </w:pPr>
      <w:r w:rsidRPr="004221D0">
        <w:rPr>
          <w:rFonts w:ascii="Lucida Bright" w:hAnsi="Lucida Bright" w:cs="Calibri"/>
          <w:sz w:val="20"/>
          <w:szCs w:val="20"/>
        </w:rPr>
        <w:t>14.1.3.6</w:t>
      </w:r>
      <w:r w:rsidRPr="00CC3D59">
        <w:rPr>
          <w:rFonts w:ascii="Lucida Bright" w:hAnsi="Lucida Bright" w:cs="Calibri"/>
          <w:b/>
          <w:bCs/>
          <w:sz w:val="20"/>
          <w:szCs w:val="20"/>
        </w:rPr>
        <w:t>.</w:t>
      </w:r>
      <w:r w:rsidRPr="00CC3D59">
        <w:rPr>
          <w:rFonts w:ascii="Lucida Bright" w:hAnsi="Lucida Bright" w:cs="Calibri"/>
          <w:sz w:val="20"/>
          <w:szCs w:val="20"/>
        </w:rPr>
        <w:t xml:space="preserve"> Ensejar o retardamento da execução ou da entrega do objeto da licitação sem motivo justificado.</w:t>
      </w:r>
    </w:p>
    <w:p w14:paraId="06454791" w14:textId="77777777" w:rsidR="003F1954" w:rsidRPr="00CC3D59" w:rsidRDefault="003F1954" w:rsidP="00D767CF">
      <w:pPr>
        <w:pStyle w:val="Corpodetexto"/>
        <w:tabs>
          <w:tab w:val="left" w:pos="1418"/>
        </w:tabs>
        <w:spacing w:after="0"/>
        <w:jc w:val="both"/>
        <w:rPr>
          <w:rFonts w:ascii="Lucida Bright" w:hAnsi="Lucida Bright" w:cs="Calibri"/>
          <w:sz w:val="20"/>
          <w:szCs w:val="20"/>
        </w:rPr>
      </w:pPr>
      <w:r w:rsidRPr="004221D0">
        <w:rPr>
          <w:rFonts w:ascii="Lucida Bright" w:hAnsi="Lucida Bright" w:cs="Calibri"/>
          <w:sz w:val="20"/>
          <w:szCs w:val="20"/>
        </w:rPr>
        <w:t>14.1.4</w:t>
      </w:r>
      <w:r w:rsidRPr="00CC3D59">
        <w:rPr>
          <w:rFonts w:ascii="Lucida Bright" w:hAnsi="Lucida Bright" w:cs="Calibri"/>
          <w:b/>
          <w:bCs/>
          <w:sz w:val="20"/>
          <w:szCs w:val="20"/>
        </w:rPr>
        <w:t>.</w:t>
      </w:r>
      <w:r w:rsidRPr="00CC3D59">
        <w:rPr>
          <w:rFonts w:ascii="Lucida Bright" w:hAnsi="Lucida Bright" w:cs="Calibri"/>
          <w:sz w:val="20"/>
          <w:szCs w:val="20"/>
        </w:rPr>
        <w:t xml:space="preserve"> Declaração de inidoneidade de licitar e contratar com qualquer órgão público da Administração Federal, Estadual, Distrital ou Municipal, direta ou indireta, pelo prazo de 3 (três) a 6 (seis) anos, nas seguintes situações:</w:t>
      </w:r>
    </w:p>
    <w:p w14:paraId="2AD732DC" w14:textId="77777777" w:rsidR="003F1954" w:rsidRPr="00CC3D59" w:rsidRDefault="003F1954" w:rsidP="00D767CF">
      <w:pPr>
        <w:pStyle w:val="Corpodetexto"/>
        <w:tabs>
          <w:tab w:val="left" w:pos="1418"/>
        </w:tabs>
        <w:spacing w:after="0"/>
        <w:jc w:val="both"/>
        <w:rPr>
          <w:rFonts w:ascii="Lucida Bright" w:hAnsi="Lucida Bright" w:cs="Calibri"/>
          <w:sz w:val="20"/>
          <w:szCs w:val="20"/>
        </w:rPr>
      </w:pPr>
      <w:r w:rsidRPr="004221D0">
        <w:rPr>
          <w:rFonts w:ascii="Lucida Bright" w:hAnsi="Lucida Bright" w:cs="Calibri"/>
          <w:sz w:val="20"/>
          <w:szCs w:val="20"/>
        </w:rPr>
        <w:t>14.1.4.1.</w:t>
      </w:r>
      <w:r w:rsidRPr="00CC3D59">
        <w:rPr>
          <w:rFonts w:ascii="Lucida Bright" w:hAnsi="Lucida Bright" w:cs="Calibri"/>
          <w:sz w:val="20"/>
          <w:szCs w:val="20"/>
        </w:rPr>
        <w:t xml:space="preserve"> Apresentar declaração ou documentação falsa exigida para o certame ou prestar declaração falsa durante a licitação ou a execução do contrato.</w:t>
      </w:r>
    </w:p>
    <w:p w14:paraId="1CC6E9B5" w14:textId="77777777" w:rsidR="003F1954" w:rsidRPr="00CC3D59" w:rsidRDefault="003F1954" w:rsidP="00D767CF">
      <w:pPr>
        <w:pStyle w:val="Corpodetexto"/>
        <w:tabs>
          <w:tab w:val="left" w:pos="1418"/>
        </w:tabs>
        <w:spacing w:after="0"/>
        <w:rPr>
          <w:rFonts w:ascii="Lucida Bright" w:hAnsi="Lucida Bright" w:cs="Calibri"/>
          <w:sz w:val="20"/>
          <w:szCs w:val="20"/>
        </w:rPr>
      </w:pPr>
      <w:r w:rsidRPr="004221D0">
        <w:rPr>
          <w:rFonts w:ascii="Lucida Bright" w:hAnsi="Lucida Bright" w:cs="Calibri"/>
          <w:sz w:val="20"/>
          <w:szCs w:val="20"/>
        </w:rPr>
        <w:t>14.1.4.2</w:t>
      </w:r>
      <w:r w:rsidRPr="00CC3D59">
        <w:rPr>
          <w:rFonts w:ascii="Lucida Bright" w:hAnsi="Lucida Bright" w:cs="Calibri"/>
          <w:b/>
          <w:bCs/>
          <w:sz w:val="20"/>
          <w:szCs w:val="20"/>
        </w:rPr>
        <w:t>.</w:t>
      </w:r>
      <w:r w:rsidRPr="00CC3D59">
        <w:rPr>
          <w:rFonts w:ascii="Lucida Bright" w:hAnsi="Lucida Bright" w:cs="Calibri"/>
          <w:sz w:val="20"/>
          <w:szCs w:val="20"/>
        </w:rPr>
        <w:t xml:space="preserve"> Fraudar a licitação ou praticar ato fraudulento na execução do contrato.</w:t>
      </w:r>
    </w:p>
    <w:p w14:paraId="160078AF" w14:textId="77777777" w:rsidR="003F1954" w:rsidRPr="00CC3D59" w:rsidRDefault="003F1954" w:rsidP="00D767CF">
      <w:pPr>
        <w:pStyle w:val="Corpodetexto"/>
        <w:tabs>
          <w:tab w:val="left" w:pos="1418"/>
        </w:tabs>
        <w:spacing w:after="0"/>
        <w:rPr>
          <w:rFonts w:ascii="Lucida Bright" w:hAnsi="Lucida Bright" w:cs="Calibri"/>
          <w:sz w:val="20"/>
          <w:szCs w:val="20"/>
        </w:rPr>
      </w:pPr>
      <w:r w:rsidRPr="004221D0">
        <w:rPr>
          <w:rFonts w:ascii="Lucida Bright" w:hAnsi="Lucida Bright" w:cs="Calibri"/>
          <w:sz w:val="20"/>
          <w:szCs w:val="20"/>
        </w:rPr>
        <w:t>14.1.4.3</w:t>
      </w:r>
      <w:r w:rsidRPr="00CC3D59">
        <w:rPr>
          <w:rFonts w:ascii="Lucida Bright" w:hAnsi="Lucida Bright" w:cs="Calibri"/>
          <w:b/>
          <w:bCs/>
          <w:sz w:val="20"/>
          <w:szCs w:val="20"/>
        </w:rPr>
        <w:t>.</w:t>
      </w:r>
      <w:r w:rsidRPr="00CC3D59">
        <w:rPr>
          <w:rFonts w:ascii="Lucida Bright" w:hAnsi="Lucida Bright" w:cs="Calibri"/>
          <w:sz w:val="20"/>
          <w:szCs w:val="20"/>
        </w:rPr>
        <w:t xml:space="preserve"> Comportar-se de modo inidôneo ou cometer fraude de qualquer natureza.</w:t>
      </w:r>
    </w:p>
    <w:p w14:paraId="2B228055" w14:textId="77777777" w:rsidR="003F1954" w:rsidRPr="00CC3D59" w:rsidRDefault="003F1954" w:rsidP="00D767CF">
      <w:pPr>
        <w:pStyle w:val="Corpodetexto"/>
        <w:tabs>
          <w:tab w:val="left" w:pos="1418"/>
        </w:tabs>
        <w:spacing w:after="0"/>
        <w:rPr>
          <w:rFonts w:ascii="Lucida Bright" w:hAnsi="Lucida Bright" w:cs="Calibri"/>
          <w:sz w:val="20"/>
          <w:szCs w:val="20"/>
        </w:rPr>
      </w:pPr>
      <w:r w:rsidRPr="004221D0">
        <w:rPr>
          <w:rFonts w:ascii="Lucida Bright" w:hAnsi="Lucida Bright" w:cs="Calibri"/>
          <w:sz w:val="20"/>
          <w:szCs w:val="20"/>
        </w:rPr>
        <w:t>14.1.4.4</w:t>
      </w:r>
      <w:r w:rsidRPr="00CC3D59">
        <w:rPr>
          <w:rFonts w:ascii="Lucida Bright" w:hAnsi="Lucida Bright" w:cs="Calibri"/>
          <w:b/>
          <w:bCs/>
          <w:sz w:val="20"/>
          <w:szCs w:val="20"/>
        </w:rPr>
        <w:t>.</w:t>
      </w:r>
      <w:r w:rsidRPr="00CC3D59">
        <w:rPr>
          <w:rFonts w:ascii="Lucida Bright" w:hAnsi="Lucida Bright" w:cs="Calibri"/>
          <w:sz w:val="20"/>
          <w:szCs w:val="20"/>
        </w:rPr>
        <w:t xml:space="preserve"> Praticar atos ilícitos com vistas a frustrar os objetivos da licitação.</w:t>
      </w:r>
    </w:p>
    <w:p w14:paraId="65A1FD8A" w14:textId="77777777" w:rsidR="003F1954" w:rsidRPr="00CC3D59" w:rsidRDefault="003F1954" w:rsidP="00D767CF">
      <w:pPr>
        <w:pStyle w:val="Corpodetexto"/>
        <w:tabs>
          <w:tab w:val="left" w:pos="1418"/>
        </w:tabs>
        <w:spacing w:after="0"/>
        <w:rPr>
          <w:rFonts w:ascii="Lucida Bright" w:hAnsi="Lucida Bright" w:cs="Calibri"/>
          <w:sz w:val="20"/>
          <w:szCs w:val="20"/>
        </w:rPr>
      </w:pPr>
      <w:r w:rsidRPr="004221D0">
        <w:rPr>
          <w:rFonts w:ascii="Lucida Bright" w:hAnsi="Lucida Bright" w:cs="Calibri"/>
          <w:sz w:val="20"/>
          <w:szCs w:val="20"/>
        </w:rPr>
        <w:t>14.1.4.5</w:t>
      </w:r>
      <w:r w:rsidRPr="00CC3D59">
        <w:rPr>
          <w:rFonts w:ascii="Lucida Bright" w:hAnsi="Lucida Bright" w:cs="Calibri"/>
          <w:b/>
          <w:bCs/>
          <w:sz w:val="20"/>
          <w:szCs w:val="20"/>
        </w:rPr>
        <w:t>.</w:t>
      </w:r>
      <w:r w:rsidRPr="00CC3D59">
        <w:rPr>
          <w:rFonts w:ascii="Lucida Bright" w:hAnsi="Lucida Bright" w:cs="Calibri"/>
          <w:sz w:val="20"/>
          <w:szCs w:val="20"/>
        </w:rPr>
        <w:t xml:space="preserve"> Praticar ato lesivo previsto no art. 5º da Lei nº 12.846, de 1º de agosto de 2013.</w:t>
      </w:r>
    </w:p>
    <w:p w14:paraId="12888DF9" w14:textId="77777777" w:rsidR="003F1954" w:rsidRPr="00CC3D59" w:rsidRDefault="003F1954" w:rsidP="00D767CF">
      <w:pPr>
        <w:pStyle w:val="Corpodetexto"/>
        <w:tabs>
          <w:tab w:val="left" w:pos="1418"/>
        </w:tabs>
        <w:spacing w:after="0"/>
        <w:rPr>
          <w:rFonts w:ascii="Lucida Bright" w:hAnsi="Lucida Bright" w:cs="Calibri"/>
          <w:sz w:val="20"/>
          <w:szCs w:val="20"/>
        </w:rPr>
      </w:pPr>
      <w:r w:rsidRPr="009028C8">
        <w:rPr>
          <w:rFonts w:ascii="Lucida Bright" w:hAnsi="Lucida Bright" w:cs="Calibri"/>
          <w:sz w:val="20"/>
          <w:szCs w:val="20"/>
        </w:rPr>
        <w:t>14.2.</w:t>
      </w:r>
      <w:r w:rsidRPr="00CC3D59">
        <w:rPr>
          <w:rFonts w:ascii="Lucida Bright" w:hAnsi="Lucida Bright" w:cs="Calibri"/>
          <w:sz w:val="20"/>
          <w:szCs w:val="20"/>
        </w:rPr>
        <w:t xml:space="preserve"> Na aplicação das sanções serão considerados:</w:t>
      </w:r>
    </w:p>
    <w:p w14:paraId="1BBB4015" w14:textId="77777777" w:rsidR="003F1954" w:rsidRPr="00CC3D59" w:rsidRDefault="003F1954" w:rsidP="00D767CF">
      <w:pPr>
        <w:pStyle w:val="Corpodetexto"/>
        <w:tabs>
          <w:tab w:val="left" w:pos="1418"/>
        </w:tabs>
        <w:spacing w:after="0"/>
        <w:rPr>
          <w:rFonts w:ascii="Lucida Bright" w:hAnsi="Lucida Bright" w:cs="Calibri"/>
          <w:sz w:val="20"/>
          <w:szCs w:val="20"/>
        </w:rPr>
      </w:pPr>
      <w:r w:rsidRPr="009028C8">
        <w:rPr>
          <w:rFonts w:ascii="Lucida Bright" w:hAnsi="Lucida Bright" w:cs="Calibri"/>
          <w:sz w:val="20"/>
          <w:szCs w:val="20"/>
        </w:rPr>
        <w:t>14.2.1.</w:t>
      </w:r>
      <w:r w:rsidRPr="00CC3D59">
        <w:rPr>
          <w:rFonts w:ascii="Lucida Bright" w:hAnsi="Lucida Bright" w:cs="Calibri"/>
          <w:sz w:val="20"/>
          <w:szCs w:val="20"/>
        </w:rPr>
        <w:t xml:space="preserve"> A natureza e a gravidade da infração cometida.</w:t>
      </w:r>
    </w:p>
    <w:p w14:paraId="79962910" w14:textId="77777777" w:rsidR="003F1954" w:rsidRPr="00CC3D59" w:rsidRDefault="003F1954" w:rsidP="00D767CF">
      <w:pPr>
        <w:pStyle w:val="Corpodetexto"/>
        <w:tabs>
          <w:tab w:val="left" w:pos="1418"/>
        </w:tabs>
        <w:spacing w:after="0"/>
        <w:rPr>
          <w:rFonts w:ascii="Lucida Bright" w:hAnsi="Lucida Bright" w:cs="Calibri"/>
          <w:sz w:val="20"/>
          <w:szCs w:val="20"/>
        </w:rPr>
      </w:pPr>
      <w:r w:rsidRPr="009028C8">
        <w:rPr>
          <w:rFonts w:ascii="Lucida Bright" w:hAnsi="Lucida Bright" w:cs="Calibri"/>
          <w:sz w:val="20"/>
          <w:szCs w:val="20"/>
        </w:rPr>
        <w:t>14.2.2.</w:t>
      </w:r>
      <w:r w:rsidRPr="00CC3D59">
        <w:rPr>
          <w:rFonts w:ascii="Lucida Bright" w:hAnsi="Lucida Bright" w:cs="Calibri"/>
          <w:sz w:val="20"/>
          <w:szCs w:val="20"/>
        </w:rPr>
        <w:t xml:space="preserve"> As peculiaridades do caso concreto.</w:t>
      </w:r>
    </w:p>
    <w:p w14:paraId="10B236F0" w14:textId="77777777" w:rsidR="003F1954" w:rsidRPr="00CC3D59" w:rsidRDefault="003F1954" w:rsidP="00D767CF">
      <w:pPr>
        <w:pStyle w:val="Corpodetexto"/>
        <w:tabs>
          <w:tab w:val="left" w:pos="1418"/>
        </w:tabs>
        <w:spacing w:after="0"/>
        <w:rPr>
          <w:rFonts w:ascii="Lucida Bright" w:hAnsi="Lucida Bright" w:cs="Calibri"/>
          <w:sz w:val="20"/>
          <w:szCs w:val="20"/>
        </w:rPr>
      </w:pPr>
      <w:r w:rsidRPr="009028C8">
        <w:rPr>
          <w:rFonts w:ascii="Lucida Bright" w:hAnsi="Lucida Bright" w:cs="Calibri"/>
          <w:sz w:val="20"/>
          <w:szCs w:val="20"/>
        </w:rPr>
        <w:t>14.2.3</w:t>
      </w:r>
      <w:r w:rsidRPr="00CC3D59">
        <w:rPr>
          <w:rFonts w:ascii="Lucida Bright" w:hAnsi="Lucida Bright" w:cs="Calibri"/>
          <w:b/>
          <w:bCs/>
          <w:sz w:val="20"/>
          <w:szCs w:val="20"/>
        </w:rPr>
        <w:t>.</w:t>
      </w:r>
      <w:r w:rsidRPr="00CC3D59">
        <w:rPr>
          <w:rFonts w:ascii="Lucida Bright" w:hAnsi="Lucida Bright" w:cs="Calibri"/>
          <w:sz w:val="20"/>
          <w:szCs w:val="20"/>
        </w:rPr>
        <w:t xml:space="preserve"> As circunstâncias agravantes ou atenuantes.</w:t>
      </w:r>
    </w:p>
    <w:p w14:paraId="1FF24CDD" w14:textId="77777777" w:rsidR="003F1954" w:rsidRPr="00CC3D59" w:rsidRDefault="003F1954" w:rsidP="00D767CF">
      <w:pPr>
        <w:pStyle w:val="Corpodetexto"/>
        <w:tabs>
          <w:tab w:val="left" w:pos="1418"/>
        </w:tabs>
        <w:spacing w:after="0"/>
        <w:rPr>
          <w:rFonts w:ascii="Lucida Bright" w:hAnsi="Lucida Bright" w:cs="Calibri"/>
          <w:sz w:val="20"/>
          <w:szCs w:val="20"/>
        </w:rPr>
      </w:pPr>
      <w:r w:rsidRPr="009028C8">
        <w:rPr>
          <w:rFonts w:ascii="Lucida Bright" w:hAnsi="Lucida Bright" w:cs="Calibri"/>
          <w:sz w:val="20"/>
          <w:szCs w:val="20"/>
        </w:rPr>
        <w:t>14.2.4.</w:t>
      </w:r>
      <w:r w:rsidRPr="00CC3D59">
        <w:rPr>
          <w:rFonts w:ascii="Lucida Bright" w:hAnsi="Lucida Bright" w:cs="Calibri"/>
          <w:sz w:val="20"/>
          <w:szCs w:val="20"/>
        </w:rPr>
        <w:t xml:space="preserve"> Os danos que dela provierem para o </w:t>
      </w:r>
      <w:r w:rsidRPr="00CC3D59">
        <w:rPr>
          <w:rFonts w:ascii="Lucida Bright" w:hAnsi="Lucida Bright" w:cs="Calibri"/>
          <w:b/>
          <w:bCs/>
          <w:sz w:val="20"/>
          <w:szCs w:val="20"/>
        </w:rPr>
        <w:t>CONTRATANTE</w:t>
      </w:r>
      <w:r w:rsidRPr="00CC3D59">
        <w:rPr>
          <w:rFonts w:ascii="Lucida Bright" w:hAnsi="Lucida Bright" w:cs="Calibri"/>
          <w:sz w:val="20"/>
          <w:szCs w:val="20"/>
        </w:rPr>
        <w:t>.</w:t>
      </w:r>
    </w:p>
    <w:p w14:paraId="2D7B6C30" w14:textId="77777777" w:rsidR="003F1954" w:rsidRPr="00CC3D59" w:rsidRDefault="003F1954" w:rsidP="00D767CF">
      <w:pPr>
        <w:pStyle w:val="Corpodetexto"/>
        <w:tabs>
          <w:tab w:val="left" w:pos="1418"/>
        </w:tabs>
        <w:spacing w:after="0"/>
        <w:jc w:val="both"/>
        <w:rPr>
          <w:rFonts w:ascii="Lucida Bright" w:hAnsi="Lucida Bright" w:cs="Calibri"/>
          <w:sz w:val="20"/>
          <w:szCs w:val="20"/>
        </w:rPr>
      </w:pPr>
      <w:r w:rsidRPr="009028C8">
        <w:rPr>
          <w:rFonts w:ascii="Lucida Bright" w:hAnsi="Lucida Bright" w:cs="Calibri"/>
          <w:sz w:val="20"/>
          <w:szCs w:val="20"/>
        </w:rPr>
        <w:t>14.2.5</w:t>
      </w:r>
      <w:r w:rsidRPr="00CC3D59">
        <w:rPr>
          <w:rFonts w:ascii="Lucida Bright" w:hAnsi="Lucida Bright" w:cs="Calibri"/>
          <w:b/>
          <w:bCs/>
          <w:sz w:val="20"/>
          <w:szCs w:val="20"/>
        </w:rPr>
        <w:t>.</w:t>
      </w:r>
      <w:r w:rsidRPr="00CC3D59">
        <w:rPr>
          <w:rFonts w:ascii="Lucida Bright" w:hAnsi="Lucida Bright" w:cs="Calibri"/>
          <w:sz w:val="20"/>
          <w:szCs w:val="20"/>
        </w:rPr>
        <w:t xml:space="preserve"> A implantação ou o aperfeiçoamento de programa de integridade, conforme normas e orientações dos órgãos de controle.</w:t>
      </w:r>
    </w:p>
    <w:p w14:paraId="72F2463A" w14:textId="77777777" w:rsidR="003F1954" w:rsidRPr="00CC3D59" w:rsidRDefault="003F1954" w:rsidP="00D767CF">
      <w:pPr>
        <w:pStyle w:val="Corpodetexto"/>
        <w:tabs>
          <w:tab w:val="left" w:pos="1418"/>
        </w:tabs>
        <w:spacing w:after="0"/>
        <w:jc w:val="both"/>
        <w:rPr>
          <w:rFonts w:ascii="Lucida Bright" w:hAnsi="Lucida Bright" w:cs="Calibri"/>
          <w:sz w:val="20"/>
          <w:szCs w:val="20"/>
        </w:rPr>
      </w:pPr>
      <w:r w:rsidRPr="009028C8">
        <w:rPr>
          <w:rFonts w:ascii="Lucida Bright" w:hAnsi="Lucida Bright" w:cs="Calibri"/>
          <w:sz w:val="20"/>
          <w:szCs w:val="20"/>
        </w:rPr>
        <w:t>14.3.</w:t>
      </w:r>
      <w:r w:rsidRPr="00CC3D59">
        <w:rPr>
          <w:rFonts w:ascii="Lucida Bright" w:hAnsi="Lucida Bright" w:cs="Calibri"/>
          <w:sz w:val="20"/>
          <w:szCs w:val="20"/>
        </w:rPr>
        <w:t xml:space="preserve"> Na aplicação das sanções previstas nesta cláusula, será oportunizado à </w:t>
      </w:r>
      <w:r w:rsidRPr="00CC3D59">
        <w:rPr>
          <w:rFonts w:ascii="Lucida Bright" w:hAnsi="Lucida Bright" w:cs="Calibri"/>
          <w:b/>
          <w:bCs/>
          <w:sz w:val="20"/>
          <w:szCs w:val="20"/>
        </w:rPr>
        <w:t>CONTRATADA</w:t>
      </w:r>
      <w:r w:rsidRPr="00CC3D59">
        <w:rPr>
          <w:rFonts w:ascii="Lucida Bright" w:hAnsi="Lucida Bright" w:cs="Calibri"/>
          <w:sz w:val="20"/>
          <w:szCs w:val="20"/>
        </w:rPr>
        <w:t xml:space="preserve"> defesa, no prazo de 15 (quinze) dias úteis, contados da sua intimação.</w:t>
      </w:r>
    </w:p>
    <w:p w14:paraId="537D0246" w14:textId="77777777" w:rsidR="003F1954" w:rsidRPr="00CC3D59" w:rsidRDefault="003F1954" w:rsidP="00D767CF">
      <w:pPr>
        <w:pStyle w:val="Corpodetexto"/>
        <w:tabs>
          <w:tab w:val="left" w:pos="1418"/>
        </w:tabs>
        <w:spacing w:after="0"/>
        <w:jc w:val="both"/>
        <w:rPr>
          <w:rFonts w:ascii="Lucida Bright" w:hAnsi="Lucida Bright" w:cs="Calibri"/>
          <w:sz w:val="20"/>
          <w:szCs w:val="20"/>
        </w:rPr>
      </w:pPr>
      <w:r w:rsidRPr="009028C8">
        <w:rPr>
          <w:rFonts w:ascii="Lucida Bright" w:hAnsi="Lucida Bright" w:cs="Calibri"/>
          <w:sz w:val="20"/>
          <w:szCs w:val="20"/>
        </w:rPr>
        <w:t>14.4</w:t>
      </w:r>
      <w:r w:rsidRPr="00CC3D59">
        <w:rPr>
          <w:rFonts w:ascii="Lucida Bright" w:hAnsi="Lucida Bright" w:cs="Calibri"/>
          <w:b/>
          <w:bCs/>
          <w:sz w:val="20"/>
          <w:szCs w:val="20"/>
        </w:rPr>
        <w:t>.</w:t>
      </w:r>
      <w:r w:rsidRPr="00CC3D59">
        <w:rPr>
          <w:rFonts w:ascii="Lucida Bright" w:hAnsi="Lucida Bright" w:cs="Calibri"/>
          <w:sz w:val="20"/>
          <w:szCs w:val="20"/>
        </w:rPr>
        <w:t xml:space="preserve"> A aplicação das sanções de impedimento e de declaração de inidoneidade requererá a instauração de processo de responsabilização, a ser conduzido por comissão designada pelo </w:t>
      </w:r>
      <w:r w:rsidRPr="00CC3D59">
        <w:rPr>
          <w:rFonts w:ascii="Lucida Bright" w:hAnsi="Lucida Bright" w:cs="Calibri"/>
          <w:b/>
          <w:bCs/>
          <w:sz w:val="20"/>
          <w:szCs w:val="20"/>
        </w:rPr>
        <w:t>CONTRATANTE</w:t>
      </w:r>
      <w:r w:rsidRPr="00CC3D59">
        <w:rPr>
          <w:rFonts w:ascii="Lucida Bright" w:hAnsi="Lucida Bright" w:cs="Calibri"/>
          <w:sz w:val="20"/>
          <w:szCs w:val="20"/>
        </w:rPr>
        <w:t xml:space="preserve">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DCD2426" w14:textId="46B5C2DC" w:rsidR="003F1954" w:rsidRDefault="003F1954" w:rsidP="00D767CF">
      <w:pPr>
        <w:pStyle w:val="Corpodetexto"/>
        <w:tabs>
          <w:tab w:val="left" w:pos="1418"/>
        </w:tabs>
        <w:spacing w:after="0"/>
        <w:jc w:val="both"/>
        <w:rPr>
          <w:rFonts w:ascii="Lucida Bright" w:hAnsi="Lucida Bright" w:cs="Calibri"/>
          <w:sz w:val="20"/>
          <w:szCs w:val="20"/>
        </w:rPr>
      </w:pPr>
    </w:p>
    <w:p w14:paraId="41F0B526" w14:textId="77777777" w:rsidR="003F1954" w:rsidRPr="00CC3D59" w:rsidRDefault="003F1954" w:rsidP="00D767CF">
      <w:pPr>
        <w:tabs>
          <w:tab w:val="left" w:pos="4253"/>
        </w:tabs>
        <w:jc w:val="both"/>
        <w:rPr>
          <w:rFonts w:ascii="Lucida Bright" w:hAnsi="Lucida Bright" w:cs="Calibri"/>
          <w:sz w:val="20"/>
          <w:szCs w:val="20"/>
        </w:rPr>
      </w:pPr>
      <w:r w:rsidRPr="00CC3D59">
        <w:rPr>
          <w:rFonts w:ascii="Lucida Bright" w:hAnsi="Lucida Bright" w:cs="Calibri"/>
          <w:b/>
          <w:sz w:val="20"/>
          <w:szCs w:val="20"/>
        </w:rPr>
        <w:t xml:space="preserve">CLÁUSULA DÉCIMA QUINTA – EXTINÇÃO </w:t>
      </w:r>
    </w:p>
    <w:p w14:paraId="37B02CCA" w14:textId="043D7ED0" w:rsidR="003F1954" w:rsidRPr="00CC3D59" w:rsidRDefault="003F1954" w:rsidP="00D767CF">
      <w:pPr>
        <w:tabs>
          <w:tab w:val="left" w:pos="1418"/>
          <w:tab w:val="left" w:pos="4253"/>
        </w:tabs>
        <w:jc w:val="both"/>
        <w:rPr>
          <w:rFonts w:ascii="Lucida Bright" w:hAnsi="Lucida Bright" w:cs="Calibri"/>
          <w:sz w:val="20"/>
          <w:szCs w:val="20"/>
        </w:rPr>
      </w:pPr>
      <w:r w:rsidRPr="009028C8">
        <w:rPr>
          <w:rFonts w:ascii="Lucida Bright" w:hAnsi="Lucida Bright" w:cs="Calibri"/>
          <w:sz w:val="20"/>
          <w:szCs w:val="20"/>
        </w:rPr>
        <w:t>15.</w:t>
      </w:r>
      <w:r w:rsidR="00E859CB" w:rsidRPr="009028C8">
        <w:rPr>
          <w:rFonts w:ascii="Lucida Bright" w:hAnsi="Lucida Bright" w:cs="Calibri"/>
          <w:sz w:val="20"/>
          <w:szCs w:val="20"/>
        </w:rPr>
        <w:t>1</w:t>
      </w:r>
      <w:r w:rsidR="00E859CB">
        <w:rPr>
          <w:rFonts w:ascii="Lucida Bright" w:hAnsi="Lucida Bright" w:cs="Calibri"/>
          <w:b/>
          <w:bCs/>
          <w:sz w:val="20"/>
          <w:szCs w:val="20"/>
        </w:rPr>
        <w:t>.</w:t>
      </w:r>
      <w:r w:rsidRPr="00CC3D59">
        <w:rPr>
          <w:rFonts w:ascii="Lucida Bright" w:hAnsi="Lucida Bright" w:cs="Calibri"/>
          <w:sz w:val="20"/>
          <w:szCs w:val="20"/>
        </w:rPr>
        <w:t xml:space="preserve"> As hipóteses que constituem motivo para extinção contratual estão elencadas no art. 137 da Lei Federal nº 14.133/2021, que poderão se dar, após assegurados o contraditório e a ampla defesa à </w:t>
      </w:r>
      <w:r w:rsidRPr="00CC3D59">
        <w:rPr>
          <w:rFonts w:ascii="Lucida Bright" w:hAnsi="Lucida Bright" w:cs="Calibri"/>
          <w:b/>
          <w:bCs/>
          <w:sz w:val="20"/>
          <w:szCs w:val="20"/>
        </w:rPr>
        <w:t>CONTRATADA</w:t>
      </w:r>
      <w:r w:rsidR="002E2A8D">
        <w:rPr>
          <w:rFonts w:ascii="Lucida Bright" w:hAnsi="Lucida Bright" w:cs="Calibri"/>
          <w:sz w:val="20"/>
          <w:szCs w:val="20"/>
        </w:rPr>
        <w:t xml:space="preserve">. </w:t>
      </w:r>
    </w:p>
    <w:p w14:paraId="7CB2FFCB" w14:textId="55A1E4D4" w:rsidR="003F1954" w:rsidRPr="00CC3D59" w:rsidRDefault="003F1954" w:rsidP="00D767CF">
      <w:pPr>
        <w:tabs>
          <w:tab w:val="left" w:pos="1418"/>
          <w:tab w:val="left" w:pos="4253"/>
        </w:tabs>
        <w:jc w:val="both"/>
        <w:rPr>
          <w:rFonts w:ascii="Lucida Bright" w:hAnsi="Lucida Bright" w:cs="Calibri"/>
          <w:sz w:val="20"/>
          <w:szCs w:val="20"/>
        </w:rPr>
      </w:pPr>
      <w:r w:rsidRPr="009028C8">
        <w:rPr>
          <w:rFonts w:ascii="Lucida Bright" w:hAnsi="Lucida Bright" w:cs="Calibri"/>
          <w:sz w:val="20"/>
          <w:szCs w:val="20"/>
        </w:rPr>
        <w:t>15.</w:t>
      </w:r>
      <w:r w:rsidR="004020F8" w:rsidRPr="009028C8">
        <w:rPr>
          <w:rFonts w:ascii="Lucida Bright" w:hAnsi="Lucida Bright" w:cs="Calibri"/>
          <w:sz w:val="20"/>
          <w:szCs w:val="20"/>
        </w:rPr>
        <w:t>2</w:t>
      </w:r>
      <w:r w:rsidRPr="00CC3D59">
        <w:rPr>
          <w:rFonts w:ascii="Lucida Bright" w:hAnsi="Lucida Bright" w:cs="Calibri"/>
          <w:b/>
          <w:bCs/>
          <w:sz w:val="20"/>
          <w:szCs w:val="20"/>
        </w:rPr>
        <w:t>.</w:t>
      </w:r>
      <w:r w:rsidRPr="00CC3D59">
        <w:rPr>
          <w:rFonts w:ascii="Lucida Bright" w:hAnsi="Lucida Bright" w:cs="Calibri"/>
          <w:sz w:val="20"/>
          <w:szCs w:val="20"/>
        </w:rPr>
        <w:t xml:space="preserve"> A extinção do contrato poderá ser:</w:t>
      </w:r>
    </w:p>
    <w:p w14:paraId="7A0C1AB5" w14:textId="781BC3A8" w:rsidR="003F1954" w:rsidRPr="00CC3D59" w:rsidRDefault="003F1954" w:rsidP="00D767CF">
      <w:pPr>
        <w:tabs>
          <w:tab w:val="left" w:pos="1418"/>
          <w:tab w:val="left" w:pos="4253"/>
        </w:tabs>
        <w:jc w:val="both"/>
        <w:rPr>
          <w:rFonts w:ascii="Lucida Bright" w:hAnsi="Lucida Bright" w:cs="Calibri"/>
          <w:sz w:val="20"/>
          <w:szCs w:val="20"/>
        </w:rPr>
      </w:pPr>
      <w:r w:rsidRPr="009028C8">
        <w:rPr>
          <w:rFonts w:ascii="Lucida Bright" w:hAnsi="Lucida Bright" w:cs="Calibri"/>
          <w:sz w:val="20"/>
          <w:szCs w:val="20"/>
        </w:rPr>
        <w:t>15.</w:t>
      </w:r>
      <w:r w:rsidR="004020F8" w:rsidRPr="009028C8">
        <w:rPr>
          <w:rFonts w:ascii="Lucida Bright" w:hAnsi="Lucida Bright" w:cs="Calibri"/>
          <w:sz w:val="20"/>
          <w:szCs w:val="20"/>
        </w:rPr>
        <w:t>2</w:t>
      </w:r>
      <w:r w:rsidRPr="009028C8">
        <w:rPr>
          <w:rFonts w:ascii="Lucida Bright" w:hAnsi="Lucida Bright" w:cs="Calibri"/>
          <w:sz w:val="20"/>
          <w:szCs w:val="20"/>
        </w:rPr>
        <w:t>.1.</w:t>
      </w:r>
      <w:r w:rsidRPr="00CC3D59">
        <w:rPr>
          <w:rFonts w:ascii="Lucida Bright" w:hAnsi="Lucida Bright" w:cs="Calibri"/>
          <w:sz w:val="20"/>
          <w:szCs w:val="20"/>
        </w:rPr>
        <w:t xml:space="preserve"> Determinada por ato unilateral e escrito do </w:t>
      </w:r>
      <w:r w:rsidRPr="00CC3D59">
        <w:rPr>
          <w:rFonts w:ascii="Lucida Bright" w:hAnsi="Lucida Bright" w:cs="Calibri"/>
          <w:b/>
          <w:bCs/>
          <w:sz w:val="20"/>
          <w:szCs w:val="20"/>
        </w:rPr>
        <w:t>CONTRATANTE</w:t>
      </w:r>
      <w:r w:rsidRPr="00CC3D59">
        <w:rPr>
          <w:rFonts w:ascii="Lucida Bright" w:hAnsi="Lucida Bright" w:cs="Calibri"/>
          <w:sz w:val="20"/>
          <w:szCs w:val="20"/>
        </w:rPr>
        <w:t>, exceto no caso de descumprimento decorrente de sua própria conduta.</w:t>
      </w:r>
    </w:p>
    <w:p w14:paraId="3D699DA5" w14:textId="6C9EC0F4" w:rsidR="003F1954" w:rsidRPr="00CC3D59" w:rsidRDefault="003F1954" w:rsidP="00D767CF">
      <w:pPr>
        <w:tabs>
          <w:tab w:val="left" w:pos="1418"/>
          <w:tab w:val="left" w:pos="4253"/>
        </w:tabs>
        <w:jc w:val="both"/>
        <w:rPr>
          <w:rFonts w:ascii="Lucida Bright" w:hAnsi="Lucida Bright" w:cs="Calibri"/>
          <w:sz w:val="20"/>
          <w:szCs w:val="20"/>
        </w:rPr>
      </w:pPr>
      <w:r w:rsidRPr="009028C8">
        <w:rPr>
          <w:rFonts w:ascii="Lucida Bright" w:hAnsi="Lucida Bright" w:cs="Calibri"/>
          <w:sz w:val="20"/>
          <w:szCs w:val="20"/>
        </w:rPr>
        <w:t>15.</w:t>
      </w:r>
      <w:r w:rsidR="004020F8" w:rsidRPr="009028C8">
        <w:rPr>
          <w:rFonts w:ascii="Lucida Bright" w:hAnsi="Lucida Bright" w:cs="Calibri"/>
          <w:sz w:val="20"/>
          <w:szCs w:val="20"/>
        </w:rPr>
        <w:t>2</w:t>
      </w:r>
      <w:r w:rsidRPr="009028C8">
        <w:rPr>
          <w:rFonts w:ascii="Lucida Bright" w:hAnsi="Lucida Bright" w:cs="Calibri"/>
          <w:sz w:val="20"/>
          <w:szCs w:val="20"/>
        </w:rPr>
        <w:t>.2.</w:t>
      </w:r>
      <w:r w:rsidRPr="00CC3D59">
        <w:rPr>
          <w:rFonts w:ascii="Lucida Bright" w:hAnsi="Lucida Bright" w:cs="Calibri"/>
          <w:sz w:val="20"/>
          <w:szCs w:val="20"/>
        </w:rPr>
        <w:t xml:space="preserve"> Consensual, por acordo entre as partes, desde que haja interesse do </w:t>
      </w:r>
      <w:r w:rsidRPr="00CC3D59">
        <w:rPr>
          <w:rFonts w:ascii="Lucida Bright" w:hAnsi="Lucida Bright" w:cs="Calibri"/>
          <w:b/>
          <w:bCs/>
          <w:sz w:val="20"/>
          <w:szCs w:val="20"/>
        </w:rPr>
        <w:t>CONTRATANTE</w:t>
      </w:r>
      <w:r w:rsidRPr="00CC3D59">
        <w:rPr>
          <w:rFonts w:ascii="Lucida Bright" w:hAnsi="Lucida Bright" w:cs="Calibri"/>
          <w:sz w:val="20"/>
          <w:szCs w:val="20"/>
        </w:rPr>
        <w:t>.</w:t>
      </w:r>
    </w:p>
    <w:p w14:paraId="4A4FA1E3" w14:textId="77777777" w:rsidR="005D5650" w:rsidRDefault="005D5650" w:rsidP="00D767CF">
      <w:pPr>
        <w:tabs>
          <w:tab w:val="left" w:pos="1418"/>
          <w:tab w:val="left" w:pos="4253"/>
        </w:tabs>
        <w:jc w:val="both"/>
        <w:rPr>
          <w:rFonts w:ascii="Lucida Bright" w:hAnsi="Lucida Bright" w:cs="Calibri"/>
          <w:b/>
          <w:sz w:val="20"/>
          <w:szCs w:val="20"/>
        </w:rPr>
      </w:pPr>
    </w:p>
    <w:p w14:paraId="00041C57" w14:textId="400F2742" w:rsidR="005D5650" w:rsidRPr="005D5650" w:rsidRDefault="005D5650" w:rsidP="00D767CF">
      <w:pPr>
        <w:tabs>
          <w:tab w:val="left" w:pos="1418"/>
          <w:tab w:val="left" w:pos="4253"/>
        </w:tabs>
        <w:jc w:val="both"/>
        <w:rPr>
          <w:rFonts w:ascii="Lucida Bright" w:hAnsi="Lucida Bright" w:cs="Calibri"/>
          <w:sz w:val="20"/>
          <w:szCs w:val="20"/>
        </w:rPr>
      </w:pPr>
      <w:r w:rsidRPr="005D5650">
        <w:rPr>
          <w:rFonts w:ascii="Lucida Bright" w:hAnsi="Lucida Bright" w:cs="Calibri"/>
          <w:b/>
          <w:sz w:val="20"/>
          <w:szCs w:val="20"/>
        </w:rPr>
        <w:t xml:space="preserve">CLÁUSULA DÉCIMA </w:t>
      </w:r>
      <w:r>
        <w:rPr>
          <w:rFonts w:ascii="Lucida Bright" w:hAnsi="Lucida Bright" w:cs="Calibri"/>
          <w:b/>
          <w:sz w:val="20"/>
          <w:szCs w:val="20"/>
        </w:rPr>
        <w:t>SEXTA</w:t>
      </w:r>
      <w:r w:rsidRPr="005D5650">
        <w:rPr>
          <w:rFonts w:ascii="Lucida Bright" w:hAnsi="Lucida Bright" w:cs="Calibri"/>
          <w:b/>
          <w:sz w:val="20"/>
          <w:szCs w:val="20"/>
        </w:rPr>
        <w:t xml:space="preserve"> – POLÍTICA DE PROTEÇÃO DE DADOS</w:t>
      </w:r>
      <w:r w:rsidR="00EA64CC">
        <w:rPr>
          <w:rFonts w:ascii="Lucida Bright" w:hAnsi="Lucida Bright" w:cs="Calibri"/>
          <w:b/>
          <w:sz w:val="20"/>
          <w:szCs w:val="20"/>
        </w:rPr>
        <w:t xml:space="preserve"> </w:t>
      </w:r>
      <w:r w:rsidRPr="005D5650">
        <w:rPr>
          <w:rFonts w:ascii="Lucida Bright" w:hAnsi="Lucida Bright" w:cs="Calibri"/>
          <w:b/>
          <w:sz w:val="20"/>
          <w:szCs w:val="20"/>
        </w:rPr>
        <w:t>(LGPD)</w:t>
      </w:r>
    </w:p>
    <w:p w14:paraId="38BFF778" w14:textId="39BBBBF2" w:rsidR="005D5650" w:rsidRPr="005D5650" w:rsidRDefault="005D5650" w:rsidP="00D767CF">
      <w:pPr>
        <w:tabs>
          <w:tab w:val="left" w:pos="1418"/>
          <w:tab w:val="left" w:pos="4253"/>
        </w:tabs>
        <w:jc w:val="both"/>
        <w:rPr>
          <w:rFonts w:ascii="Lucida Bright" w:hAnsi="Lucida Bright" w:cs="Calibri"/>
          <w:sz w:val="20"/>
          <w:szCs w:val="20"/>
        </w:rPr>
      </w:pPr>
      <w:r w:rsidRPr="009028C8">
        <w:rPr>
          <w:rFonts w:ascii="Lucida Bright" w:hAnsi="Lucida Bright" w:cs="Calibri"/>
          <w:sz w:val="20"/>
          <w:szCs w:val="20"/>
        </w:rPr>
        <w:t>16.1</w:t>
      </w:r>
      <w:r w:rsidRPr="005D5650">
        <w:rPr>
          <w:rFonts w:ascii="Lucida Bright" w:hAnsi="Lucida Bright" w:cs="Calibri"/>
          <w:b/>
          <w:bCs/>
          <w:sz w:val="20"/>
          <w:szCs w:val="20"/>
        </w:rPr>
        <w:t>.</w:t>
      </w:r>
      <w:r w:rsidRPr="005D5650">
        <w:rPr>
          <w:rFonts w:ascii="Lucida Bright" w:hAnsi="Lucida Bright" w:cs="Calibri"/>
          <w:sz w:val="20"/>
          <w:szCs w:val="20"/>
        </w:rPr>
        <w:t xml:space="preserve"> As partes reconhecem que no exercício das atividades contratadas poderão ter acesso, voluntária ou involuntariamente, a informações exclusivas e confidenciais uma da outra, de seus clientes/usuários e/ou de terceiros, tais como dados pessoais ou sensíveis, assim considerados nos termos da Lei </w:t>
      </w:r>
      <w:r w:rsidR="006B3FDC">
        <w:rPr>
          <w:rFonts w:ascii="Lucida Bright" w:hAnsi="Lucida Bright" w:cs="Calibri"/>
          <w:sz w:val="20"/>
          <w:szCs w:val="20"/>
        </w:rPr>
        <w:t xml:space="preserve">nº </w:t>
      </w:r>
      <w:r w:rsidRPr="005D5650">
        <w:rPr>
          <w:rFonts w:ascii="Lucida Bright" w:hAnsi="Lucida Bright" w:cs="Calibri"/>
          <w:sz w:val="20"/>
          <w:szCs w:val="20"/>
        </w:rPr>
        <w:t>13.709/2018 (Lei Geral de Proteção de Dados –LGPD);</w:t>
      </w:r>
    </w:p>
    <w:p w14:paraId="37858379" w14:textId="6A63E351" w:rsidR="005D5650" w:rsidRPr="005D5650" w:rsidRDefault="005D5650" w:rsidP="00D767CF">
      <w:pPr>
        <w:tabs>
          <w:tab w:val="left" w:pos="1418"/>
          <w:tab w:val="left" w:pos="4253"/>
        </w:tabs>
        <w:jc w:val="both"/>
        <w:rPr>
          <w:rFonts w:ascii="Lucida Bright" w:hAnsi="Lucida Bright" w:cs="Calibri"/>
          <w:sz w:val="20"/>
          <w:szCs w:val="20"/>
        </w:rPr>
      </w:pPr>
      <w:r w:rsidRPr="009028C8">
        <w:rPr>
          <w:rFonts w:ascii="Lucida Bright" w:hAnsi="Lucida Bright" w:cs="Calibri"/>
          <w:sz w:val="20"/>
          <w:szCs w:val="20"/>
        </w:rPr>
        <w:t>16.2.</w:t>
      </w:r>
      <w:r w:rsidRPr="005D5650">
        <w:rPr>
          <w:rFonts w:ascii="Lucida Bright" w:hAnsi="Lucida Bright" w:cs="Calibri"/>
          <w:sz w:val="20"/>
          <w:szCs w:val="20"/>
        </w:rPr>
        <w:t xml:space="preserve"> Em razão disso, as partes comprometem-se a manter, no desempenho das atividades contratadas, o mais absoluto sigilo sobre tais dados, abstendo-se de copiar, reproduzir, fotografar, filmar, vender, ceder, licenciar, comercializar, transferir ou de outra forma divulgar ou dispor de tais dados a terceiros, tampouco de utilizá-los para quaisquer outros fins que não sejam aqueles atinentes ao objeto do contrato, ou seja, os referidos dados podem ser utilizados apenas para as finalidades do objeto do contrato e desde que preservado o sigilo sobre eles.</w:t>
      </w:r>
    </w:p>
    <w:p w14:paraId="1811883C" w14:textId="0AFB0A53" w:rsidR="005D5650" w:rsidRPr="005D5650" w:rsidRDefault="005D5650" w:rsidP="00D767CF">
      <w:pPr>
        <w:tabs>
          <w:tab w:val="left" w:pos="1418"/>
          <w:tab w:val="left" w:pos="4253"/>
        </w:tabs>
        <w:jc w:val="both"/>
        <w:rPr>
          <w:rFonts w:ascii="Lucida Bright" w:hAnsi="Lucida Bright" w:cs="Calibri"/>
          <w:sz w:val="20"/>
          <w:szCs w:val="20"/>
        </w:rPr>
      </w:pPr>
      <w:r w:rsidRPr="009028C8">
        <w:rPr>
          <w:rFonts w:ascii="Lucida Bright" w:hAnsi="Lucida Bright" w:cs="Calibri"/>
          <w:sz w:val="20"/>
          <w:szCs w:val="20"/>
        </w:rPr>
        <w:t>16.3</w:t>
      </w:r>
      <w:r w:rsidRPr="005D5650">
        <w:rPr>
          <w:rFonts w:ascii="Lucida Bright" w:hAnsi="Lucida Bright" w:cs="Calibri"/>
          <w:b/>
          <w:bCs/>
          <w:sz w:val="20"/>
          <w:szCs w:val="20"/>
        </w:rPr>
        <w:t>.</w:t>
      </w:r>
      <w:r w:rsidRPr="005D5650">
        <w:rPr>
          <w:rFonts w:ascii="Lucida Bright" w:hAnsi="Lucida Bright" w:cs="Calibri"/>
          <w:sz w:val="20"/>
          <w:szCs w:val="20"/>
        </w:rPr>
        <w:t xml:space="preserve"> Dessa forma, as partes assumem o dever de zelar para que o uso dos dados ocorra em absoluta observância à legislação vigente, em especial à Lei </w:t>
      </w:r>
      <w:r w:rsidR="0013311E">
        <w:rPr>
          <w:rFonts w:ascii="Lucida Bright" w:hAnsi="Lucida Bright" w:cs="Calibri"/>
          <w:sz w:val="20"/>
          <w:szCs w:val="20"/>
        </w:rPr>
        <w:t xml:space="preserve">nº </w:t>
      </w:r>
      <w:r w:rsidRPr="005D5650">
        <w:rPr>
          <w:rFonts w:ascii="Lucida Bright" w:hAnsi="Lucida Bright" w:cs="Calibri"/>
          <w:sz w:val="20"/>
          <w:szCs w:val="20"/>
        </w:rPr>
        <w:t xml:space="preserve">13.709/2018 (Lei Geral de Proteção de Dados –LGPD), com respeito ao sigilo, bem como com a identificação e notificação de eventuais vazamentos ocorridos; </w:t>
      </w:r>
    </w:p>
    <w:p w14:paraId="73A42003" w14:textId="2865E477" w:rsidR="005D5650" w:rsidRPr="005D5650" w:rsidRDefault="005D5650" w:rsidP="00D767CF">
      <w:pPr>
        <w:tabs>
          <w:tab w:val="left" w:pos="1418"/>
          <w:tab w:val="left" w:pos="4253"/>
        </w:tabs>
        <w:jc w:val="both"/>
        <w:rPr>
          <w:rFonts w:ascii="Lucida Bright" w:hAnsi="Lucida Bright" w:cs="Calibri"/>
          <w:sz w:val="20"/>
          <w:szCs w:val="20"/>
        </w:rPr>
      </w:pPr>
      <w:r w:rsidRPr="009028C8">
        <w:rPr>
          <w:rFonts w:ascii="Lucida Bright" w:hAnsi="Lucida Bright" w:cs="Calibri"/>
          <w:sz w:val="20"/>
          <w:szCs w:val="20"/>
        </w:rPr>
        <w:t>16.4</w:t>
      </w:r>
      <w:r w:rsidRPr="005D5650">
        <w:rPr>
          <w:rFonts w:ascii="Lucida Bright" w:hAnsi="Lucida Bright" w:cs="Calibri"/>
          <w:sz w:val="20"/>
          <w:szCs w:val="20"/>
        </w:rPr>
        <w:t xml:space="preserve">. A violação de tais obrigações poderá ocasionar a responsabilização da parte infratora pelas consequências da quebra de sigilo e/ou vazamento de dados, nos termos da Lei </w:t>
      </w:r>
      <w:r w:rsidR="0013311E">
        <w:rPr>
          <w:rFonts w:ascii="Lucida Bright" w:hAnsi="Lucida Bright" w:cs="Calibri"/>
          <w:sz w:val="20"/>
          <w:szCs w:val="20"/>
        </w:rPr>
        <w:t xml:space="preserve">nº </w:t>
      </w:r>
      <w:r w:rsidRPr="005D5650">
        <w:rPr>
          <w:rFonts w:ascii="Lucida Bright" w:hAnsi="Lucida Bright" w:cs="Calibri"/>
          <w:sz w:val="20"/>
          <w:szCs w:val="20"/>
        </w:rPr>
        <w:t>13.709/2018 (Lei Geral de Proteção de Dados –LGPD), sem o prejuízo de outras penalidades previstas na legislação;</w:t>
      </w:r>
    </w:p>
    <w:p w14:paraId="7A6D1875" w14:textId="1BA0B914" w:rsidR="005D5650" w:rsidRPr="005D5650" w:rsidRDefault="005D5650" w:rsidP="00D767CF">
      <w:pPr>
        <w:tabs>
          <w:tab w:val="left" w:pos="1418"/>
          <w:tab w:val="left" w:pos="4253"/>
        </w:tabs>
        <w:jc w:val="both"/>
        <w:rPr>
          <w:rFonts w:ascii="Lucida Bright" w:hAnsi="Lucida Bright" w:cs="Calibri"/>
          <w:sz w:val="20"/>
          <w:szCs w:val="20"/>
        </w:rPr>
      </w:pPr>
      <w:r w:rsidRPr="009028C8">
        <w:rPr>
          <w:rFonts w:ascii="Lucida Bright" w:hAnsi="Lucida Bright" w:cs="Calibri"/>
          <w:sz w:val="20"/>
          <w:szCs w:val="20"/>
        </w:rPr>
        <w:t>16.5</w:t>
      </w:r>
      <w:r w:rsidRPr="005D5650">
        <w:rPr>
          <w:rFonts w:ascii="Lucida Bright" w:hAnsi="Lucida Bright" w:cs="Calibri"/>
          <w:sz w:val="20"/>
          <w:szCs w:val="20"/>
        </w:rPr>
        <w:t>. O dever de manter em sigilo os dados a que teve acesso se estende por prazo indeterminado mesmo após a extinção do contrato, independentemente do motivo da extinção;</w:t>
      </w:r>
    </w:p>
    <w:p w14:paraId="46504CFF" w14:textId="27457C38" w:rsidR="005D5650" w:rsidRPr="005D5650" w:rsidRDefault="005D5650" w:rsidP="00D767CF">
      <w:pPr>
        <w:tabs>
          <w:tab w:val="left" w:pos="1418"/>
          <w:tab w:val="left" w:pos="4253"/>
        </w:tabs>
        <w:jc w:val="both"/>
        <w:rPr>
          <w:rFonts w:ascii="Lucida Bright" w:hAnsi="Lucida Bright" w:cs="Calibri"/>
          <w:sz w:val="20"/>
          <w:szCs w:val="20"/>
        </w:rPr>
      </w:pPr>
      <w:r w:rsidRPr="009028C8">
        <w:rPr>
          <w:rFonts w:ascii="Lucida Bright" w:hAnsi="Lucida Bright" w:cs="Calibri"/>
          <w:sz w:val="20"/>
          <w:szCs w:val="20"/>
        </w:rPr>
        <w:t>16.6</w:t>
      </w:r>
      <w:r w:rsidRPr="005D5650">
        <w:rPr>
          <w:rFonts w:ascii="Lucida Bright" w:hAnsi="Lucida Bright" w:cs="Calibri"/>
          <w:sz w:val="20"/>
          <w:szCs w:val="20"/>
        </w:rPr>
        <w:t>. É assegurado o direito de regresso caso uma das partes seja demandada por ato ou omissão de responsabilidade da outra.</w:t>
      </w:r>
    </w:p>
    <w:p w14:paraId="17D1A194" w14:textId="77777777" w:rsidR="003F1954" w:rsidRPr="00CC3D59" w:rsidRDefault="003F1954" w:rsidP="00D767CF">
      <w:pPr>
        <w:tabs>
          <w:tab w:val="left" w:pos="1418"/>
          <w:tab w:val="left" w:pos="4253"/>
        </w:tabs>
        <w:jc w:val="both"/>
        <w:rPr>
          <w:rFonts w:ascii="Lucida Bright" w:hAnsi="Lucida Bright" w:cs="Calibri"/>
          <w:sz w:val="20"/>
          <w:szCs w:val="20"/>
        </w:rPr>
      </w:pPr>
    </w:p>
    <w:p w14:paraId="3CFAC6E8" w14:textId="70626B4F" w:rsidR="003F1954" w:rsidRPr="00CC3D59" w:rsidRDefault="00CC3D59" w:rsidP="00D767CF">
      <w:pPr>
        <w:pStyle w:val="Corpodetexto"/>
        <w:tabs>
          <w:tab w:val="left" w:pos="1418"/>
        </w:tabs>
        <w:spacing w:after="0"/>
        <w:jc w:val="both"/>
        <w:rPr>
          <w:rFonts w:ascii="Lucida Bright" w:hAnsi="Lucida Bright" w:cs="Calibri"/>
          <w:b/>
          <w:sz w:val="20"/>
          <w:szCs w:val="20"/>
        </w:rPr>
      </w:pPr>
      <w:r>
        <w:rPr>
          <w:rFonts w:ascii="Lucida Bright" w:hAnsi="Lucida Bright" w:cs="Calibri"/>
          <w:b/>
          <w:sz w:val="20"/>
          <w:szCs w:val="20"/>
        </w:rPr>
        <w:lastRenderedPageBreak/>
        <w:t xml:space="preserve">CLÁUSULA DÉCIMA </w:t>
      </w:r>
      <w:r w:rsidR="005D5650">
        <w:rPr>
          <w:rFonts w:ascii="Lucida Bright" w:hAnsi="Lucida Bright" w:cs="Calibri"/>
          <w:b/>
          <w:sz w:val="20"/>
          <w:szCs w:val="20"/>
        </w:rPr>
        <w:t xml:space="preserve">SÉTIMA </w:t>
      </w:r>
      <w:r>
        <w:rPr>
          <w:rFonts w:ascii="Lucida Bright" w:hAnsi="Lucida Bright" w:cs="Calibri"/>
          <w:b/>
          <w:sz w:val="20"/>
          <w:szCs w:val="20"/>
        </w:rPr>
        <w:t>– FORO</w:t>
      </w:r>
    </w:p>
    <w:p w14:paraId="4DBF9D98" w14:textId="5C9D637E" w:rsidR="003F1954" w:rsidRPr="00CC3D59" w:rsidRDefault="003F1954" w:rsidP="00D767CF">
      <w:pPr>
        <w:tabs>
          <w:tab w:val="left" w:pos="1418"/>
          <w:tab w:val="left" w:pos="4253"/>
        </w:tabs>
        <w:jc w:val="both"/>
        <w:rPr>
          <w:rFonts w:ascii="Lucida Bright" w:hAnsi="Lucida Bright" w:cs="Calibri"/>
          <w:sz w:val="20"/>
          <w:szCs w:val="20"/>
        </w:rPr>
      </w:pPr>
      <w:r w:rsidRPr="009028C8">
        <w:rPr>
          <w:rFonts w:ascii="Lucida Bright" w:hAnsi="Lucida Bright" w:cs="Calibri"/>
          <w:sz w:val="20"/>
          <w:szCs w:val="20"/>
        </w:rPr>
        <w:t>1</w:t>
      </w:r>
      <w:r w:rsidR="005D5650" w:rsidRPr="009028C8">
        <w:rPr>
          <w:rFonts w:ascii="Lucida Bright" w:hAnsi="Lucida Bright" w:cs="Calibri"/>
          <w:sz w:val="20"/>
          <w:szCs w:val="20"/>
        </w:rPr>
        <w:t>7</w:t>
      </w:r>
      <w:r w:rsidRPr="009028C8">
        <w:rPr>
          <w:rFonts w:ascii="Lucida Bright" w:hAnsi="Lucida Bright" w:cs="Calibri"/>
          <w:sz w:val="20"/>
          <w:szCs w:val="20"/>
        </w:rPr>
        <w:t>.</w:t>
      </w:r>
      <w:r w:rsidR="00AF39C0" w:rsidRPr="009028C8">
        <w:rPr>
          <w:rFonts w:ascii="Lucida Bright" w:hAnsi="Lucida Bright" w:cs="Calibri"/>
          <w:sz w:val="20"/>
          <w:szCs w:val="20"/>
        </w:rPr>
        <w:t>1</w:t>
      </w:r>
      <w:r w:rsidR="007E1A29">
        <w:rPr>
          <w:rFonts w:ascii="Lucida Bright" w:hAnsi="Lucida Bright" w:cs="Calibri"/>
          <w:sz w:val="20"/>
          <w:szCs w:val="20"/>
        </w:rPr>
        <w:t>.</w:t>
      </w:r>
      <w:r w:rsidRPr="00CC3D59">
        <w:rPr>
          <w:rFonts w:ascii="Lucida Bright" w:hAnsi="Lucida Bright" w:cs="Calibri"/>
          <w:sz w:val="20"/>
          <w:szCs w:val="20"/>
        </w:rPr>
        <w:t xml:space="preserve"> As partes elegem o foro da Comarca de Uruguaiana/RS para dirimir quaisquer questões relacionadas ao p</w:t>
      </w:r>
      <w:r w:rsidR="00CC3D59" w:rsidRPr="00CC3D59">
        <w:rPr>
          <w:rFonts w:ascii="Lucida Bright" w:hAnsi="Lucida Bright" w:cs="Calibri"/>
          <w:sz w:val="20"/>
          <w:szCs w:val="20"/>
        </w:rPr>
        <w:t>resente contrato.</w:t>
      </w:r>
    </w:p>
    <w:p w14:paraId="4B0DB43F" w14:textId="71ACA77D" w:rsidR="003F1954" w:rsidRPr="00CC3D59" w:rsidRDefault="00AF39C0" w:rsidP="00D767CF">
      <w:pPr>
        <w:pStyle w:val="Corpodetexto"/>
        <w:tabs>
          <w:tab w:val="left" w:pos="1418"/>
        </w:tabs>
        <w:spacing w:after="0"/>
        <w:jc w:val="both"/>
        <w:rPr>
          <w:rFonts w:ascii="Lucida Bright" w:hAnsi="Lucida Bright" w:cs="Calibri"/>
          <w:sz w:val="20"/>
          <w:szCs w:val="20"/>
        </w:rPr>
      </w:pPr>
      <w:r w:rsidRPr="009028C8">
        <w:rPr>
          <w:rFonts w:ascii="Lucida Bright" w:hAnsi="Lucida Bright" w:cs="Calibri"/>
          <w:sz w:val="20"/>
          <w:szCs w:val="20"/>
        </w:rPr>
        <w:t>1</w:t>
      </w:r>
      <w:r w:rsidR="005D5650" w:rsidRPr="009028C8">
        <w:rPr>
          <w:rFonts w:ascii="Lucida Bright" w:hAnsi="Lucida Bright" w:cs="Calibri"/>
          <w:sz w:val="20"/>
          <w:szCs w:val="20"/>
        </w:rPr>
        <w:t>7</w:t>
      </w:r>
      <w:r w:rsidRPr="009028C8">
        <w:rPr>
          <w:rFonts w:ascii="Lucida Bright" w:hAnsi="Lucida Bright" w:cs="Calibri"/>
          <w:sz w:val="20"/>
          <w:szCs w:val="20"/>
        </w:rPr>
        <w:t>.2.</w:t>
      </w:r>
      <w:r w:rsidR="00CC3D59" w:rsidRPr="009028C8">
        <w:rPr>
          <w:rFonts w:ascii="Lucida Bright" w:hAnsi="Lucida Bright" w:cs="Calibri"/>
          <w:sz w:val="20"/>
          <w:szCs w:val="20"/>
        </w:rPr>
        <w:t xml:space="preserve"> </w:t>
      </w:r>
      <w:r w:rsidR="003F1954" w:rsidRPr="00CC3D59">
        <w:rPr>
          <w:rFonts w:ascii="Lucida Bright" w:hAnsi="Lucida Bright" w:cs="Calibri"/>
          <w:sz w:val="20"/>
          <w:szCs w:val="20"/>
        </w:rPr>
        <w:t>E, por estarem justos e contratados, firmam o presente instrumento em 03 (três) vias de igual teor e forma.</w:t>
      </w:r>
    </w:p>
    <w:p w14:paraId="206D8517" w14:textId="20416C6E" w:rsidR="006E4175" w:rsidRDefault="000D3F75" w:rsidP="00D767CF">
      <w:pPr>
        <w:pBdr>
          <w:top w:val="none" w:sz="0" w:space="0" w:color="auto"/>
          <w:left w:val="none" w:sz="0" w:space="0" w:color="auto"/>
          <w:bottom w:val="none" w:sz="0" w:space="0" w:color="auto"/>
          <w:right w:val="none" w:sz="0" w:space="0" w:color="auto"/>
          <w:between w:val="none" w:sz="0" w:space="0" w:color="auto"/>
        </w:pBdr>
        <w:suppressAutoHyphens/>
        <w:autoSpaceDN w:val="0"/>
        <w:jc w:val="right"/>
        <w:textAlignment w:val="baseline"/>
        <w:rPr>
          <w:rFonts w:ascii="Lucida Bright" w:hAnsi="Lucida Bright" w:cs="Arial"/>
          <w:color w:val="00000A"/>
          <w:kern w:val="3"/>
          <w:sz w:val="20"/>
          <w:szCs w:val="20"/>
          <w:lang w:eastAsia="zh-CN"/>
        </w:rPr>
      </w:pPr>
      <w:r w:rsidRPr="00CC3D59">
        <w:rPr>
          <w:rFonts w:ascii="Lucida Bright" w:hAnsi="Lucida Bright" w:cs="Arial"/>
          <w:color w:val="00000A"/>
          <w:kern w:val="3"/>
          <w:sz w:val="20"/>
          <w:szCs w:val="20"/>
          <w:lang w:eastAsia="zh-CN"/>
        </w:rPr>
        <w:t xml:space="preserve">Barra do Quaraí, </w:t>
      </w:r>
      <w:r w:rsidRPr="006E4175">
        <w:rPr>
          <w:color w:val="00000A"/>
          <w:kern w:val="3"/>
          <w:sz w:val="20"/>
          <w:szCs w:val="20"/>
          <w:lang w:eastAsia="zh-CN"/>
        </w:rPr>
        <w:t>____</w:t>
      </w:r>
      <w:r w:rsidR="006E4175" w:rsidRPr="006E4175">
        <w:rPr>
          <w:color w:val="00000A"/>
          <w:kern w:val="3"/>
          <w:sz w:val="20"/>
          <w:szCs w:val="20"/>
          <w:lang w:eastAsia="zh-CN"/>
        </w:rPr>
        <w:t xml:space="preserve"> </w:t>
      </w:r>
      <w:r w:rsidRPr="00CC3D59">
        <w:rPr>
          <w:rFonts w:ascii="Lucida Bright" w:hAnsi="Lucida Bright" w:cs="Arial"/>
          <w:color w:val="00000A"/>
          <w:kern w:val="3"/>
          <w:sz w:val="20"/>
          <w:szCs w:val="20"/>
          <w:lang w:eastAsia="zh-CN"/>
        </w:rPr>
        <w:t xml:space="preserve">de </w:t>
      </w:r>
      <w:r w:rsidRPr="006E4175">
        <w:rPr>
          <w:color w:val="00000A"/>
          <w:kern w:val="3"/>
          <w:sz w:val="20"/>
          <w:szCs w:val="20"/>
          <w:lang w:eastAsia="zh-CN"/>
        </w:rPr>
        <w:t>______________</w:t>
      </w:r>
      <w:r w:rsidRPr="00CC3D59">
        <w:rPr>
          <w:rFonts w:ascii="Lucida Bright" w:hAnsi="Lucida Bright" w:cs="Arial"/>
          <w:color w:val="00000A"/>
          <w:kern w:val="3"/>
          <w:sz w:val="20"/>
          <w:szCs w:val="20"/>
          <w:lang w:eastAsia="zh-CN"/>
        </w:rPr>
        <w:t xml:space="preserve"> </w:t>
      </w:r>
      <w:proofErr w:type="spellStart"/>
      <w:r w:rsidRPr="00CC3D59">
        <w:rPr>
          <w:rFonts w:ascii="Lucida Bright" w:hAnsi="Lucida Bright" w:cs="Arial"/>
          <w:color w:val="00000A"/>
          <w:kern w:val="3"/>
          <w:sz w:val="20"/>
          <w:szCs w:val="20"/>
          <w:lang w:eastAsia="zh-CN"/>
        </w:rPr>
        <w:t>de</w:t>
      </w:r>
      <w:proofErr w:type="spellEnd"/>
      <w:r w:rsidRPr="00CC3D59">
        <w:rPr>
          <w:rFonts w:ascii="Lucida Bright" w:hAnsi="Lucida Bright" w:cs="Arial"/>
          <w:color w:val="00000A"/>
          <w:kern w:val="3"/>
          <w:sz w:val="20"/>
          <w:szCs w:val="20"/>
          <w:lang w:eastAsia="zh-CN"/>
        </w:rPr>
        <w:t xml:space="preserve"> </w:t>
      </w:r>
      <w:r w:rsidR="006278F0">
        <w:rPr>
          <w:rFonts w:ascii="Lucida Bright" w:hAnsi="Lucida Bright" w:cs="Arial"/>
          <w:color w:val="00000A"/>
          <w:kern w:val="3"/>
          <w:sz w:val="20"/>
          <w:szCs w:val="20"/>
          <w:lang w:eastAsia="zh-CN"/>
        </w:rPr>
        <w:t>2025</w:t>
      </w:r>
      <w:r w:rsidR="005715A4">
        <w:rPr>
          <w:rFonts w:ascii="Lucida Bright" w:hAnsi="Lucida Bright" w:cs="Arial"/>
          <w:color w:val="00000A"/>
          <w:kern w:val="3"/>
          <w:sz w:val="20"/>
          <w:szCs w:val="20"/>
          <w:lang w:eastAsia="zh-CN"/>
        </w:rPr>
        <w:t>.</w:t>
      </w:r>
    </w:p>
    <w:p w14:paraId="16FAA810" w14:textId="77777777" w:rsidR="006E4175" w:rsidRDefault="006E4175" w:rsidP="00D767CF">
      <w:pPr>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s="Arial"/>
          <w:color w:val="00000A"/>
          <w:kern w:val="3"/>
          <w:sz w:val="20"/>
          <w:szCs w:val="20"/>
          <w:lang w:eastAsia="zh-CN"/>
        </w:rPr>
      </w:pPr>
    </w:p>
    <w:p w14:paraId="63E441F6" w14:textId="77777777" w:rsidR="006E4175" w:rsidRPr="00CC3D59" w:rsidRDefault="006E4175" w:rsidP="00D767CF">
      <w:pPr>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s="Arial"/>
          <w:color w:val="00000A"/>
          <w:kern w:val="3"/>
          <w:sz w:val="20"/>
          <w:szCs w:val="20"/>
          <w:lang w:eastAsia="zh-CN"/>
        </w:rPr>
      </w:pPr>
    </w:p>
    <w:p w14:paraId="5682FF32" w14:textId="77777777" w:rsidR="00AD48CD" w:rsidRPr="003A0AFA" w:rsidRDefault="00AD48CD" w:rsidP="00D767CF">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Theme="majorHAnsi" w:hAnsiTheme="majorHAnsi" w:cstheme="majorHAnsi"/>
          <w:color w:val="00000A"/>
          <w:kern w:val="3"/>
          <w:sz w:val="18"/>
          <w:szCs w:val="18"/>
          <w:lang w:eastAsia="zh-CN"/>
        </w:rPr>
      </w:pPr>
      <w:r w:rsidRPr="003A0AFA">
        <w:rPr>
          <w:rFonts w:asciiTheme="majorHAnsi" w:hAnsiTheme="majorHAnsi" w:cstheme="majorHAnsi"/>
          <w:color w:val="00000A"/>
          <w:kern w:val="3"/>
          <w:sz w:val="18"/>
          <w:szCs w:val="18"/>
          <w:lang w:eastAsia="zh-CN"/>
        </w:rPr>
        <w:t>_____________________________</w:t>
      </w:r>
      <w:r>
        <w:rPr>
          <w:rFonts w:asciiTheme="majorHAnsi" w:hAnsiTheme="majorHAnsi" w:cstheme="majorHAnsi"/>
          <w:color w:val="00000A"/>
          <w:kern w:val="3"/>
          <w:sz w:val="18"/>
          <w:szCs w:val="18"/>
          <w:lang w:eastAsia="zh-CN"/>
        </w:rPr>
        <w:t>___</w:t>
      </w:r>
    </w:p>
    <w:p w14:paraId="44C754EC" w14:textId="77777777" w:rsidR="005715A4" w:rsidRDefault="005715A4" w:rsidP="00D767CF">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Lucida Bright" w:hAnsi="Lucida Bright"/>
          <w:b/>
          <w:color w:val="00000A"/>
          <w:kern w:val="3"/>
          <w:sz w:val="18"/>
          <w:szCs w:val="18"/>
          <w:lang w:eastAsia="zh-CN"/>
        </w:rPr>
      </w:pPr>
      <w:r w:rsidRPr="003A0AFA">
        <w:rPr>
          <w:rFonts w:ascii="Lucida Bright" w:hAnsi="Lucida Bright"/>
          <w:b/>
          <w:color w:val="00000A"/>
          <w:kern w:val="3"/>
          <w:sz w:val="18"/>
          <w:szCs w:val="18"/>
          <w:lang w:eastAsia="zh-CN"/>
        </w:rPr>
        <w:t>ÁLVARO GENERALI DE SOUZA</w:t>
      </w:r>
    </w:p>
    <w:p w14:paraId="63544190" w14:textId="2E11CCA9" w:rsidR="005715A4" w:rsidRPr="005715A4" w:rsidRDefault="005715A4" w:rsidP="00D767CF">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Lucida Bright" w:hAnsi="Lucida Bright"/>
          <w:b/>
          <w:color w:val="00000A"/>
          <w:kern w:val="3"/>
          <w:sz w:val="18"/>
          <w:szCs w:val="18"/>
          <w:lang w:eastAsia="zh-CN"/>
        </w:rPr>
      </w:pPr>
      <w:r w:rsidRPr="00775AAA">
        <w:rPr>
          <w:rFonts w:ascii="Lucida Bright" w:hAnsi="Lucida Bright"/>
          <w:b/>
          <w:color w:val="00000A"/>
          <w:kern w:val="3"/>
          <w:sz w:val="18"/>
          <w:szCs w:val="18"/>
          <w:lang w:eastAsia="zh-CN"/>
        </w:rPr>
        <w:t>SECRE</w:t>
      </w:r>
      <w:r>
        <w:rPr>
          <w:rFonts w:ascii="Lucida Bright" w:hAnsi="Lucida Bright"/>
          <w:b/>
          <w:color w:val="00000A"/>
          <w:kern w:val="3"/>
          <w:sz w:val="18"/>
          <w:szCs w:val="18"/>
          <w:lang w:eastAsia="zh-CN"/>
        </w:rPr>
        <w:t>TÁRIO DE ADMINISTRAÇÃO E FAZENDA</w:t>
      </w:r>
    </w:p>
    <w:p w14:paraId="69DC0F74" w14:textId="77777777" w:rsidR="00E22882" w:rsidRDefault="00E22882" w:rsidP="00D767CF">
      <w:pPr>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olor w:val="00000A"/>
          <w:kern w:val="3"/>
          <w:sz w:val="18"/>
          <w:szCs w:val="18"/>
          <w:lang w:eastAsia="zh-CN"/>
        </w:rPr>
      </w:pPr>
    </w:p>
    <w:p w14:paraId="0F646124" w14:textId="77777777" w:rsidR="00AD48CD" w:rsidRDefault="00AD48CD" w:rsidP="00D767CF">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Lucida Bright" w:hAnsi="Lucida Bright"/>
          <w:color w:val="00000A"/>
          <w:kern w:val="3"/>
          <w:sz w:val="18"/>
          <w:szCs w:val="18"/>
          <w:lang w:eastAsia="zh-CN"/>
        </w:rPr>
      </w:pPr>
    </w:p>
    <w:p w14:paraId="408BB15A" w14:textId="77777777" w:rsidR="003F0C33" w:rsidRPr="00775AAA" w:rsidRDefault="003F0C33" w:rsidP="00D767CF">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Lucida Bright" w:hAnsi="Lucida Bright"/>
          <w:color w:val="00000A"/>
          <w:kern w:val="3"/>
          <w:sz w:val="18"/>
          <w:szCs w:val="18"/>
          <w:lang w:eastAsia="zh-CN"/>
        </w:rPr>
      </w:pPr>
    </w:p>
    <w:p w14:paraId="18EF6212" w14:textId="35F866E7" w:rsidR="00AD48CD" w:rsidRPr="003A0AFA" w:rsidRDefault="005715A4" w:rsidP="00D767CF">
      <w:pPr>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Theme="minorHAnsi" w:hAnsiTheme="minorHAnsi"/>
          <w:color w:val="00000A"/>
          <w:kern w:val="3"/>
          <w:sz w:val="18"/>
          <w:szCs w:val="18"/>
          <w:lang w:eastAsia="zh-CN"/>
        </w:rPr>
      </w:pPr>
      <w:r>
        <w:rPr>
          <w:rFonts w:asciiTheme="minorHAnsi" w:hAnsiTheme="minorHAnsi"/>
          <w:color w:val="00000A"/>
          <w:kern w:val="3"/>
          <w:sz w:val="18"/>
          <w:szCs w:val="18"/>
          <w:lang w:eastAsia="zh-CN"/>
        </w:rPr>
        <w:t xml:space="preserve">                                                                                                                            </w:t>
      </w:r>
      <w:r w:rsidR="00AD48CD" w:rsidRPr="003A0AFA">
        <w:rPr>
          <w:rFonts w:asciiTheme="minorHAnsi" w:hAnsiTheme="minorHAnsi"/>
          <w:color w:val="00000A"/>
          <w:kern w:val="3"/>
          <w:sz w:val="18"/>
          <w:szCs w:val="18"/>
          <w:lang w:eastAsia="zh-CN"/>
        </w:rPr>
        <w:t>_______________________________________</w:t>
      </w:r>
      <w:r w:rsidR="00AD48CD">
        <w:rPr>
          <w:rFonts w:asciiTheme="minorHAnsi" w:hAnsiTheme="minorHAnsi"/>
          <w:color w:val="00000A"/>
          <w:kern w:val="3"/>
          <w:sz w:val="18"/>
          <w:szCs w:val="18"/>
          <w:lang w:eastAsia="zh-CN"/>
        </w:rPr>
        <w:t>__________</w:t>
      </w:r>
    </w:p>
    <w:p w14:paraId="329204A9" w14:textId="7BE52A96" w:rsidR="00AD48CD" w:rsidRPr="003A0AFA" w:rsidRDefault="005715A4" w:rsidP="00D767CF">
      <w:pPr>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olor w:val="00000A"/>
          <w:kern w:val="3"/>
          <w:sz w:val="18"/>
          <w:szCs w:val="18"/>
          <w:lang w:eastAsia="zh-CN"/>
        </w:rPr>
      </w:pPr>
      <w:r>
        <w:rPr>
          <w:rFonts w:ascii="Lucida Bright" w:hAnsi="Lucida Bright"/>
          <w:b/>
          <w:color w:val="00000A"/>
          <w:kern w:val="3"/>
          <w:sz w:val="18"/>
          <w:szCs w:val="18"/>
          <w:lang w:eastAsia="zh-CN"/>
        </w:rPr>
        <w:t xml:space="preserve">                                                                                      </w:t>
      </w:r>
      <w:r w:rsidR="00AD48CD" w:rsidRPr="003A0AFA">
        <w:rPr>
          <w:rFonts w:ascii="Lucida Bright" w:hAnsi="Lucida Bright"/>
          <w:b/>
          <w:color w:val="00000A"/>
          <w:kern w:val="3"/>
          <w:sz w:val="18"/>
          <w:szCs w:val="18"/>
          <w:lang w:eastAsia="zh-CN"/>
        </w:rPr>
        <w:t>MUNICÍPIO DE BARRA DO QUARAÍ</w:t>
      </w:r>
    </w:p>
    <w:p w14:paraId="26C9A31C" w14:textId="219FA95D" w:rsidR="00AD48CD" w:rsidRPr="003A0AFA" w:rsidRDefault="005715A4" w:rsidP="00D767CF">
      <w:pPr>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olor w:val="00000A"/>
          <w:kern w:val="3"/>
          <w:sz w:val="18"/>
          <w:szCs w:val="18"/>
          <w:lang w:eastAsia="zh-CN"/>
        </w:rPr>
      </w:pPr>
      <w:r>
        <w:rPr>
          <w:rFonts w:ascii="Lucida Bright" w:hAnsi="Lucida Bright"/>
          <w:b/>
          <w:color w:val="00000A"/>
          <w:kern w:val="3"/>
          <w:sz w:val="18"/>
          <w:szCs w:val="18"/>
          <w:lang w:eastAsia="zh-CN"/>
        </w:rPr>
        <w:t xml:space="preserve">                                                                                     </w:t>
      </w:r>
      <w:r w:rsidR="00AD48CD" w:rsidRPr="003A0AFA">
        <w:rPr>
          <w:rFonts w:ascii="Lucida Bright" w:hAnsi="Lucida Bright"/>
          <w:b/>
          <w:color w:val="00000A"/>
          <w:kern w:val="3"/>
          <w:sz w:val="18"/>
          <w:szCs w:val="18"/>
          <w:lang w:eastAsia="zh-CN"/>
        </w:rPr>
        <w:t>CNPJ 01.610.910/0001-59</w:t>
      </w:r>
    </w:p>
    <w:p w14:paraId="2083293D" w14:textId="05312BC8" w:rsidR="00AD48CD" w:rsidRPr="003A0AFA" w:rsidRDefault="005715A4" w:rsidP="00D767CF">
      <w:pPr>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olor w:val="00000A"/>
          <w:kern w:val="3"/>
          <w:sz w:val="18"/>
          <w:szCs w:val="18"/>
          <w:lang w:eastAsia="zh-CN"/>
        </w:rPr>
      </w:pPr>
      <w:r>
        <w:rPr>
          <w:rFonts w:ascii="Lucida Bright" w:hAnsi="Lucida Bright"/>
          <w:b/>
          <w:color w:val="00000A"/>
          <w:kern w:val="3"/>
          <w:sz w:val="18"/>
          <w:szCs w:val="18"/>
          <w:lang w:eastAsia="zh-CN"/>
        </w:rPr>
        <w:t xml:space="preserve">                                                                                      </w:t>
      </w:r>
      <w:r w:rsidR="00AD48CD" w:rsidRPr="003A0AFA">
        <w:rPr>
          <w:rFonts w:ascii="Lucida Bright" w:hAnsi="Lucida Bright"/>
          <w:b/>
          <w:color w:val="00000A"/>
          <w:kern w:val="3"/>
          <w:sz w:val="18"/>
          <w:szCs w:val="18"/>
          <w:lang w:eastAsia="zh-CN"/>
        </w:rPr>
        <w:t>MAHER JABER MAHMUD</w:t>
      </w:r>
    </w:p>
    <w:p w14:paraId="62D1C83F" w14:textId="4A6946B6" w:rsidR="00AD48CD" w:rsidRPr="003A0AFA" w:rsidRDefault="005715A4" w:rsidP="00D767CF">
      <w:pPr>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olor w:val="00000A"/>
          <w:kern w:val="3"/>
          <w:sz w:val="18"/>
          <w:szCs w:val="18"/>
          <w:lang w:eastAsia="zh-CN"/>
        </w:rPr>
      </w:pPr>
      <w:r>
        <w:rPr>
          <w:rFonts w:ascii="Lucida Bright" w:hAnsi="Lucida Bright"/>
          <w:b/>
          <w:color w:val="00000A"/>
          <w:kern w:val="3"/>
          <w:sz w:val="18"/>
          <w:szCs w:val="18"/>
          <w:lang w:eastAsia="zh-CN"/>
        </w:rPr>
        <w:t xml:space="preserve">                                                                                    </w:t>
      </w:r>
      <w:r w:rsidR="00AD48CD" w:rsidRPr="003A0AFA">
        <w:rPr>
          <w:rFonts w:ascii="Lucida Bright" w:hAnsi="Lucida Bright"/>
          <w:b/>
          <w:color w:val="00000A"/>
          <w:kern w:val="3"/>
          <w:sz w:val="18"/>
          <w:szCs w:val="18"/>
          <w:lang w:eastAsia="zh-CN"/>
        </w:rPr>
        <w:t>PREFEITO MUNICIPAL</w:t>
      </w:r>
    </w:p>
    <w:p w14:paraId="24FC16D8" w14:textId="43CA90A7" w:rsidR="00AD48CD" w:rsidRDefault="005715A4" w:rsidP="00D767CF">
      <w:pPr>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b/>
          <w:color w:val="00000A"/>
          <w:kern w:val="3"/>
          <w:sz w:val="18"/>
          <w:szCs w:val="18"/>
          <w:lang w:eastAsia="zh-CN"/>
        </w:rPr>
      </w:pPr>
      <w:r>
        <w:rPr>
          <w:rFonts w:ascii="Lucida Bright" w:hAnsi="Lucida Bright"/>
          <w:b/>
          <w:color w:val="00000A"/>
          <w:kern w:val="3"/>
          <w:sz w:val="18"/>
          <w:szCs w:val="18"/>
          <w:lang w:eastAsia="zh-CN"/>
        </w:rPr>
        <w:t xml:space="preserve">                                                                                        </w:t>
      </w:r>
      <w:r w:rsidR="00AD48CD" w:rsidRPr="003A0AFA">
        <w:rPr>
          <w:rFonts w:ascii="Lucida Bright" w:hAnsi="Lucida Bright"/>
          <w:b/>
          <w:color w:val="00000A"/>
          <w:kern w:val="3"/>
          <w:sz w:val="18"/>
          <w:szCs w:val="18"/>
          <w:lang w:eastAsia="zh-CN"/>
        </w:rPr>
        <w:t>CONTRATANTE</w:t>
      </w:r>
    </w:p>
    <w:p w14:paraId="0169B2F7" w14:textId="77777777" w:rsidR="006E4175" w:rsidRDefault="006E4175" w:rsidP="00D767CF">
      <w:pPr>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b/>
          <w:color w:val="00000A"/>
          <w:kern w:val="3"/>
          <w:sz w:val="18"/>
          <w:szCs w:val="18"/>
          <w:lang w:eastAsia="zh-CN"/>
        </w:rPr>
      </w:pPr>
    </w:p>
    <w:p w14:paraId="38EFB14C" w14:textId="77777777" w:rsidR="006E4175" w:rsidRPr="003A0AFA" w:rsidRDefault="006E4175" w:rsidP="00D767CF">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Lucida Bright" w:hAnsi="Lucida Bright"/>
          <w:color w:val="00000A"/>
          <w:kern w:val="3"/>
          <w:sz w:val="18"/>
          <w:szCs w:val="18"/>
          <w:lang w:eastAsia="zh-CN"/>
        </w:rPr>
      </w:pPr>
    </w:p>
    <w:p w14:paraId="76051CE7" w14:textId="77777777" w:rsidR="00AD48CD" w:rsidRDefault="00AD48CD" w:rsidP="00D767CF">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Lucida Bright" w:hAnsi="Lucida Bright"/>
          <w:color w:val="00000A"/>
          <w:kern w:val="3"/>
          <w:sz w:val="18"/>
          <w:szCs w:val="18"/>
          <w:lang w:eastAsia="zh-CN"/>
        </w:rPr>
      </w:pPr>
    </w:p>
    <w:p w14:paraId="4953DCAA" w14:textId="77777777" w:rsidR="005072E7" w:rsidRDefault="005072E7" w:rsidP="00D767CF">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Lucida Bright" w:hAnsi="Lucida Bright"/>
          <w:color w:val="00000A"/>
          <w:kern w:val="3"/>
          <w:sz w:val="18"/>
          <w:szCs w:val="18"/>
          <w:lang w:eastAsia="zh-CN"/>
        </w:rPr>
      </w:pPr>
    </w:p>
    <w:p w14:paraId="4A12B1D4" w14:textId="77777777" w:rsidR="005072E7" w:rsidRDefault="005072E7" w:rsidP="00D767CF">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Lucida Bright" w:hAnsi="Lucida Bright"/>
          <w:color w:val="00000A"/>
          <w:kern w:val="3"/>
          <w:sz w:val="18"/>
          <w:szCs w:val="18"/>
          <w:lang w:eastAsia="zh-CN"/>
        </w:rPr>
      </w:pPr>
    </w:p>
    <w:p w14:paraId="78F97DE1" w14:textId="77777777" w:rsidR="0072081E" w:rsidRDefault="0072081E" w:rsidP="00D767CF">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Lucida Bright" w:hAnsi="Lucida Bright"/>
          <w:color w:val="00000A"/>
          <w:kern w:val="3"/>
          <w:sz w:val="18"/>
          <w:szCs w:val="18"/>
          <w:lang w:eastAsia="zh-CN"/>
        </w:rPr>
      </w:pPr>
    </w:p>
    <w:p w14:paraId="202DCB58" w14:textId="77777777" w:rsidR="005072E7" w:rsidRPr="00775AAA" w:rsidRDefault="005072E7" w:rsidP="00D767CF">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Lucida Bright" w:hAnsi="Lucida Bright"/>
          <w:color w:val="00000A"/>
          <w:kern w:val="3"/>
          <w:sz w:val="18"/>
          <w:szCs w:val="18"/>
          <w:lang w:eastAsia="zh-CN"/>
        </w:rPr>
      </w:pPr>
    </w:p>
    <w:p w14:paraId="58ADE43F" w14:textId="2266A0AF" w:rsidR="0072081E" w:rsidRDefault="0072081E" w:rsidP="00D767CF">
      <w:pPr>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color w:val="00000A"/>
          <w:kern w:val="3"/>
          <w:sz w:val="20"/>
          <w:szCs w:val="20"/>
          <w:lang w:eastAsia="zh-CN"/>
        </w:rPr>
      </w:pPr>
    </w:p>
    <w:p w14:paraId="3D32D237" w14:textId="165F14CE" w:rsidR="00AD48CD" w:rsidRDefault="00AD48CD" w:rsidP="00D767CF">
      <w:pPr>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color w:val="00000A"/>
          <w:kern w:val="3"/>
          <w:sz w:val="20"/>
          <w:szCs w:val="20"/>
          <w:lang w:eastAsia="zh-CN"/>
        </w:rPr>
      </w:pPr>
      <w:r w:rsidRPr="00427BE9">
        <w:rPr>
          <w:color w:val="00000A"/>
          <w:kern w:val="3"/>
          <w:sz w:val="20"/>
          <w:szCs w:val="20"/>
          <w:lang w:eastAsia="zh-CN"/>
        </w:rPr>
        <w:t>___________________________</w:t>
      </w:r>
    </w:p>
    <w:p w14:paraId="61B74B0A" w14:textId="77777777" w:rsidR="00AD48CD" w:rsidRPr="00946227" w:rsidRDefault="00AD48CD" w:rsidP="00D767CF">
      <w:pPr>
        <w:keepNext/>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s="Arial"/>
          <w:b/>
          <w:bCs/>
          <w:iCs/>
          <w:color w:val="00000A"/>
          <w:kern w:val="3"/>
          <w:sz w:val="20"/>
          <w:szCs w:val="20"/>
          <w:lang w:eastAsia="zh-CN"/>
        </w:rPr>
      </w:pPr>
      <w:r w:rsidRPr="00946227">
        <w:rPr>
          <w:rFonts w:ascii="Lucida Bright" w:hAnsi="Lucida Bright" w:cs="Arial"/>
          <w:b/>
          <w:bCs/>
          <w:iCs/>
          <w:color w:val="00000A"/>
          <w:kern w:val="3"/>
          <w:sz w:val="20"/>
          <w:szCs w:val="20"/>
          <w:lang w:eastAsia="zh-CN"/>
        </w:rPr>
        <w:t>CONTRATADA</w:t>
      </w:r>
    </w:p>
    <w:p w14:paraId="12AF6F46" w14:textId="77777777" w:rsidR="006E4175" w:rsidRPr="00946227" w:rsidRDefault="006E4175" w:rsidP="00D767CF">
      <w:pPr>
        <w:keepNext/>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s="Arial"/>
          <w:b/>
          <w:bCs/>
          <w:iCs/>
          <w:color w:val="00000A"/>
          <w:kern w:val="3"/>
          <w:sz w:val="20"/>
          <w:szCs w:val="20"/>
          <w:lang w:eastAsia="zh-CN"/>
        </w:rPr>
      </w:pPr>
    </w:p>
    <w:p w14:paraId="6459395E" w14:textId="77777777" w:rsidR="006E4175" w:rsidRPr="00946227" w:rsidRDefault="006E4175" w:rsidP="00D767CF">
      <w:pPr>
        <w:keepNext/>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s="Arial"/>
          <w:b/>
          <w:bCs/>
          <w:iCs/>
          <w:color w:val="00000A"/>
          <w:kern w:val="3"/>
          <w:sz w:val="20"/>
          <w:szCs w:val="20"/>
          <w:lang w:eastAsia="zh-CN"/>
        </w:rPr>
      </w:pPr>
    </w:p>
    <w:p w14:paraId="2558BB69" w14:textId="77777777" w:rsidR="006E4175" w:rsidRPr="00946227" w:rsidRDefault="006E4175" w:rsidP="00D767CF">
      <w:pPr>
        <w:keepNext/>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s="Arial"/>
          <w:b/>
          <w:bCs/>
          <w:iCs/>
          <w:color w:val="00000A"/>
          <w:kern w:val="3"/>
          <w:sz w:val="20"/>
          <w:szCs w:val="20"/>
          <w:lang w:eastAsia="zh-CN"/>
        </w:rPr>
      </w:pPr>
    </w:p>
    <w:p w14:paraId="07FFFC2D" w14:textId="77777777" w:rsidR="006E4175" w:rsidRDefault="006E4175" w:rsidP="00D767CF">
      <w:pPr>
        <w:keepNext/>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s="Arial"/>
          <w:b/>
          <w:bCs/>
          <w:iCs/>
          <w:color w:val="00000A"/>
          <w:kern w:val="3"/>
          <w:sz w:val="20"/>
          <w:szCs w:val="20"/>
          <w:lang w:eastAsia="zh-CN"/>
        </w:rPr>
      </w:pPr>
    </w:p>
    <w:p w14:paraId="6A810A70" w14:textId="77777777" w:rsidR="0021100C" w:rsidRDefault="0021100C" w:rsidP="00D767CF">
      <w:pPr>
        <w:keepNext/>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s="Arial"/>
          <w:b/>
          <w:bCs/>
          <w:iCs/>
          <w:color w:val="00000A"/>
          <w:kern w:val="3"/>
          <w:sz w:val="20"/>
          <w:szCs w:val="20"/>
          <w:lang w:eastAsia="zh-CN"/>
        </w:rPr>
      </w:pPr>
    </w:p>
    <w:p w14:paraId="387514BF" w14:textId="77777777" w:rsidR="0021100C" w:rsidRPr="00946227" w:rsidRDefault="0021100C" w:rsidP="00D767CF">
      <w:pPr>
        <w:keepNext/>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s="Arial"/>
          <w:b/>
          <w:bCs/>
          <w:iCs/>
          <w:color w:val="00000A"/>
          <w:kern w:val="3"/>
          <w:sz w:val="20"/>
          <w:szCs w:val="20"/>
          <w:lang w:eastAsia="zh-CN"/>
        </w:rPr>
      </w:pPr>
    </w:p>
    <w:p w14:paraId="447476B1" w14:textId="77777777" w:rsidR="006E4175" w:rsidRPr="00946227" w:rsidRDefault="006E4175" w:rsidP="00D767CF">
      <w:pPr>
        <w:keepNext/>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s="Arial"/>
          <w:color w:val="00000A"/>
          <w:kern w:val="3"/>
          <w:sz w:val="20"/>
          <w:szCs w:val="20"/>
          <w:lang w:eastAsia="zh-CN"/>
        </w:rPr>
      </w:pPr>
    </w:p>
    <w:p w14:paraId="3E70A060" w14:textId="77777777" w:rsidR="003F0C33" w:rsidRPr="00946227" w:rsidRDefault="003F0C33" w:rsidP="00D767CF">
      <w:pPr>
        <w:keepNext/>
        <w:pBdr>
          <w:top w:val="none" w:sz="0" w:space="0" w:color="auto"/>
          <w:left w:val="none" w:sz="0" w:space="0" w:color="auto"/>
          <w:bottom w:val="none" w:sz="0" w:space="0" w:color="auto"/>
          <w:right w:val="none" w:sz="0" w:space="0" w:color="auto"/>
          <w:between w:val="none" w:sz="0" w:space="0" w:color="auto"/>
        </w:pBdr>
        <w:suppressAutoHyphens/>
        <w:autoSpaceDN w:val="0"/>
        <w:jc w:val="center"/>
        <w:textAlignment w:val="baseline"/>
        <w:rPr>
          <w:rFonts w:ascii="Lucida Bright" w:hAnsi="Lucida Bright" w:cs="Arial"/>
          <w:color w:val="00000A"/>
          <w:kern w:val="3"/>
          <w:sz w:val="20"/>
          <w:szCs w:val="20"/>
          <w:lang w:eastAsia="zh-CN"/>
        </w:rPr>
      </w:pPr>
    </w:p>
    <w:p w14:paraId="2221BA6F" w14:textId="77777777" w:rsidR="00946227" w:rsidRDefault="00946227" w:rsidP="00D767CF">
      <w:pPr>
        <w:keepNext/>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Lucida Bright" w:hAnsi="Lucida Bright" w:cs="Arial"/>
          <w:color w:val="00000A"/>
          <w:kern w:val="3"/>
          <w:sz w:val="20"/>
          <w:szCs w:val="20"/>
          <w:lang w:eastAsia="zh-CN"/>
        </w:rPr>
      </w:pPr>
    </w:p>
    <w:p w14:paraId="48BFCF53" w14:textId="4681E4EB" w:rsidR="00946227" w:rsidRPr="00946227" w:rsidRDefault="00946227" w:rsidP="00D767CF">
      <w:pPr>
        <w:keepNext/>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Arial" w:hAnsi="Arial" w:cs="Arial"/>
          <w:color w:val="00000A"/>
          <w:kern w:val="3"/>
          <w:sz w:val="20"/>
          <w:szCs w:val="20"/>
          <w:lang w:eastAsia="zh-CN"/>
        </w:rPr>
      </w:pPr>
      <w:r w:rsidRPr="00946227">
        <w:rPr>
          <w:rFonts w:ascii="Arial" w:hAnsi="Arial" w:cs="Arial"/>
          <w:color w:val="00000A"/>
          <w:kern w:val="3"/>
          <w:sz w:val="20"/>
          <w:szCs w:val="20"/>
          <w:lang w:eastAsia="zh-CN"/>
        </w:rPr>
        <w:t>___________________________</w:t>
      </w:r>
      <w:r w:rsidRPr="00946227">
        <w:rPr>
          <w:rFonts w:ascii="Arial" w:hAnsi="Arial" w:cs="Arial"/>
          <w:color w:val="00000A"/>
          <w:kern w:val="3"/>
          <w:sz w:val="20"/>
          <w:szCs w:val="20"/>
          <w:lang w:eastAsia="zh-CN"/>
        </w:rPr>
        <w:tab/>
      </w:r>
      <w:r w:rsidRPr="00946227">
        <w:rPr>
          <w:rFonts w:ascii="Arial" w:hAnsi="Arial" w:cs="Arial"/>
          <w:color w:val="00000A"/>
          <w:kern w:val="3"/>
          <w:sz w:val="20"/>
          <w:szCs w:val="20"/>
          <w:lang w:eastAsia="zh-CN"/>
        </w:rPr>
        <w:tab/>
      </w:r>
      <w:r w:rsidRPr="00946227">
        <w:rPr>
          <w:rFonts w:ascii="Arial" w:hAnsi="Arial" w:cs="Arial"/>
          <w:color w:val="00000A"/>
          <w:kern w:val="3"/>
          <w:sz w:val="20"/>
          <w:szCs w:val="20"/>
          <w:lang w:eastAsia="zh-CN"/>
        </w:rPr>
        <w:tab/>
      </w:r>
      <w:r w:rsidRPr="00946227">
        <w:rPr>
          <w:rFonts w:ascii="Arial" w:hAnsi="Arial" w:cs="Arial"/>
          <w:color w:val="00000A"/>
          <w:kern w:val="3"/>
          <w:sz w:val="20"/>
          <w:szCs w:val="20"/>
          <w:lang w:eastAsia="zh-CN"/>
        </w:rPr>
        <w:tab/>
        <w:t>_____________________________</w:t>
      </w:r>
    </w:p>
    <w:p w14:paraId="10A4F710" w14:textId="77777777" w:rsidR="00AD48CD" w:rsidRPr="00946227" w:rsidRDefault="00AD48CD" w:rsidP="00D767CF">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Lucida Bright" w:hAnsi="Lucida Bright" w:cs="Arial"/>
          <w:color w:val="00000A"/>
          <w:kern w:val="3"/>
          <w:sz w:val="20"/>
          <w:szCs w:val="20"/>
          <w:lang w:eastAsia="zh-CN"/>
        </w:rPr>
      </w:pPr>
      <w:r w:rsidRPr="00946227">
        <w:rPr>
          <w:rFonts w:ascii="Lucida Bright" w:hAnsi="Lucida Bright" w:cs="Arial"/>
          <w:b/>
          <w:bCs/>
          <w:color w:val="00000A"/>
          <w:kern w:val="3"/>
          <w:sz w:val="20"/>
          <w:szCs w:val="20"/>
          <w:lang w:eastAsia="zh-CN"/>
        </w:rPr>
        <w:t>1ª Testemunha</w:t>
      </w:r>
      <w:r w:rsidRPr="00946227">
        <w:rPr>
          <w:rFonts w:ascii="Lucida Bright" w:hAnsi="Lucida Bright" w:cs="Arial"/>
          <w:b/>
          <w:bCs/>
          <w:color w:val="00000A"/>
          <w:kern w:val="3"/>
          <w:sz w:val="20"/>
          <w:szCs w:val="20"/>
          <w:lang w:eastAsia="zh-CN"/>
        </w:rPr>
        <w:tab/>
      </w:r>
      <w:r w:rsidRPr="00946227">
        <w:rPr>
          <w:rFonts w:ascii="Lucida Bright" w:hAnsi="Lucida Bright" w:cs="Arial"/>
          <w:b/>
          <w:bCs/>
          <w:color w:val="00000A"/>
          <w:kern w:val="3"/>
          <w:sz w:val="20"/>
          <w:szCs w:val="20"/>
          <w:lang w:eastAsia="zh-CN"/>
        </w:rPr>
        <w:tab/>
      </w:r>
      <w:r w:rsidRPr="00946227">
        <w:rPr>
          <w:rFonts w:ascii="Lucida Bright" w:hAnsi="Lucida Bright" w:cs="Arial"/>
          <w:b/>
          <w:bCs/>
          <w:color w:val="00000A"/>
          <w:kern w:val="3"/>
          <w:sz w:val="20"/>
          <w:szCs w:val="20"/>
          <w:lang w:eastAsia="zh-CN"/>
        </w:rPr>
        <w:tab/>
      </w:r>
      <w:r w:rsidRPr="00946227">
        <w:rPr>
          <w:rFonts w:ascii="Lucida Bright" w:hAnsi="Lucida Bright" w:cs="Arial"/>
          <w:b/>
          <w:bCs/>
          <w:color w:val="00000A"/>
          <w:kern w:val="3"/>
          <w:sz w:val="20"/>
          <w:szCs w:val="20"/>
          <w:lang w:eastAsia="zh-CN"/>
        </w:rPr>
        <w:tab/>
      </w:r>
      <w:r w:rsidRPr="00946227">
        <w:rPr>
          <w:rFonts w:ascii="Lucida Bright" w:hAnsi="Lucida Bright" w:cs="Arial"/>
          <w:b/>
          <w:bCs/>
          <w:color w:val="00000A"/>
          <w:kern w:val="3"/>
          <w:sz w:val="20"/>
          <w:szCs w:val="20"/>
          <w:lang w:eastAsia="zh-CN"/>
        </w:rPr>
        <w:tab/>
      </w:r>
      <w:r w:rsidRPr="00946227">
        <w:rPr>
          <w:rFonts w:ascii="Lucida Bright" w:hAnsi="Lucida Bright" w:cs="Arial"/>
          <w:b/>
          <w:bCs/>
          <w:color w:val="00000A"/>
          <w:kern w:val="3"/>
          <w:sz w:val="20"/>
          <w:szCs w:val="20"/>
          <w:lang w:eastAsia="zh-CN"/>
        </w:rPr>
        <w:tab/>
        <w:t>2ª Testemunha</w:t>
      </w:r>
    </w:p>
    <w:p w14:paraId="23A6E8F8" w14:textId="77777777" w:rsidR="00AD48CD" w:rsidRPr="00946227" w:rsidRDefault="00AD48CD" w:rsidP="00D767CF">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Lucida Bright" w:hAnsi="Lucida Bright" w:cs="Arial"/>
          <w:color w:val="00000A"/>
          <w:kern w:val="3"/>
          <w:sz w:val="20"/>
          <w:szCs w:val="20"/>
          <w:lang w:eastAsia="zh-CN"/>
        </w:rPr>
      </w:pPr>
      <w:r w:rsidRPr="00946227">
        <w:rPr>
          <w:rFonts w:ascii="Lucida Bright" w:hAnsi="Lucida Bright" w:cs="Arial"/>
          <w:b/>
          <w:bCs/>
          <w:color w:val="00000A"/>
          <w:kern w:val="3"/>
          <w:sz w:val="20"/>
          <w:szCs w:val="20"/>
          <w:lang w:eastAsia="zh-CN"/>
        </w:rPr>
        <w:t xml:space="preserve">Nome: </w:t>
      </w:r>
      <w:r w:rsidRPr="00946227">
        <w:rPr>
          <w:rFonts w:ascii="Lucida Bright" w:hAnsi="Lucida Bright" w:cs="Arial"/>
          <w:b/>
          <w:bCs/>
          <w:color w:val="00000A"/>
          <w:kern w:val="3"/>
          <w:sz w:val="20"/>
          <w:szCs w:val="20"/>
          <w:lang w:eastAsia="zh-CN"/>
        </w:rPr>
        <w:tab/>
      </w:r>
      <w:r w:rsidRPr="00946227">
        <w:rPr>
          <w:rFonts w:ascii="Lucida Bright" w:hAnsi="Lucida Bright" w:cs="Arial"/>
          <w:b/>
          <w:bCs/>
          <w:color w:val="00000A"/>
          <w:kern w:val="3"/>
          <w:sz w:val="20"/>
          <w:szCs w:val="20"/>
          <w:lang w:eastAsia="zh-CN"/>
        </w:rPr>
        <w:tab/>
      </w:r>
      <w:r w:rsidRPr="00946227">
        <w:rPr>
          <w:rFonts w:ascii="Lucida Bright" w:hAnsi="Lucida Bright" w:cs="Arial"/>
          <w:b/>
          <w:bCs/>
          <w:color w:val="00000A"/>
          <w:kern w:val="3"/>
          <w:sz w:val="20"/>
          <w:szCs w:val="20"/>
          <w:lang w:eastAsia="zh-CN"/>
        </w:rPr>
        <w:tab/>
      </w:r>
      <w:r w:rsidRPr="00946227">
        <w:rPr>
          <w:rFonts w:ascii="Lucida Bright" w:hAnsi="Lucida Bright" w:cs="Arial"/>
          <w:b/>
          <w:bCs/>
          <w:color w:val="00000A"/>
          <w:kern w:val="3"/>
          <w:sz w:val="20"/>
          <w:szCs w:val="20"/>
          <w:lang w:eastAsia="zh-CN"/>
        </w:rPr>
        <w:tab/>
      </w:r>
      <w:r w:rsidRPr="00946227">
        <w:rPr>
          <w:rFonts w:ascii="Lucida Bright" w:hAnsi="Lucida Bright" w:cs="Arial"/>
          <w:b/>
          <w:bCs/>
          <w:color w:val="00000A"/>
          <w:kern w:val="3"/>
          <w:sz w:val="20"/>
          <w:szCs w:val="20"/>
          <w:lang w:eastAsia="zh-CN"/>
        </w:rPr>
        <w:tab/>
      </w:r>
      <w:r w:rsidRPr="00946227">
        <w:rPr>
          <w:rFonts w:ascii="Lucida Bright" w:hAnsi="Lucida Bright" w:cs="Arial"/>
          <w:b/>
          <w:bCs/>
          <w:color w:val="00000A"/>
          <w:kern w:val="3"/>
          <w:sz w:val="20"/>
          <w:szCs w:val="20"/>
          <w:lang w:eastAsia="zh-CN"/>
        </w:rPr>
        <w:tab/>
      </w:r>
      <w:r w:rsidRPr="00946227">
        <w:rPr>
          <w:rFonts w:ascii="Lucida Bright" w:hAnsi="Lucida Bright" w:cs="Arial"/>
          <w:b/>
          <w:bCs/>
          <w:color w:val="00000A"/>
          <w:kern w:val="3"/>
          <w:sz w:val="20"/>
          <w:szCs w:val="20"/>
          <w:lang w:eastAsia="zh-CN"/>
        </w:rPr>
        <w:tab/>
      </w:r>
      <w:r w:rsidRPr="00946227">
        <w:rPr>
          <w:rFonts w:ascii="Lucida Bright" w:hAnsi="Lucida Bright" w:cs="Arial"/>
          <w:b/>
          <w:bCs/>
          <w:color w:val="00000A"/>
          <w:kern w:val="3"/>
          <w:sz w:val="20"/>
          <w:szCs w:val="20"/>
          <w:lang w:eastAsia="zh-CN"/>
        </w:rPr>
        <w:tab/>
        <w:t>Nome:</w:t>
      </w:r>
    </w:p>
    <w:p w14:paraId="554448DC" w14:textId="77777777" w:rsidR="00AD48CD" w:rsidRPr="00946227" w:rsidRDefault="00AD48CD" w:rsidP="00D767CF">
      <w:pPr>
        <w:pBdr>
          <w:top w:val="none" w:sz="0" w:space="0" w:color="auto"/>
          <w:left w:val="none" w:sz="0" w:space="0" w:color="auto"/>
          <w:bottom w:val="none" w:sz="0" w:space="0" w:color="auto"/>
          <w:right w:val="none" w:sz="0" w:space="0" w:color="auto"/>
          <w:between w:val="none" w:sz="0" w:space="0" w:color="auto"/>
        </w:pBdr>
        <w:suppressAutoHyphens/>
        <w:autoSpaceDN w:val="0"/>
        <w:ind w:right="39"/>
        <w:textAlignment w:val="baseline"/>
        <w:rPr>
          <w:rFonts w:ascii="Lucida Bright" w:hAnsi="Lucida Bright" w:cs="Arial"/>
          <w:color w:val="00000A"/>
          <w:kern w:val="3"/>
          <w:sz w:val="20"/>
          <w:szCs w:val="20"/>
          <w:lang w:eastAsia="zh-CN"/>
        </w:rPr>
      </w:pPr>
      <w:r w:rsidRPr="00946227">
        <w:rPr>
          <w:rFonts w:ascii="Lucida Bright" w:hAnsi="Lucida Bright" w:cs="Arial"/>
          <w:b/>
          <w:bCs/>
          <w:color w:val="00000A"/>
          <w:kern w:val="3"/>
          <w:sz w:val="20"/>
          <w:szCs w:val="20"/>
          <w:lang w:eastAsia="zh-CN"/>
        </w:rPr>
        <w:t xml:space="preserve">CPF: </w:t>
      </w:r>
      <w:r w:rsidRPr="00946227">
        <w:rPr>
          <w:rFonts w:ascii="Lucida Bright" w:hAnsi="Lucida Bright" w:cs="Arial"/>
          <w:b/>
          <w:bCs/>
          <w:color w:val="00000A"/>
          <w:kern w:val="3"/>
          <w:sz w:val="20"/>
          <w:szCs w:val="20"/>
          <w:lang w:eastAsia="zh-CN"/>
        </w:rPr>
        <w:tab/>
      </w:r>
      <w:r w:rsidRPr="00946227">
        <w:rPr>
          <w:rFonts w:ascii="Lucida Bright" w:hAnsi="Lucida Bright" w:cs="Arial"/>
          <w:b/>
          <w:bCs/>
          <w:color w:val="00000A"/>
          <w:kern w:val="3"/>
          <w:sz w:val="20"/>
          <w:szCs w:val="20"/>
          <w:lang w:eastAsia="zh-CN"/>
        </w:rPr>
        <w:tab/>
      </w:r>
      <w:r w:rsidRPr="00946227">
        <w:rPr>
          <w:rFonts w:ascii="Lucida Bright" w:hAnsi="Lucida Bright" w:cs="Arial"/>
          <w:b/>
          <w:bCs/>
          <w:color w:val="00000A"/>
          <w:kern w:val="3"/>
          <w:sz w:val="20"/>
          <w:szCs w:val="20"/>
          <w:lang w:eastAsia="zh-CN"/>
        </w:rPr>
        <w:tab/>
      </w:r>
      <w:r w:rsidRPr="00946227">
        <w:rPr>
          <w:rFonts w:ascii="Lucida Bright" w:hAnsi="Lucida Bright" w:cs="Arial"/>
          <w:b/>
          <w:bCs/>
          <w:color w:val="00000A"/>
          <w:kern w:val="3"/>
          <w:sz w:val="20"/>
          <w:szCs w:val="20"/>
          <w:lang w:eastAsia="zh-CN"/>
        </w:rPr>
        <w:tab/>
      </w:r>
      <w:r w:rsidRPr="00946227">
        <w:rPr>
          <w:rFonts w:ascii="Lucida Bright" w:hAnsi="Lucida Bright" w:cs="Arial"/>
          <w:b/>
          <w:bCs/>
          <w:color w:val="00000A"/>
          <w:kern w:val="3"/>
          <w:sz w:val="20"/>
          <w:szCs w:val="20"/>
          <w:lang w:eastAsia="zh-CN"/>
        </w:rPr>
        <w:tab/>
      </w:r>
      <w:r w:rsidRPr="00946227">
        <w:rPr>
          <w:rFonts w:ascii="Lucida Bright" w:hAnsi="Lucida Bright" w:cs="Arial"/>
          <w:b/>
          <w:bCs/>
          <w:color w:val="00000A"/>
          <w:kern w:val="3"/>
          <w:sz w:val="20"/>
          <w:szCs w:val="20"/>
          <w:lang w:eastAsia="zh-CN"/>
        </w:rPr>
        <w:tab/>
      </w:r>
      <w:r w:rsidRPr="00946227">
        <w:rPr>
          <w:rFonts w:ascii="Lucida Bright" w:hAnsi="Lucida Bright" w:cs="Arial"/>
          <w:b/>
          <w:bCs/>
          <w:color w:val="00000A"/>
          <w:kern w:val="3"/>
          <w:sz w:val="20"/>
          <w:szCs w:val="20"/>
          <w:lang w:eastAsia="zh-CN"/>
        </w:rPr>
        <w:tab/>
      </w:r>
      <w:r w:rsidRPr="00946227">
        <w:rPr>
          <w:rFonts w:ascii="Lucida Bright" w:hAnsi="Lucida Bright" w:cs="Arial"/>
          <w:b/>
          <w:bCs/>
          <w:color w:val="00000A"/>
          <w:kern w:val="3"/>
          <w:sz w:val="20"/>
          <w:szCs w:val="20"/>
          <w:lang w:eastAsia="zh-CN"/>
        </w:rPr>
        <w:tab/>
        <w:t>CPF:</w:t>
      </w:r>
    </w:p>
    <w:p w14:paraId="007A9EDD" w14:textId="77777777" w:rsidR="006E4175" w:rsidRDefault="006E4175" w:rsidP="00D767CF">
      <w:pPr>
        <w:keepNext/>
        <w:jc w:val="center"/>
        <w:rPr>
          <w:rFonts w:ascii="Lucida Bright" w:hAnsi="Lucida Bright"/>
          <w:b/>
          <w:color w:val="auto"/>
          <w:sz w:val="20"/>
          <w:szCs w:val="20"/>
        </w:rPr>
      </w:pPr>
    </w:p>
    <w:p w14:paraId="1AEBD6EC" w14:textId="3270897D" w:rsidR="00C660AE" w:rsidRDefault="00C660AE" w:rsidP="00D767CF">
      <w:pPr>
        <w:rPr>
          <w:rFonts w:ascii="Lucida Bright" w:hAnsi="Lucida Bright"/>
          <w:b/>
          <w:color w:val="auto"/>
          <w:sz w:val="20"/>
          <w:szCs w:val="20"/>
        </w:rPr>
      </w:pPr>
      <w:r>
        <w:rPr>
          <w:rFonts w:ascii="Lucida Bright" w:hAnsi="Lucida Bright"/>
          <w:b/>
          <w:color w:val="auto"/>
          <w:sz w:val="20"/>
          <w:szCs w:val="20"/>
        </w:rPr>
        <w:br w:type="page"/>
      </w:r>
    </w:p>
    <w:p w14:paraId="225749C4" w14:textId="77777777" w:rsidR="00946227" w:rsidRDefault="00946227" w:rsidP="00D767CF">
      <w:pPr>
        <w:keepNext/>
        <w:jc w:val="center"/>
        <w:rPr>
          <w:rFonts w:ascii="Lucida Bright" w:hAnsi="Lucida Bright"/>
          <w:b/>
          <w:color w:val="auto"/>
          <w:sz w:val="20"/>
          <w:szCs w:val="20"/>
        </w:rPr>
      </w:pPr>
    </w:p>
    <w:tbl>
      <w:tblPr>
        <w:tblStyle w:val="Tabelacomgrade"/>
        <w:tblW w:w="0" w:type="auto"/>
        <w:tblLook w:val="04A0" w:firstRow="1" w:lastRow="0" w:firstColumn="1" w:lastColumn="0" w:noHBand="0" w:noVBand="1"/>
      </w:tblPr>
      <w:tblGrid>
        <w:gridCol w:w="10459"/>
      </w:tblGrid>
      <w:tr w:rsidR="00331F74" w14:paraId="2301F05B" w14:textId="77777777" w:rsidTr="00331F74">
        <w:tc>
          <w:tcPr>
            <w:tcW w:w="10459" w:type="dxa"/>
          </w:tcPr>
          <w:p w14:paraId="096C5851" w14:textId="3AAC367E" w:rsidR="00331F74" w:rsidRPr="00775214" w:rsidRDefault="00536854" w:rsidP="00D767CF">
            <w:pPr>
              <w:keepNext/>
              <w:jc w:val="center"/>
              <w:rPr>
                <w:rFonts w:ascii="Lucida Bright" w:hAnsi="Lucida Bright"/>
                <w:b/>
                <w:color w:val="auto"/>
                <w:sz w:val="20"/>
                <w:szCs w:val="20"/>
              </w:rPr>
            </w:pPr>
            <w:r>
              <w:rPr>
                <w:rFonts w:ascii="Lucida Bright" w:hAnsi="Lucida Bright"/>
                <w:b/>
                <w:color w:val="auto"/>
                <w:sz w:val="20"/>
                <w:szCs w:val="20"/>
              </w:rPr>
              <w:t xml:space="preserve">ANEXO </w:t>
            </w:r>
            <w:r w:rsidR="00273CB1">
              <w:rPr>
                <w:rFonts w:ascii="Lucida Bright" w:hAnsi="Lucida Bright"/>
                <w:b/>
                <w:color w:val="auto"/>
                <w:sz w:val="20"/>
                <w:szCs w:val="20"/>
              </w:rPr>
              <w:t>5</w:t>
            </w:r>
          </w:p>
          <w:p w14:paraId="20F646AC" w14:textId="311BCE69" w:rsidR="00331F74" w:rsidRPr="00331F74" w:rsidRDefault="00331F74" w:rsidP="00D767CF">
            <w:pPr>
              <w:keepNext/>
              <w:jc w:val="center"/>
              <w:rPr>
                <w:b/>
              </w:rPr>
            </w:pPr>
            <w:r w:rsidRPr="00775214">
              <w:rPr>
                <w:rFonts w:ascii="Lucida Bright" w:hAnsi="Lucida Bright"/>
                <w:b/>
                <w:sz w:val="20"/>
                <w:szCs w:val="20"/>
              </w:rPr>
              <w:t>DECLARAÇÃO – DOCUMENTOS COMPLEMENTARES</w:t>
            </w:r>
            <w:r w:rsidRPr="007D4DA1">
              <w:rPr>
                <w:b/>
              </w:rPr>
              <w:t xml:space="preserve"> </w:t>
            </w:r>
          </w:p>
        </w:tc>
      </w:tr>
    </w:tbl>
    <w:p w14:paraId="3CC03FE2" w14:textId="77777777" w:rsidR="006E7B97" w:rsidRDefault="006E7B97" w:rsidP="00D767CF">
      <w:pPr>
        <w:keepNext/>
        <w:jc w:val="center"/>
        <w:rPr>
          <w:rFonts w:ascii="Lucida Bright" w:hAnsi="Lucida Bright"/>
          <w:b/>
          <w:color w:val="auto"/>
          <w:sz w:val="20"/>
          <w:szCs w:val="20"/>
        </w:rPr>
      </w:pPr>
    </w:p>
    <w:p w14:paraId="13BD21FA" w14:textId="77777777" w:rsidR="00273CB1" w:rsidRDefault="00273CB1" w:rsidP="00D767CF">
      <w:pPr>
        <w:keepNext/>
        <w:rPr>
          <w:rFonts w:ascii="Lucida Bright" w:hAnsi="Lucida Bright"/>
          <w:b/>
          <w:sz w:val="20"/>
          <w:szCs w:val="20"/>
        </w:rPr>
      </w:pPr>
    </w:p>
    <w:p w14:paraId="633E241C" w14:textId="02A1C988" w:rsidR="004A2157" w:rsidRPr="001C2170" w:rsidRDefault="004A2157" w:rsidP="00D37EA5">
      <w:pPr>
        <w:keepNext/>
        <w:spacing w:line="276" w:lineRule="auto"/>
        <w:rPr>
          <w:rFonts w:ascii="Lucida Bright" w:hAnsi="Lucida Bright"/>
          <w:b/>
          <w:sz w:val="20"/>
          <w:szCs w:val="20"/>
        </w:rPr>
      </w:pPr>
      <w:r w:rsidRPr="001C2170">
        <w:rPr>
          <w:rFonts w:ascii="Lucida Bright" w:hAnsi="Lucida Bright"/>
          <w:b/>
          <w:sz w:val="20"/>
          <w:szCs w:val="20"/>
        </w:rPr>
        <w:t>AO MUNICÍPIO DE BARRA DO QUARAI</w:t>
      </w:r>
    </w:p>
    <w:p w14:paraId="30BC7C84" w14:textId="6E8C1ADD" w:rsidR="00273CB1" w:rsidRDefault="006A7E69" w:rsidP="00D37EA5">
      <w:pPr>
        <w:spacing w:line="276" w:lineRule="auto"/>
        <w:jc w:val="both"/>
        <w:rPr>
          <w:rFonts w:ascii="Lucida Bright" w:hAnsi="Lucida Bright"/>
          <w:sz w:val="20"/>
          <w:szCs w:val="20"/>
        </w:rPr>
      </w:pPr>
      <w:r w:rsidRPr="001C2170">
        <w:rPr>
          <w:rFonts w:ascii="Lucida Bright" w:hAnsi="Lucida Bright"/>
          <w:b/>
          <w:sz w:val="20"/>
          <w:szCs w:val="20"/>
        </w:rPr>
        <w:t>OBJETO:</w:t>
      </w:r>
      <w:r w:rsidR="00536854" w:rsidRPr="00536854">
        <w:rPr>
          <w:rFonts w:ascii="Lucida Bright" w:hAnsi="Lucida Bright"/>
          <w:b/>
          <w:color w:val="auto"/>
          <w:sz w:val="20"/>
          <w:szCs w:val="20"/>
        </w:rPr>
        <w:t xml:space="preserve"> </w:t>
      </w:r>
      <w:r w:rsidR="00D37EA5" w:rsidRPr="00D37EA5">
        <w:rPr>
          <w:rFonts w:ascii="Lucida Bright" w:hAnsi="Lucida Bright"/>
          <w:b/>
          <w:color w:val="auto"/>
          <w:sz w:val="20"/>
          <w:szCs w:val="20"/>
        </w:rPr>
        <w:t>CONTRATAÇÃO DE EMPRESA PARA EXECUÇÃO DE REFORMA DE MORADIAS</w:t>
      </w:r>
      <w:r w:rsidR="00D37EA5">
        <w:rPr>
          <w:rFonts w:ascii="Lucida Bright" w:hAnsi="Lucida Bright"/>
          <w:b/>
          <w:color w:val="auto"/>
          <w:sz w:val="20"/>
          <w:szCs w:val="20"/>
        </w:rPr>
        <w:t>.</w:t>
      </w:r>
    </w:p>
    <w:p w14:paraId="0D039DC0" w14:textId="77777777" w:rsidR="008C1570" w:rsidRDefault="008C1570" w:rsidP="00D767CF">
      <w:pPr>
        <w:keepNext/>
        <w:rPr>
          <w:rFonts w:ascii="Lucida Bright" w:hAnsi="Lucida Bright"/>
          <w:sz w:val="20"/>
          <w:szCs w:val="20"/>
        </w:rPr>
      </w:pPr>
    </w:p>
    <w:p w14:paraId="09F699A1" w14:textId="77777777" w:rsidR="00D37EA5" w:rsidRPr="001C2170" w:rsidRDefault="00D37EA5" w:rsidP="00D767CF">
      <w:pPr>
        <w:keepNext/>
        <w:rPr>
          <w:rFonts w:ascii="Lucida Bright" w:hAnsi="Lucida Bright"/>
          <w:sz w:val="20"/>
          <w:szCs w:val="20"/>
        </w:rPr>
      </w:pPr>
    </w:p>
    <w:p w14:paraId="6DD2DD76" w14:textId="60D6E38C" w:rsidR="004A2157" w:rsidRPr="001C2170" w:rsidRDefault="004A2157" w:rsidP="00D37EA5">
      <w:pPr>
        <w:keepNext/>
        <w:spacing w:line="360" w:lineRule="auto"/>
        <w:jc w:val="both"/>
        <w:rPr>
          <w:rFonts w:ascii="Lucida Bright" w:hAnsi="Lucida Bright"/>
          <w:color w:val="auto"/>
          <w:sz w:val="20"/>
          <w:szCs w:val="20"/>
        </w:rPr>
      </w:pPr>
      <w:r w:rsidRPr="001C2170">
        <w:rPr>
          <w:rFonts w:ascii="Lucida Bright" w:hAnsi="Lucida Bright"/>
          <w:color w:val="auto"/>
          <w:sz w:val="20"/>
          <w:szCs w:val="20"/>
        </w:rPr>
        <w:t>(Razão Social da Empresa), estabelecida na (endereço completo), inscrita no CNPJ sob n</w:t>
      </w:r>
      <w:r w:rsidR="00836F39">
        <w:rPr>
          <w:rFonts w:ascii="Lucida Bright" w:hAnsi="Lucida Bright"/>
          <w:color w:val="auto"/>
          <w:sz w:val="20"/>
          <w:szCs w:val="20"/>
        </w:rPr>
        <w:t>º</w:t>
      </w:r>
      <w:r w:rsidR="00836F39" w:rsidRPr="00BF68FC">
        <w:rPr>
          <w:sz w:val="20"/>
          <w:szCs w:val="20"/>
        </w:rPr>
        <w:t>___________</w:t>
      </w:r>
      <w:r w:rsidRPr="00BF68FC">
        <w:rPr>
          <w:sz w:val="20"/>
          <w:szCs w:val="20"/>
        </w:rPr>
        <w:t>__</w:t>
      </w:r>
      <w:r w:rsidRPr="001C2170">
        <w:rPr>
          <w:rFonts w:ascii="Lucida Bright" w:hAnsi="Lucida Bright"/>
          <w:color w:val="auto"/>
          <w:sz w:val="20"/>
          <w:szCs w:val="20"/>
        </w:rPr>
        <w:t xml:space="preserve">, neste ato representada pelo seu (representante/sócio/procurador), no uso de suas atribuições legais, vem DECLARAR, sob as penas da Lei, que dispõe de pessoal técnico adequado a atender as condições </w:t>
      </w:r>
      <w:r w:rsidR="00C47F0C">
        <w:rPr>
          <w:rFonts w:ascii="Lucida Bright" w:hAnsi="Lucida Bright"/>
          <w:color w:val="auto"/>
          <w:sz w:val="20"/>
          <w:szCs w:val="20"/>
        </w:rPr>
        <w:t>e executar os serviços objeto da</w:t>
      </w:r>
      <w:r w:rsidR="00FA1ACE">
        <w:rPr>
          <w:rFonts w:ascii="Lucida Bright" w:hAnsi="Lucida Bright"/>
          <w:color w:val="auto"/>
          <w:sz w:val="20"/>
          <w:szCs w:val="20"/>
        </w:rPr>
        <w:t xml:space="preserve"> Concorrência Eletrônica</w:t>
      </w:r>
      <w:r w:rsidRPr="001C2170">
        <w:rPr>
          <w:rFonts w:ascii="Lucida Bright" w:hAnsi="Lucida Bright"/>
          <w:color w:val="auto"/>
          <w:sz w:val="20"/>
          <w:szCs w:val="20"/>
        </w:rPr>
        <w:t xml:space="preserve"> n.º </w:t>
      </w:r>
      <w:r w:rsidRPr="00BF68FC">
        <w:rPr>
          <w:sz w:val="20"/>
          <w:szCs w:val="20"/>
        </w:rPr>
        <w:t>__</w:t>
      </w:r>
      <w:r w:rsidR="00B877DD" w:rsidRPr="00BF68FC">
        <w:rPr>
          <w:sz w:val="20"/>
          <w:szCs w:val="20"/>
        </w:rPr>
        <w:t xml:space="preserve">_ </w:t>
      </w:r>
      <w:r w:rsidR="00B877DD" w:rsidRPr="001C2170">
        <w:rPr>
          <w:rFonts w:ascii="Lucida Bright" w:hAnsi="Lucida Bright"/>
          <w:color w:val="auto"/>
          <w:sz w:val="20"/>
          <w:szCs w:val="20"/>
        </w:rPr>
        <w:t>/</w:t>
      </w:r>
      <w:r w:rsidR="00536854">
        <w:rPr>
          <w:rFonts w:ascii="Lucida Bright" w:hAnsi="Lucida Bright"/>
          <w:color w:val="auto"/>
          <w:sz w:val="20"/>
          <w:szCs w:val="20"/>
        </w:rPr>
        <w:t>2025</w:t>
      </w:r>
      <w:r w:rsidRPr="001C2170">
        <w:rPr>
          <w:rFonts w:ascii="Lucida Bright" w:hAnsi="Lucida Bright"/>
          <w:color w:val="auto"/>
          <w:sz w:val="20"/>
          <w:szCs w:val="20"/>
        </w:rPr>
        <w:t>, o que deverá ser comprovado no momento da assinatura do contrato, cas</w:t>
      </w:r>
      <w:r w:rsidR="0068214E" w:rsidRPr="001C2170">
        <w:rPr>
          <w:rFonts w:ascii="Lucida Bright" w:hAnsi="Lucida Bright"/>
          <w:color w:val="auto"/>
          <w:sz w:val="20"/>
          <w:szCs w:val="20"/>
        </w:rPr>
        <w:t>o seja vencedora do certame,</w:t>
      </w:r>
      <w:r w:rsidRPr="001C2170">
        <w:rPr>
          <w:rFonts w:ascii="Lucida Bright" w:hAnsi="Lucida Bright"/>
          <w:color w:val="auto"/>
          <w:sz w:val="20"/>
          <w:szCs w:val="20"/>
        </w:rPr>
        <w:t xml:space="preserve"> os seguintes documentos: </w:t>
      </w:r>
    </w:p>
    <w:p w14:paraId="78D25955" w14:textId="504FBB56" w:rsidR="004A2157" w:rsidRPr="001C2170" w:rsidRDefault="006A7E69" w:rsidP="00D37EA5">
      <w:pPr>
        <w:keepNext/>
        <w:spacing w:line="360" w:lineRule="auto"/>
        <w:jc w:val="both"/>
        <w:rPr>
          <w:rFonts w:ascii="Lucida Bright" w:hAnsi="Lucida Bright"/>
          <w:color w:val="auto"/>
          <w:sz w:val="20"/>
          <w:szCs w:val="20"/>
        </w:rPr>
      </w:pPr>
      <w:r w:rsidRPr="001C2170">
        <w:rPr>
          <w:rFonts w:ascii="Lucida Bright" w:hAnsi="Lucida Bright"/>
          <w:color w:val="auto"/>
          <w:sz w:val="20"/>
          <w:szCs w:val="20"/>
        </w:rPr>
        <w:t xml:space="preserve"> –</w:t>
      </w:r>
      <w:proofErr w:type="gramStart"/>
      <w:r w:rsidRPr="001C2170">
        <w:rPr>
          <w:rFonts w:ascii="Lucida Bright" w:hAnsi="Lucida Bright"/>
          <w:color w:val="auto"/>
          <w:sz w:val="20"/>
          <w:szCs w:val="20"/>
        </w:rPr>
        <w:t>prova</w:t>
      </w:r>
      <w:proofErr w:type="gramEnd"/>
      <w:r w:rsidRPr="001C2170">
        <w:rPr>
          <w:rFonts w:ascii="Lucida Bright" w:hAnsi="Lucida Bright"/>
          <w:color w:val="auto"/>
          <w:sz w:val="20"/>
          <w:szCs w:val="20"/>
        </w:rPr>
        <w:t xml:space="preserve"> que o</w:t>
      </w:r>
      <w:r w:rsidR="008317C5" w:rsidRPr="001C2170">
        <w:rPr>
          <w:rFonts w:ascii="Lucida Bright" w:hAnsi="Lucida Bright"/>
          <w:color w:val="auto"/>
          <w:sz w:val="20"/>
          <w:szCs w:val="20"/>
        </w:rPr>
        <w:t>(s) profissional(</w:t>
      </w:r>
      <w:proofErr w:type="spellStart"/>
      <w:r w:rsidR="008317C5" w:rsidRPr="001C2170">
        <w:rPr>
          <w:rFonts w:ascii="Lucida Bright" w:hAnsi="Lucida Bright"/>
          <w:color w:val="auto"/>
          <w:sz w:val="20"/>
          <w:szCs w:val="20"/>
        </w:rPr>
        <w:t>is</w:t>
      </w:r>
      <w:proofErr w:type="spellEnd"/>
      <w:r w:rsidR="008317C5" w:rsidRPr="001C2170">
        <w:rPr>
          <w:rFonts w:ascii="Lucida Bright" w:hAnsi="Lucida Bright"/>
          <w:color w:val="auto"/>
          <w:sz w:val="20"/>
          <w:szCs w:val="20"/>
        </w:rPr>
        <w:t>)</w:t>
      </w:r>
      <w:r w:rsidR="004A2157" w:rsidRPr="001C2170">
        <w:rPr>
          <w:rFonts w:ascii="Lucida Bright" w:hAnsi="Lucida Bright"/>
          <w:color w:val="auto"/>
          <w:sz w:val="20"/>
          <w:szCs w:val="20"/>
        </w:rPr>
        <w:t xml:space="preserve"> fazem parte do quadro da empresa contratada que poderá se dar pelo quadro societário (contrato social), apresentação da cópia autenticada da página do registro da Carteira de Trabalho e Previdência Social (CTPS) ou cópia autenticada do contrato de trabalho ou con</w:t>
      </w:r>
      <w:r w:rsidR="007D4DA1" w:rsidRPr="001C2170">
        <w:rPr>
          <w:rFonts w:ascii="Lucida Bright" w:hAnsi="Lucida Bright"/>
          <w:color w:val="auto"/>
          <w:sz w:val="20"/>
          <w:szCs w:val="20"/>
        </w:rPr>
        <w:t>trato de prestação de serviços.</w:t>
      </w:r>
    </w:p>
    <w:p w14:paraId="7C048719" w14:textId="77777777" w:rsidR="007D4DA1" w:rsidRPr="001C2170" w:rsidRDefault="004A2157" w:rsidP="00D37EA5">
      <w:pPr>
        <w:keepNext/>
        <w:spacing w:line="360" w:lineRule="auto"/>
        <w:jc w:val="both"/>
        <w:rPr>
          <w:rFonts w:ascii="Lucida Bright" w:hAnsi="Lucida Bright"/>
          <w:color w:val="auto"/>
          <w:sz w:val="20"/>
          <w:szCs w:val="20"/>
        </w:rPr>
      </w:pPr>
      <w:r w:rsidRPr="001C2170">
        <w:rPr>
          <w:rFonts w:ascii="Lucida Bright" w:hAnsi="Lucida Bright"/>
          <w:color w:val="auto"/>
          <w:sz w:val="20"/>
          <w:szCs w:val="20"/>
        </w:rPr>
        <w:t>Estamos CIENTES que a não apresentação da documentação exigida ou sua apresentação irregular ou incompatível, implicará na decadência do direito a contratação, sem prejuízo das sanções previstas no Edital.</w:t>
      </w:r>
    </w:p>
    <w:p w14:paraId="2922B601" w14:textId="15185B07" w:rsidR="00E24981" w:rsidRPr="00E0139D" w:rsidRDefault="00E24981" w:rsidP="00D767CF">
      <w:pPr>
        <w:pBdr>
          <w:top w:val="none" w:sz="0" w:space="0" w:color="auto"/>
          <w:left w:val="none" w:sz="0" w:space="0" w:color="auto"/>
          <w:bottom w:val="none" w:sz="0" w:space="0" w:color="auto"/>
          <w:right w:val="none" w:sz="0" w:space="0" w:color="auto"/>
          <w:between w:val="none" w:sz="0" w:space="0" w:color="auto"/>
        </w:pBdr>
        <w:suppressAutoHyphens/>
        <w:spacing w:after="200"/>
        <w:jc w:val="right"/>
        <w:rPr>
          <w:rFonts w:ascii="Lucida Bright" w:eastAsia="Calibri" w:hAnsi="Lucida Bright"/>
          <w:color w:val="auto"/>
          <w:sz w:val="20"/>
          <w:szCs w:val="20"/>
          <w:lang w:eastAsia="en-US"/>
        </w:rPr>
      </w:pPr>
      <w:bookmarkStart w:id="24" w:name="_Hlk203374450"/>
      <w:r w:rsidRPr="00E24981">
        <w:rPr>
          <w:rFonts w:eastAsia="Calibri"/>
          <w:color w:val="auto"/>
          <w:sz w:val="20"/>
          <w:szCs w:val="20"/>
          <w:lang w:eastAsia="en-US"/>
        </w:rPr>
        <w:t>____________________, ____</w:t>
      </w:r>
      <w:r w:rsidRPr="00E24981">
        <w:rPr>
          <w:rFonts w:ascii="Lucida Bright" w:eastAsia="Calibri" w:hAnsi="Lucida Bright" w:cstheme="majorHAnsi"/>
          <w:color w:val="auto"/>
          <w:sz w:val="20"/>
          <w:szCs w:val="20"/>
          <w:lang w:eastAsia="en-US"/>
        </w:rPr>
        <w:t xml:space="preserve">de </w:t>
      </w:r>
      <w:r w:rsidRPr="00E24981">
        <w:rPr>
          <w:rFonts w:eastAsia="Calibri"/>
          <w:color w:val="auto"/>
          <w:sz w:val="20"/>
          <w:szCs w:val="20"/>
          <w:lang w:eastAsia="en-US"/>
        </w:rPr>
        <w:t>_______________</w:t>
      </w:r>
      <w:r w:rsidRPr="00E0139D">
        <w:rPr>
          <w:rFonts w:ascii="Lucida Bright" w:eastAsia="Calibri" w:hAnsi="Lucida Bright"/>
          <w:color w:val="auto"/>
          <w:sz w:val="20"/>
          <w:szCs w:val="20"/>
          <w:lang w:eastAsia="en-US"/>
        </w:rPr>
        <w:t xml:space="preserve"> </w:t>
      </w:r>
      <w:proofErr w:type="spellStart"/>
      <w:r w:rsidRPr="00E0139D">
        <w:rPr>
          <w:rFonts w:ascii="Lucida Bright" w:eastAsia="Calibri" w:hAnsi="Lucida Bright"/>
          <w:color w:val="auto"/>
          <w:sz w:val="20"/>
          <w:szCs w:val="20"/>
          <w:lang w:eastAsia="en-US"/>
        </w:rPr>
        <w:t>de</w:t>
      </w:r>
      <w:proofErr w:type="spellEnd"/>
      <w:r w:rsidRPr="00E0139D">
        <w:rPr>
          <w:rFonts w:ascii="Lucida Bright" w:eastAsia="Calibri" w:hAnsi="Lucida Bright"/>
          <w:color w:val="auto"/>
          <w:sz w:val="20"/>
          <w:szCs w:val="20"/>
          <w:lang w:eastAsia="en-US"/>
        </w:rPr>
        <w:t xml:space="preserve"> </w:t>
      </w:r>
      <w:r w:rsidR="006278F0">
        <w:rPr>
          <w:rFonts w:ascii="Lucida Bright" w:eastAsia="Calibri" w:hAnsi="Lucida Bright"/>
          <w:color w:val="auto"/>
          <w:sz w:val="20"/>
          <w:szCs w:val="20"/>
          <w:lang w:eastAsia="en-US"/>
        </w:rPr>
        <w:t>2025</w:t>
      </w:r>
      <w:bookmarkEnd w:id="24"/>
      <w:r>
        <w:rPr>
          <w:rFonts w:ascii="Lucida Bright" w:eastAsia="Calibri" w:hAnsi="Lucida Bright"/>
          <w:color w:val="auto"/>
          <w:sz w:val="20"/>
          <w:szCs w:val="20"/>
          <w:lang w:eastAsia="en-US"/>
        </w:rPr>
        <w:t>.</w:t>
      </w:r>
    </w:p>
    <w:p w14:paraId="67543649" w14:textId="77777777" w:rsidR="004A2157" w:rsidRPr="001C2170" w:rsidRDefault="004A2157" w:rsidP="00D767CF">
      <w:pPr>
        <w:keepNext/>
        <w:jc w:val="both"/>
        <w:rPr>
          <w:rFonts w:ascii="Lucida Bright" w:hAnsi="Lucida Bright"/>
          <w:b/>
          <w:color w:val="auto"/>
          <w:sz w:val="20"/>
          <w:szCs w:val="20"/>
        </w:rPr>
      </w:pPr>
    </w:p>
    <w:p w14:paraId="26D88894" w14:textId="77777777" w:rsidR="004A2157" w:rsidRPr="001C2170" w:rsidRDefault="004A2157" w:rsidP="00D767CF">
      <w:pPr>
        <w:keepNext/>
        <w:jc w:val="both"/>
        <w:rPr>
          <w:rFonts w:ascii="Lucida Bright" w:hAnsi="Lucida Bright"/>
          <w:b/>
          <w:color w:val="auto"/>
          <w:sz w:val="20"/>
          <w:szCs w:val="20"/>
        </w:rPr>
      </w:pPr>
    </w:p>
    <w:p w14:paraId="3E4144F5" w14:textId="77777777" w:rsidR="004A2157" w:rsidRDefault="004A2157" w:rsidP="00D767CF">
      <w:pPr>
        <w:keepNext/>
        <w:jc w:val="center"/>
        <w:rPr>
          <w:rFonts w:ascii="Lucida Bright" w:hAnsi="Lucida Bright"/>
          <w:b/>
          <w:color w:val="auto"/>
          <w:sz w:val="20"/>
          <w:szCs w:val="20"/>
        </w:rPr>
      </w:pPr>
    </w:p>
    <w:p w14:paraId="5F7C9DE7" w14:textId="77777777" w:rsidR="0093522F" w:rsidRDefault="0093522F" w:rsidP="00D767CF">
      <w:pPr>
        <w:keepNext/>
        <w:jc w:val="center"/>
        <w:rPr>
          <w:rFonts w:ascii="Lucida Bright" w:hAnsi="Lucida Bright"/>
          <w:b/>
          <w:color w:val="auto"/>
          <w:sz w:val="20"/>
          <w:szCs w:val="20"/>
        </w:rPr>
      </w:pPr>
    </w:p>
    <w:p w14:paraId="2276684A" w14:textId="77777777" w:rsidR="0093522F" w:rsidRDefault="0093522F" w:rsidP="00D767CF">
      <w:pPr>
        <w:keepNext/>
        <w:jc w:val="center"/>
        <w:rPr>
          <w:rFonts w:ascii="Lucida Bright" w:hAnsi="Lucida Bright"/>
          <w:b/>
          <w:color w:val="auto"/>
          <w:sz w:val="20"/>
          <w:szCs w:val="20"/>
        </w:rPr>
      </w:pPr>
    </w:p>
    <w:p w14:paraId="014E657C" w14:textId="77777777" w:rsidR="006E0573" w:rsidRDefault="006E0573" w:rsidP="00D767CF">
      <w:pPr>
        <w:keepNext/>
        <w:jc w:val="center"/>
        <w:rPr>
          <w:rFonts w:ascii="Lucida Bright" w:hAnsi="Lucida Bright"/>
          <w:b/>
          <w:color w:val="auto"/>
          <w:sz w:val="20"/>
          <w:szCs w:val="20"/>
        </w:rPr>
      </w:pPr>
    </w:p>
    <w:p w14:paraId="5A669135" w14:textId="77777777" w:rsidR="006E0573" w:rsidRDefault="006E0573" w:rsidP="00D767CF">
      <w:pPr>
        <w:keepNext/>
        <w:jc w:val="center"/>
        <w:rPr>
          <w:rFonts w:ascii="Lucida Bright" w:hAnsi="Lucida Bright"/>
          <w:b/>
          <w:color w:val="auto"/>
          <w:sz w:val="20"/>
          <w:szCs w:val="20"/>
        </w:rPr>
      </w:pPr>
    </w:p>
    <w:p w14:paraId="6CDEA529" w14:textId="77777777" w:rsidR="006E0573" w:rsidRPr="001C2170" w:rsidRDefault="006E0573" w:rsidP="00D767CF">
      <w:pPr>
        <w:keepNext/>
        <w:jc w:val="center"/>
        <w:rPr>
          <w:rFonts w:ascii="Lucida Bright" w:hAnsi="Lucida Bright"/>
          <w:b/>
          <w:color w:val="auto"/>
          <w:sz w:val="20"/>
          <w:szCs w:val="20"/>
        </w:rPr>
      </w:pPr>
    </w:p>
    <w:p w14:paraId="2A68E8E5" w14:textId="38CACF58" w:rsidR="008317C5" w:rsidRPr="00B877DD" w:rsidRDefault="008317C5" w:rsidP="00D767CF">
      <w:pPr>
        <w:keepNext/>
        <w:jc w:val="center"/>
        <w:rPr>
          <w:rFonts w:ascii="Arial Black" w:hAnsi="Arial Black"/>
          <w:sz w:val="20"/>
          <w:szCs w:val="20"/>
        </w:rPr>
      </w:pPr>
      <w:r w:rsidRPr="00B877DD">
        <w:rPr>
          <w:rFonts w:ascii="Arial Black" w:hAnsi="Arial Black"/>
          <w:sz w:val="20"/>
          <w:szCs w:val="20"/>
        </w:rPr>
        <w:t>___________________________________</w:t>
      </w:r>
    </w:p>
    <w:p w14:paraId="21D0F142" w14:textId="139687EB" w:rsidR="008317C5" w:rsidRPr="001C2170" w:rsidRDefault="008317C5" w:rsidP="00D767CF">
      <w:pPr>
        <w:keepNext/>
        <w:jc w:val="center"/>
        <w:rPr>
          <w:rFonts w:ascii="Lucida Bright" w:hAnsi="Lucida Bright"/>
          <w:sz w:val="20"/>
          <w:szCs w:val="20"/>
        </w:rPr>
      </w:pPr>
      <w:r w:rsidRPr="001C2170">
        <w:rPr>
          <w:rFonts w:ascii="Lucida Bright" w:hAnsi="Lucida Bright"/>
          <w:sz w:val="20"/>
          <w:szCs w:val="20"/>
        </w:rPr>
        <w:t>Assinatura do Representante Legal</w:t>
      </w:r>
    </w:p>
    <w:p w14:paraId="1A5BC324" w14:textId="77777777" w:rsidR="0013611E" w:rsidRDefault="008317C5" w:rsidP="00D767CF">
      <w:pPr>
        <w:keepNext/>
        <w:jc w:val="center"/>
        <w:rPr>
          <w:rFonts w:ascii="Lucida Bright" w:hAnsi="Lucida Bright"/>
          <w:sz w:val="20"/>
          <w:szCs w:val="20"/>
        </w:rPr>
      </w:pPr>
      <w:r w:rsidRPr="001C2170">
        <w:rPr>
          <w:rFonts w:ascii="Lucida Bright" w:hAnsi="Lucida Bright"/>
          <w:sz w:val="20"/>
          <w:szCs w:val="20"/>
        </w:rPr>
        <w:t xml:space="preserve">Nome </w:t>
      </w:r>
    </w:p>
    <w:p w14:paraId="46B6E278" w14:textId="7F7A8560" w:rsidR="008317C5" w:rsidRPr="001C2170" w:rsidRDefault="008317C5" w:rsidP="00D767CF">
      <w:pPr>
        <w:keepNext/>
        <w:jc w:val="center"/>
        <w:rPr>
          <w:rFonts w:ascii="Lucida Bright" w:hAnsi="Lucida Bright"/>
          <w:sz w:val="20"/>
          <w:szCs w:val="20"/>
        </w:rPr>
      </w:pPr>
      <w:r w:rsidRPr="001C2170">
        <w:rPr>
          <w:rFonts w:ascii="Lucida Bright" w:hAnsi="Lucida Bright"/>
          <w:sz w:val="20"/>
          <w:szCs w:val="20"/>
        </w:rPr>
        <w:t>RG</w:t>
      </w:r>
    </w:p>
    <w:p w14:paraId="300196C6" w14:textId="77777777" w:rsidR="008317C5" w:rsidRPr="001C2170" w:rsidRDefault="008317C5" w:rsidP="00D767CF">
      <w:pPr>
        <w:keepNext/>
        <w:jc w:val="center"/>
        <w:rPr>
          <w:rFonts w:ascii="Lucida Bright" w:hAnsi="Lucida Bright"/>
          <w:sz w:val="20"/>
          <w:szCs w:val="20"/>
        </w:rPr>
      </w:pPr>
    </w:p>
    <w:p w14:paraId="1CC47AB0" w14:textId="77777777" w:rsidR="008317C5" w:rsidRDefault="008317C5" w:rsidP="00D767CF">
      <w:pPr>
        <w:keepNext/>
        <w:jc w:val="center"/>
        <w:rPr>
          <w:rFonts w:ascii="Lucida Bright" w:hAnsi="Lucida Bright"/>
          <w:sz w:val="20"/>
          <w:szCs w:val="20"/>
        </w:rPr>
      </w:pPr>
    </w:p>
    <w:p w14:paraId="1C558AE9" w14:textId="18BED04F" w:rsidR="00CE2098" w:rsidRPr="00E0139D" w:rsidRDefault="00CE2098" w:rsidP="00D767CF">
      <w:pPr>
        <w:jc w:val="both"/>
        <w:rPr>
          <w:rFonts w:ascii="Lucida Bright" w:hAnsi="Lucida Bright"/>
          <w:color w:val="auto"/>
          <w:sz w:val="20"/>
          <w:szCs w:val="20"/>
        </w:rPr>
      </w:pPr>
      <w:r w:rsidRPr="00E0139D">
        <w:rPr>
          <w:rFonts w:ascii="Lucida Bright" w:hAnsi="Lucida Bright"/>
          <w:color w:val="auto"/>
          <w:sz w:val="20"/>
          <w:szCs w:val="20"/>
        </w:rPr>
        <w:br w:type="page"/>
      </w:r>
    </w:p>
    <w:p w14:paraId="0D60960B" w14:textId="77777777" w:rsidR="00B9646A" w:rsidRDefault="00B9646A" w:rsidP="00D767CF">
      <w:pPr>
        <w:keepNext/>
        <w:pBdr>
          <w:top w:val="none" w:sz="0" w:space="0" w:color="auto"/>
          <w:left w:val="none" w:sz="0" w:space="0" w:color="auto"/>
          <w:bottom w:val="none" w:sz="0" w:space="0" w:color="auto"/>
          <w:right w:val="none" w:sz="0" w:space="0" w:color="auto"/>
          <w:between w:val="none" w:sz="0" w:space="0" w:color="auto"/>
        </w:pBdr>
        <w:suppressAutoHyphens/>
        <w:ind w:left="60"/>
        <w:jc w:val="center"/>
        <w:outlineLvl w:val="8"/>
        <w:rPr>
          <w:rFonts w:ascii="Lucida Bright" w:hAnsi="Lucida Bright"/>
          <w:bCs/>
          <w:color w:val="auto"/>
          <w:sz w:val="20"/>
          <w:szCs w:val="20"/>
          <w:lang w:eastAsia="zh-CN"/>
        </w:rPr>
      </w:pPr>
    </w:p>
    <w:p w14:paraId="4D68CCE8" w14:textId="285F8648" w:rsidR="00B9646A" w:rsidRDefault="00B9646A" w:rsidP="00D767CF">
      <w:pPr>
        <w:keepNext/>
        <w:pBdr>
          <w:top w:val="single" w:sz="4" w:space="1" w:color="000000"/>
          <w:left w:val="single" w:sz="4" w:space="4" w:color="000000"/>
          <w:bottom w:val="single" w:sz="4" w:space="1" w:color="000000"/>
          <w:right w:val="single" w:sz="4" w:space="4" w:color="000000"/>
        </w:pBdr>
        <w:shd w:val="clear" w:color="auto" w:fill="E6E6E6"/>
        <w:jc w:val="center"/>
        <w:rPr>
          <w:rFonts w:ascii="Lucida Bright" w:hAnsi="Lucida Bright"/>
          <w:b/>
          <w:color w:val="auto"/>
          <w:sz w:val="20"/>
          <w:szCs w:val="20"/>
        </w:rPr>
      </w:pPr>
      <w:r>
        <w:rPr>
          <w:rFonts w:ascii="Lucida Bright" w:hAnsi="Lucida Bright"/>
          <w:b/>
          <w:color w:val="auto"/>
          <w:sz w:val="20"/>
          <w:szCs w:val="20"/>
        </w:rPr>
        <w:t xml:space="preserve">ANEXO </w:t>
      </w:r>
      <w:r w:rsidR="00273CB1">
        <w:rPr>
          <w:rFonts w:ascii="Lucida Bright" w:hAnsi="Lucida Bright"/>
          <w:b/>
          <w:color w:val="auto"/>
          <w:sz w:val="20"/>
          <w:szCs w:val="20"/>
        </w:rPr>
        <w:t>6</w:t>
      </w:r>
    </w:p>
    <w:p w14:paraId="4889C0DD" w14:textId="710B7051" w:rsidR="00B9646A" w:rsidRDefault="00C600C7" w:rsidP="00D767CF">
      <w:pPr>
        <w:keepNext/>
        <w:pBdr>
          <w:top w:val="single" w:sz="4" w:space="1" w:color="000000"/>
          <w:left w:val="single" w:sz="4" w:space="4" w:color="000000"/>
          <w:bottom w:val="single" w:sz="4" w:space="1" w:color="000000"/>
          <w:right w:val="single" w:sz="4" w:space="4" w:color="000000"/>
        </w:pBdr>
        <w:shd w:val="clear" w:color="auto" w:fill="E6E6E6"/>
        <w:jc w:val="center"/>
        <w:rPr>
          <w:rFonts w:ascii="Lucida Bright" w:hAnsi="Lucida Bright"/>
          <w:b/>
          <w:color w:val="auto"/>
          <w:sz w:val="20"/>
          <w:szCs w:val="20"/>
        </w:rPr>
      </w:pPr>
      <w:r w:rsidRPr="00C600C7">
        <w:rPr>
          <w:rFonts w:ascii="Lucida Bright" w:hAnsi="Lucida Bright"/>
          <w:b/>
          <w:color w:val="auto"/>
          <w:sz w:val="20"/>
          <w:szCs w:val="20"/>
        </w:rPr>
        <w:t>DECLARAÇÃO</w:t>
      </w:r>
      <w:r>
        <w:rPr>
          <w:rFonts w:ascii="Lucida Bright" w:hAnsi="Lucida Bright"/>
          <w:b/>
          <w:color w:val="auto"/>
          <w:sz w:val="20"/>
          <w:szCs w:val="20"/>
        </w:rPr>
        <w:t xml:space="preserve"> </w:t>
      </w:r>
      <w:r w:rsidR="00B9646A">
        <w:rPr>
          <w:rFonts w:ascii="Lucida Bright" w:hAnsi="Lucida Bright"/>
          <w:b/>
          <w:color w:val="auto"/>
          <w:sz w:val="20"/>
          <w:szCs w:val="20"/>
        </w:rPr>
        <w:t>DE VISITA</w:t>
      </w:r>
    </w:p>
    <w:p w14:paraId="67B8BD4B" w14:textId="77777777" w:rsidR="00B9646A" w:rsidRDefault="00B9646A" w:rsidP="00D767CF">
      <w:pPr>
        <w:jc w:val="center"/>
        <w:rPr>
          <w:rFonts w:ascii="Lucida Bright" w:eastAsia="Calibri" w:hAnsi="Lucida Bright"/>
          <w:color w:val="auto"/>
          <w:sz w:val="20"/>
          <w:szCs w:val="20"/>
          <w:lang w:eastAsia="en-US"/>
        </w:rPr>
      </w:pPr>
    </w:p>
    <w:p w14:paraId="5EA74874" w14:textId="77777777" w:rsidR="00B9646A" w:rsidRPr="00D44BA7" w:rsidRDefault="00B9646A" w:rsidP="00D767CF">
      <w:pPr>
        <w:tabs>
          <w:tab w:val="left" w:pos="1134"/>
        </w:tabs>
        <w:suppressAutoHyphens/>
        <w:autoSpaceDN w:val="0"/>
        <w:ind w:left="567" w:hanging="567"/>
        <w:jc w:val="both"/>
        <w:textAlignment w:val="baseline"/>
        <w:rPr>
          <w:rFonts w:ascii="Lucida Bright" w:hAnsi="Lucida Bright"/>
          <w:color w:val="auto"/>
          <w:kern w:val="3"/>
          <w:sz w:val="20"/>
          <w:szCs w:val="20"/>
        </w:rPr>
      </w:pPr>
      <w:r w:rsidRPr="00D44BA7">
        <w:rPr>
          <w:rFonts w:ascii="Lucida Bright" w:hAnsi="Lucida Bright"/>
          <w:color w:val="00000A"/>
          <w:kern w:val="3"/>
          <w:sz w:val="20"/>
          <w:szCs w:val="20"/>
        </w:rPr>
        <w:t>Ao Município de Barra do Quaraí – RS.</w:t>
      </w:r>
    </w:p>
    <w:p w14:paraId="52937237" w14:textId="77777777" w:rsidR="00B9646A" w:rsidRPr="00D44BA7" w:rsidRDefault="00B9646A" w:rsidP="00D767CF">
      <w:pPr>
        <w:widowControl w:val="0"/>
        <w:suppressAutoHyphens/>
        <w:autoSpaceDN w:val="0"/>
        <w:textAlignment w:val="baseline"/>
        <w:rPr>
          <w:rFonts w:ascii="Lucida Bright" w:hAnsi="Lucida Bright"/>
          <w:kern w:val="3"/>
          <w:sz w:val="20"/>
          <w:szCs w:val="20"/>
        </w:rPr>
      </w:pPr>
      <w:r w:rsidRPr="00D44BA7">
        <w:rPr>
          <w:rFonts w:ascii="Lucida Bright" w:hAnsi="Lucida Bright"/>
          <w:kern w:val="3"/>
          <w:sz w:val="20"/>
          <w:szCs w:val="20"/>
        </w:rPr>
        <w:t>Rua</w:t>
      </w:r>
      <w:r w:rsidRPr="00D44BA7">
        <w:rPr>
          <w:rFonts w:ascii="Lucida Bright" w:hAnsi="Lucida Bright"/>
          <w:spacing w:val="-4"/>
          <w:kern w:val="3"/>
          <w:sz w:val="20"/>
          <w:szCs w:val="20"/>
        </w:rPr>
        <w:t xml:space="preserve"> Quaraí</w:t>
      </w:r>
      <w:r w:rsidRPr="00D44BA7">
        <w:rPr>
          <w:rFonts w:ascii="Lucida Bright" w:hAnsi="Lucida Bright"/>
          <w:kern w:val="3"/>
          <w:sz w:val="20"/>
          <w:szCs w:val="20"/>
        </w:rPr>
        <w:t>,</w:t>
      </w:r>
      <w:r w:rsidRPr="00D44BA7">
        <w:rPr>
          <w:rFonts w:ascii="Lucida Bright" w:hAnsi="Lucida Bright"/>
          <w:spacing w:val="-6"/>
          <w:kern w:val="3"/>
          <w:sz w:val="20"/>
          <w:szCs w:val="20"/>
        </w:rPr>
        <w:t xml:space="preserve"> 154</w:t>
      </w:r>
      <w:r w:rsidRPr="00D44BA7">
        <w:rPr>
          <w:rFonts w:ascii="Lucida Bright" w:hAnsi="Lucida Bright"/>
          <w:spacing w:val="-2"/>
          <w:kern w:val="3"/>
          <w:sz w:val="20"/>
          <w:szCs w:val="20"/>
        </w:rPr>
        <w:t xml:space="preserve"> </w:t>
      </w:r>
      <w:r w:rsidRPr="00D44BA7">
        <w:rPr>
          <w:rFonts w:ascii="Lucida Bright" w:hAnsi="Lucida Bright"/>
          <w:kern w:val="3"/>
          <w:sz w:val="20"/>
          <w:szCs w:val="20"/>
        </w:rPr>
        <w:t>–</w:t>
      </w:r>
      <w:r w:rsidRPr="00D44BA7">
        <w:rPr>
          <w:rFonts w:ascii="Lucida Bright" w:hAnsi="Lucida Bright"/>
          <w:spacing w:val="-4"/>
          <w:kern w:val="3"/>
          <w:sz w:val="20"/>
          <w:szCs w:val="20"/>
        </w:rPr>
        <w:t xml:space="preserve"> </w:t>
      </w:r>
      <w:r w:rsidRPr="00D44BA7">
        <w:rPr>
          <w:rFonts w:ascii="Lucida Bright" w:hAnsi="Lucida Bright"/>
          <w:kern w:val="3"/>
          <w:sz w:val="20"/>
          <w:szCs w:val="20"/>
        </w:rPr>
        <w:t>Centro</w:t>
      </w:r>
      <w:r w:rsidRPr="00D44BA7">
        <w:rPr>
          <w:rFonts w:ascii="Lucida Bright" w:hAnsi="Lucida Bright"/>
          <w:spacing w:val="-3"/>
          <w:kern w:val="3"/>
          <w:sz w:val="20"/>
          <w:szCs w:val="20"/>
        </w:rPr>
        <w:t xml:space="preserve"> </w:t>
      </w:r>
      <w:r w:rsidRPr="00D44BA7">
        <w:rPr>
          <w:rFonts w:ascii="Lucida Bright" w:hAnsi="Lucida Bright"/>
          <w:kern w:val="3"/>
          <w:sz w:val="20"/>
          <w:szCs w:val="20"/>
        </w:rPr>
        <w:t>–</w:t>
      </w:r>
      <w:r w:rsidRPr="00D44BA7">
        <w:rPr>
          <w:rFonts w:ascii="Lucida Bright" w:hAnsi="Lucida Bright"/>
          <w:spacing w:val="-6"/>
          <w:kern w:val="3"/>
          <w:sz w:val="20"/>
          <w:szCs w:val="20"/>
        </w:rPr>
        <w:t xml:space="preserve"> Barra do Quaraí</w:t>
      </w:r>
      <w:r w:rsidRPr="00D44BA7">
        <w:rPr>
          <w:rFonts w:ascii="Lucida Bright" w:hAnsi="Lucida Bright"/>
          <w:spacing w:val="-5"/>
          <w:kern w:val="3"/>
          <w:sz w:val="20"/>
          <w:szCs w:val="20"/>
        </w:rPr>
        <w:t xml:space="preserve"> </w:t>
      </w:r>
      <w:r w:rsidRPr="00D44BA7">
        <w:rPr>
          <w:rFonts w:ascii="Lucida Bright" w:hAnsi="Lucida Bright"/>
          <w:kern w:val="3"/>
          <w:sz w:val="20"/>
          <w:szCs w:val="20"/>
        </w:rPr>
        <w:t>-</w:t>
      </w:r>
      <w:r w:rsidRPr="00D44BA7">
        <w:rPr>
          <w:rFonts w:ascii="Lucida Bright" w:hAnsi="Lucida Bright"/>
          <w:spacing w:val="-3"/>
          <w:kern w:val="3"/>
          <w:sz w:val="20"/>
          <w:szCs w:val="20"/>
        </w:rPr>
        <w:t xml:space="preserve"> </w:t>
      </w:r>
      <w:r w:rsidRPr="00D44BA7">
        <w:rPr>
          <w:rFonts w:ascii="Lucida Bright" w:hAnsi="Lucida Bright"/>
          <w:spacing w:val="-5"/>
          <w:kern w:val="3"/>
          <w:sz w:val="20"/>
          <w:szCs w:val="20"/>
        </w:rPr>
        <w:t>RS</w:t>
      </w:r>
    </w:p>
    <w:p w14:paraId="7D918D48" w14:textId="2CD876AE" w:rsidR="00B9646A" w:rsidRPr="00D44BA7" w:rsidRDefault="00B9646A" w:rsidP="00D767CF">
      <w:pPr>
        <w:widowControl w:val="0"/>
        <w:tabs>
          <w:tab w:val="left" w:pos="4419"/>
          <w:tab w:val="left" w:pos="4808"/>
          <w:tab w:val="left" w:pos="6012"/>
          <w:tab w:val="left" w:pos="6569"/>
          <w:tab w:val="left" w:pos="7347"/>
        </w:tabs>
        <w:suppressAutoHyphens/>
        <w:autoSpaceDN w:val="0"/>
        <w:spacing w:before="1"/>
        <w:ind w:right="1572"/>
        <w:textAlignment w:val="baseline"/>
        <w:rPr>
          <w:rFonts w:ascii="Lucida Bright" w:hAnsi="Lucida Bright"/>
          <w:kern w:val="3"/>
          <w:sz w:val="20"/>
          <w:szCs w:val="20"/>
        </w:rPr>
      </w:pPr>
      <w:r w:rsidRPr="00D44BA7">
        <w:rPr>
          <w:rFonts w:ascii="Lucida Bright" w:hAnsi="Lucida Bright"/>
          <w:kern w:val="3"/>
          <w:sz w:val="20"/>
          <w:szCs w:val="20"/>
        </w:rPr>
        <w:t>Refere</w:t>
      </w:r>
      <w:r w:rsidR="00E701A0">
        <w:rPr>
          <w:rFonts w:ascii="Lucida Bright" w:hAnsi="Lucida Bright"/>
          <w:kern w:val="3"/>
          <w:sz w:val="20"/>
          <w:szCs w:val="20"/>
        </w:rPr>
        <w:t>nte: Licitação modalidade Concorrência Eletrônica</w:t>
      </w:r>
      <w:r w:rsidRPr="00D44BA7">
        <w:rPr>
          <w:rFonts w:ascii="Lucida Bright" w:hAnsi="Lucida Bright"/>
          <w:kern w:val="3"/>
          <w:sz w:val="20"/>
          <w:szCs w:val="20"/>
        </w:rPr>
        <w:t xml:space="preserve"> Nº. </w:t>
      </w:r>
      <w:r w:rsidRPr="00AB7A62">
        <w:rPr>
          <w:sz w:val="20"/>
          <w:szCs w:val="20"/>
        </w:rPr>
        <w:t>_____</w:t>
      </w:r>
      <w:r w:rsidRPr="00D44BA7">
        <w:rPr>
          <w:rFonts w:ascii="Lucida Bright" w:hAnsi="Lucida Bright"/>
          <w:spacing w:val="-10"/>
          <w:kern w:val="3"/>
          <w:sz w:val="20"/>
          <w:szCs w:val="20"/>
        </w:rPr>
        <w:t>/</w:t>
      </w:r>
      <w:r w:rsidRPr="00AB7A62">
        <w:rPr>
          <w:sz w:val="20"/>
          <w:szCs w:val="20"/>
        </w:rPr>
        <w:t>_____</w:t>
      </w:r>
      <w:r w:rsidRPr="00D44BA7">
        <w:rPr>
          <w:rFonts w:ascii="Lucida Bright" w:hAnsi="Lucida Bright"/>
          <w:kern w:val="3"/>
          <w:sz w:val="20"/>
          <w:szCs w:val="20"/>
        </w:rPr>
        <w:t xml:space="preserve">, </w:t>
      </w:r>
    </w:p>
    <w:p w14:paraId="53E5F32C" w14:textId="77777777" w:rsidR="00B9646A" w:rsidRPr="00D44BA7" w:rsidRDefault="00B9646A" w:rsidP="00D767CF">
      <w:pPr>
        <w:widowControl w:val="0"/>
        <w:tabs>
          <w:tab w:val="left" w:pos="4419"/>
          <w:tab w:val="left" w:pos="4808"/>
          <w:tab w:val="left" w:pos="6012"/>
          <w:tab w:val="left" w:pos="6569"/>
          <w:tab w:val="left" w:pos="7347"/>
        </w:tabs>
        <w:suppressAutoHyphens/>
        <w:autoSpaceDN w:val="0"/>
        <w:spacing w:before="1"/>
        <w:ind w:right="1572"/>
        <w:textAlignment w:val="baseline"/>
        <w:rPr>
          <w:rFonts w:ascii="Lucida Bright" w:hAnsi="Lucida Bright"/>
          <w:spacing w:val="-2"/>
          <w:kern w:val="3"/>
          <w:sz w:val="20"/>
          <w:szCs w:val="20"/>
        </w:rPr>
      </w:pPr>
      <w:r w:rsidRPr="00D44BA7">
        <w:rPr>
          <w:rFonts w:ascii="Lucida Bright" w:hAnsi="Lucida Bright"/>
          <w:spacing w:val="-2"/>
          <w:kern w:val="3"/>
          <w:sz w:val="20"/>
          <w:szCs w:val="20"/>
        </w:rPr>
        <w:t>Proponente:</w:t>
      </w:r>
    </w:p>
    <w:p w14:paraId="37AECE1B" w14:textId="77777777" w:rsidR="00B9646A" w:rsidRPr="00D44BA7" w:rsidRDefault="00B9646A" w:rsidP="00D767CF">
      <w:pPr>
        <w:jc w:val="center"/>
        <w:rPr>
          <w:rFonts w:ascii="Lucida Bright" w:eastAsia="Calibri" w:hAnsi="Lucida Bright" w:cs="Arial"/>
          <w:color w:val="auto"/>
          <w:sz w:val="20"/>
          <w:szCs w:val="20"/>
          <w:lang w:eastAsia="en-US"/>
        </w:rPr>
      </w:pPr>
    </w:p>
    <w:p w14:paraId="5C6463B2" w14:textId="77777777" w:rsidR="00E74BB2" w:rsidRPr="00D44BA7" w:rsidRDefault="00E74BB2" w:rsidP="00D767CF">
      <w:pPr>
        <w:jc w:val="center"/>
        <w:rPr>
          <w:rFonts w:ascii="Lucida Bright" w:eastAsia="Calibri" w:hAnsi="Lucida Bright" w:cs="Arial"/>
          <w:color w:val="auto"/>
          <w:sz w:val="20"/>
          <w:szCs w:val="20"/>
          <w:lang w:eastAsia="en-US"/>
        </w:rPr>
      </w:pPr>
    </w:p>
    <w:p w14:paraId="6701EA7D" w14:textId="77777777" w:rsidR="00B9646A" w:rsidRPr="00D44BA7" w:rsidRDefault="00B9646A" w:rsidP="00D767CF">
      <w:pPr>
        <w:jc w:val="center"/>
        <w:rPr>
          <w:rFonts w:ascii="Lucida Bright" w:eastAsia="Calibri" w:hAnsi="Lucida Bright" w:cs="Arial"/>
          <w:color w:val="auto"/>
          <w:sz w:val="20"/>
          <w:szCs w:val="20"/>
          <w:lang w:eastAsia="en-US"/>
        </w:rPr>
      </w:pPr>
    </w:p>
    <w:p w14:paraId="3DB43DC6" w14:textId="069D84D2" w:rsidR="00B9646A" w:rsidRDefault="00B9646A" w:rsidP="0072081E">
      <w:pPr>
        <w:spacing w:line="480" w:lineRule="auto"/>
        <w:jc w:val="both"/>
        <w:rPr>
          <w:rFonts w:ascii="Lucida Bright" w:hAnsi="Lucida Bright" w:cs="Arial"/>
          <w:sz w:val="20"/>
          <w:szCs w:val="20"/>
        </w:rPr>
      </w:pPr>
      <w:r w:rsidRPr="00940EB4">
        <w:rPr>
          <w:rFonts w:ascii="Lucida Bright" w:hAnsi="Lucida Bright" w:cs="Arial"/>
          <w:sz w:val="20"/>
          <w:szCs w:val="20"/>
        </w:rPr>
        <w:t xml:space="preserve">Atestamos para os devidos fins, que o </w:t>
      </w:r>
      <w:proofErr w:type="spellStart"/>
      <w:r w:rsidRPr="00940EB4">
        <w:rPr>
          <w:rFonts w:ascii="Lucida Bright" w:hAnsi="Lucida Bright" w:cs="Arial"/>
          <w:sz w:val="20"/>
          <w:szCs w:val="20"/>
        </w:rPr>
        <w:t>Sr</w:t>
      </w:r>
      <w:proofErr w:type="spellEnd"/>
      <w:r w:rsidRPr="00940EB4">
        <w:rPr>
          <w:rFonts w:ascii="Lucida Bright" w:hAnsi="Lucida Bright" w:cs="Arial"/>
          <w:sz w:val="20"/>
          <w:szCs w:val="20"/>
        </w:rPr>
        <w:t>.</w:t>
      </w:r>
      <w:r w:rsidRPr="00AB7A62">
        <w:rPr>
          <w:sz w:val="20"/>
          <w:szCs w:val="20"/>
        </w:rPr>
        <w:t>____________________.</w:t>
      </w:r>
      <w:r w:rsidRPr="00940EB4">
        <w:rPr>
          <w:rFonts w:ascii="Lucida Bright" w:hAnsi="Lucida Bright" w:cs="Arial"/>
          <w:sz w:val="20"/>
          <w:szCs w:val="20"/>
        </w:rPr>
        <w:t>CPF</w:t>
      </w:r>
      <w:r w:rsidR="00C2199B">
        <w:rPr>
          <w:rFonts w:ascii="Lucida Bright" w:hAnsi="Lucida Bright" w:cs="Arial"/>
          <w:sz w:val="20"/>
          <w:szCs w:val="20"/>
        </w:rPr>
        <w:t xml:space="preserve"> </w:t>
      </w:r>
      <w:r w:rsidRPr="00BF68FC">
        <w:rPr>
          <w:sz w:val="20"/>
          <w:szCs w:val="20"/>
        </w:rPr>
        <w:t>_________________</w:t>
      </w:r>
      <w:r w:rsidRPr="00940EB4">
        <w:rPr>
          <w:rFonts w:ascii="Lucida Bright" w:hAnsi="Lucida Bright" w:cs="Arial"/>
          <w:sz w:val="20"/>
          <w:szCs w:val="20"/>
        </w:rPr>
        <w:t>, representante da empresa.</w:t>
      </w:r>
      <w:r w:rsidRPr="00BF68FC">
        <w:rPr>
          <w:sz w:val="20"/>
          <w:szCs w:val="20"/>
        </w:rPr>
        <w:t xml:space="preserve">____________________ </w:t>
      </w:r>
      <w:r w:rsidRPr="00940EB4">
        <w:rPr>
          <w:rFonts w:ascii="Lucida Bright" w:hAnsi="Lucida Bright" w:cs="Arial"/>
          <w:sz w:val="20"/>
          <w:szCs w:val="20"/>
        </w:rPr>
        <w:t>CNPJ.</w:t>
      </w:r>
      <w:r w:rsidRPr="00BF68FC">
        <w:rPr>
          <w:sz w:val="20"/>
          <w:szCs w:val="20"/>
        </w:rPr>
        <w:t>__________________</w:t>
      </w:r>
      <w:r>
        <w:rPr>
          <w:rFonts w:ascii="Lucida Bright" w:hAnsi="Lucida Bright" w:cs="Arial"/>
          <w:sz w:val="20"/>
          <w:szCs w:val="20"/>
        </w:rPr>
        <w:t xml:space="preserve"> </w:t>
      </w:r>
      <w:r w:rsidRPr="00D44BA7">
        <w:rPr>
          <w:rFonts w:ascii="Lucida Bright" w:hAnsi="Lucida Bright" w:cs="Arial"/>
          <w:sz w:val="20"/>
          <w:szCs w:val="20"/>
        </w:rPr>
        <w:t>, compareceu às instalações das entidades do Município de Barra do Quara</w:t>
      </w:r>
      <w:r>
        <w:rPr>
          <w:rFonts w:ascii="Lucida Bright" w:hAnsi="Lucida Bright" w:cs="Arial"/>
          <w:sz w:val="20"/>
          <w:szCs w:val="20"/>
        </w:rPr>
        <w:t>í</w:t>
      </w:r>
      <w:r w:rsidRPr="00940EB4">
        <w:rPr>
          <w:rFonts w:ascii="Lucida Bright" w:hAnsi="Lucida Bright" w:cs="Arial"/>
          <w:sz w:val="20"/>
          <w:szCs w:val="20"/>
        </w:rPr>
        <w:t xml:space="preserve">, tendo visitado os locais da execução dos serviços, objeto da presente licitação, quando tomou conhecimento de todas as peculiaridades e condições locais, bem como as condições de acesso, instalações disponibilidade de mão de obra, e tudo mais necessário à execução do serviço licitado.  </w:t>
      </w:r>
    </w:p>
    <w:p w14:paraId="46B2B0B7" w14:textId="2E043871" w:rsidR="00B9646A" w:rsidRDefault="0072081E" w:rsidP="0072081E">
      <w:pPr>
        <w:ind w:left="54"/>
        <w:jc w:val="right"/>
        <w:rPr>
          <w:rFonts w:ascii="Lucida Bright" w:hAnsi="Lucida Bright" w:cs="Arial"/>
          <w:sz w:val="20"/>
          <w:szCs w:val="20"/>
        </w:rPr>
      </w:pPr>
      <w:r w:rsidRPr="004C3C50">
        <w:rPr>
          <w:rFonts w:asciiTheme="majorHAnsi" w:hAnsiTheme="majorHAnsi" w:cstheme="majorHAnsi"/>
          <w:sz w:val="20"/>
          <w:szCs w:val="20"/>
        </w:rPr>
        <w:t>____________________, ____</w:t>
      </w:r>
      <w:r w:rsidRPr="0072081E">
        <w:rPr>
          <w:rFonts w:ascii="Lucida Bright" w:hAnsi="Lucida Bright" w:cs="Arial"/>
          <w:sz w:val="20"/>
          <w:szCs w:val="20"/>
        </w:rPr>
        <w:t xml:space="preserve">de </w:t>
      </w:r>
      <w:r w:rsidRPr="004C3C50">
        <w:rPr>
          <w:rFonts w:asciiTheme="majorHAnsi" w:hAnsiTheme="majorHAnsi" w:cstheme="majorHAnsi"/>
          <w:sz w:val="20"/>
          <w:szCs w:val="20"/>
        </w:rPr>
        <w:t xml:space="preserve">_______________ </w:t>
      </w:r>
      <w:proofErr w:type="spellStart"/>
      <w:r w:rsidRPr="0072081E">
        <w:rPr>
          <w:rFonts w:ascii="Lucida Bright" w:hAnsi="Lucida Bright" w:cs="Arial"/>
          <w:sz w:val="20"/>
          <w:szCs w:val="20"/>
        </w:rPr>
        <w:t>de</w:t>
      </w:r>
      <w:proofErr w:type="spellEnd"/>
      <w:r w:rsidRPr="0072081E">
        <w:rPr>
          <w:rFonts w:ascii="Lucida Bright" w:hAnsi="Lucida Bright" w:cs="Arial"/>
          <w:sz w:val="20"/>
          <w:szCs w:val="20"/>
        </w:rPr>
        <w:t xml:space="preserve"> 2025</w:t>
      </w:r>
    </w:p>
    <w:p w14:paraId="503249E0" w14:textId="77777777" w:rsidR="00B9646A" w:rsidRDefault="00B9646A" w:rsidP="00D767CF">
      <w:pPr>
        <w:ind w:left="54"/>
        <w:jc w:val="center"/>
        <w:rPr>
          <w:rFonts w:ascii="Lucida Bright" w:hAnsi="Lucida Bright" w:cs="Arial"/>
          <w:sz w:val="20"/>
          <w:szCs w:val="20"/>
        </w:rPr>
      </w:pPr>
    </w:p>
    <w:p w14:paraId="3448F7B5" w14:textId="77777777" w:rsidR="00B9646A" w:rsidRDefault="00B9646A" w:rsidP="00D767CF">
      <w:pPr>
        <w:ind w:left="54"/>
        <w:jc w:val="center"/>
        <w:rPr>
          <w:rFonts w:ascii="Lucida Bright" w:hAnsi="Lucida Bright" w:cs="Arial"/>
          <w:sz w:val="20"/>
          <w:szCs w:val="20"/>
        </w:rPr>
      </w:pPr>
    </w:p>
    <w:p w14:paraId="6E53B2B8" w14:textId="77777777" w:rsidR="00B9646A" w:rsidRDefault="00B9646A" w:rsidP="00D767CF">
      <w:pPr>
        <w:ind w:left="54"/>
        <w:jc w:val="center"/>
        <w:rPr>
          <w:rFonts w:ascii="Lucida Bright" w:hAnsi="Lucida Bright" w:cs="Arial"/>
          <w:sz w:val="20"/>
          <w:szCs w:val="20"/>
        </w:rPr>
      </w:pPr>
    </w:p>
    <w:p w14:paraId="1BFC2020" w14:textId="77777777" w:rsidR="00B9646A" w:rsidRDefault="00B9646A" w:rsidP="00D767CF">
      <w:pPr>
        <w:ind w:left="54"/>
        <w:jc w:val="center"/>
        <w:rPr>
          <w:rFonts w:ascii="Lucida Bright" w:hAnsi="Lucida Bright" w:cs="Arial"/>
          <w:sz w:val="20"/>
          <w:szCs w:val="20"/>
        </w:rPr>
      </w:pPr>
    </w:p>
    <w:p w14:paraId="32693907" w14:textId="77777777" w:rsidR="00B9646A" w:rsidRDefault="00B9646A" w:rsidP="00D767CF">
      <w:pPr>
        <w:ind w:left="54"/>
        <w:jc w:val="center"/>
        <w:rPr>
          <w:rFonts w:ascii="Lucida Bright" w:hAnsi="Lucida Bright" w:cs="Arial"/>
          <w:sz w:val="20"/>
          <w:szCs w:val="20"/>
        </w:rPr>
      </w:pPr>
    </w:p>
    <w:p w14:paraId="09BD8D60" w14:textId="77777777" w:rsidR="00B9646A" w:rsidRDefault="00B9646A" w:rsidP="00D767CF">
      <w:pPr>
        <w:ind w:left="54"/>
        <w:jc w:val="center"/>
        <w:rPr>
          <w:rFonts w:ascii="Lucida Bright" w:hAnsi="Lucida Bright" w:cs="Arial"/>
          <w:sz w:val="20"/>
          <w:szCs w:val="20"/>
        </w:rPr>
      </w:pPr>
    </w:p>
    <w:p w14:paraId="47E54875" w14:textId="77777777" w:rsidR="00B9646A" w:rsidRDefault="00B9646A" w:rsidP="00D767CF">
      <w:pPr>
        <w:ind w:left="54"/>
        <w:jc w:val="center"/>
        <w:rPr>
          <w:rFonts w:ascii="Lucida Bright" w:hAnsi="Lucida Bright" w:cs="Arial"/>
          <w:sz w:val="20"/>
          <w:szCs w:val="20"/>
        </w:rPr>
      </w:pPr>
    </w:p>
    <w:p w14:paraId="42198D44" w14:textId="77777777" w:rsidR="00B9646A" w:rsidRDefault="00B9646A" w:rsidP="00D767CF">
      <w:pPr>
        <w:ind w:left="54"/>
        <w:jc w:val="center"/>
        <w:rPr>
          <w:rFonts w:ascii="Lucida Bright" w:hAnsi="Lucida Bright" w:cs="Arial"/>
          <w:sz w:val="20"/>
          <w:szCs w:val="20"/>
        </w:rPr>
      </w:pPr>
    </w:p>
    <w:p w14:paraId="694D3E98" w14:textId="77777777" w:rsidR="00B9646A" w:rsidRDefault="00B9646A" w:rsidP="00D767CF">
      <w:pPr>
        <w:ind w:left="54"/>
        <w:jc w:val="center"/>
        <w:rPr>
          <w:rFonts w:ascii="Lucida Bright" w:hAnsi="Lucida Bright" w:cs="Arial"/>
          <w:sz w:val="20"/>
          <w:szCs w:val="20"/>
        </w:rPr>
      </w:pPr>
    </w:p>
    <w:p w14:paraId="536745B4" w14:textId="77777777" w:rsidR="00B9646A" w:rsidRDefault="00B9646A" w:rsidP="00D767CF">
      <w:pPr>
        <w:ind w:left="54"/>
        <w:jc w:val="center"/>
        <w:rPr>
          <w:rFonts w:ascii="Lucida Bright" w:hAnsi="Lucida Bright" w:cs="Arial"/>
          <w:sz w:val="20"/>
          <w:szCs w:val="20"/>
        </w:rPr>
      </w:pPr>
    </w:p>
    <w:p w14:paraId="3BE9E73A" w14:textId="77777777" w:rsidR="00B9646A" w:rsidRPr="00D44BA7" w:rsidRDefault="00B9646A" w:rsidP="00D767CF">
      <w:pPr>
        <w:ind w:left="54"/>
        <w:jc w:val="center"/>
        <w:rPr>
          <w:rFonts w:ascii="Lucida Bright" w:hAnsi="Lucida Bright" w:cs="Arial"/>
          <w:sz w:val="20"/>
          <w:szCs w:val="20"/>
        </w:rPr>
      </w:pPr>
    </w:p>
    <w:p w14:paraId="175877EF" w14:textId="77777777" w:rsidR="00B9646A" w:rsidRPr="00D44BA7" w:rsidRDefault="00B9646A" w:rsidP="00D767CF">
      <w:pPr>
        <w:ind w:left="54"/>
        <w:jc w:val="center"/>
        <w:rPr>
          <w:rFonts w:ascii="Lucida Bright" w:hAnsi="Lucida Bright" w:cs="Arial"/>
          <w:sz w:val="20"/>
          <w:szCs w:val="20"/>
        </w:rPr>
      </w:pPr>
      <w:r w:rsidRPr="00D44BA7">
        <w:rPr>
          <w:rFonts w:ascii="Lucida Bright" w:hAnsi="Lucida Bright" w:cs="Arial"/>
          <w:sz w:val="20"/>
          <w:szCs w:val="20"/>
        </w:rPr>
        <w:t xml:space="preserve"> </w:t>
      </w:r>
    </w:p>
    <w:p w14:paraId="37FDD9D3" w14:textId="77777777" w:rsidR="00B9646A" w:rsidRDefault="00B9646A" w:rsidP="00D767CF">
      <w:pPr>
        <w:suppressAutoHyphens/>
        <w:ind w:left="2880" w:firstLine="720"/>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_________________________________</w:t>
      </w:r>
    </w:p>
    <w:p w14:paraId="209A50DE" w14:textId="77777777" w:rsidR="00B9646A" w:rsidRDefault="00B9646A" w:rsidP="00D767CF">
      <w:pPr>
        <w:suppressAutoHyphens/>
        <w:jc w:val="center"/>
        <w:rPr>
          <w:rFonts w:ascii="Lucida Bright" w:eastAsia="Calibri" w:hAnsi="Lucida Bright"/>
          <w:color w:val="auto"/>
          <w:sz w:val="20"/>
          <w:szCs w:val="20"/>
          <w:lang w:eastAsia="en-US"/>
        </w:rPr>
      </w:pPr>
      <w:r>
        <w:rPr>
          <w:rFonts w:ascii="Lucida Bright" w:eastAsia="Calibri" w:hAnsi="Lucida Bright"/>
          <w:color w:val="auto"/>
          <w:sz w:val="20"/>
          <w:szCs w:val="20"/>
          <w:lang w:eastAsia="en-US"/>
        </w:rPr>
        <w:t>Assinatura do Representante Legal</w:t>
      </w:r>
    </w:p>
    <w:p w14:paraId="5B1D06A0" w14:textId="77777777" w:rsidR="00B9646A" w:rsidRDefault="00B9646A" w:rsidP="00D767CF">
      <w:pPr>
        <w:suppressAutoHyphens/>
        <w:jc w:val="center"/>
        <w:rPr>
          <w:rFonts w:ascii="Lucida Bright" w:eastAsia="Calibri" w:hAnsi="Lucida Bright"/>
          <w:color w:val="auto"/>
          <w:sz w:val="20"/>
          <w:szCs w:val="20"/>
          <w:lang w:eastAsia="en-US"/>
        </w:rPr>
      </w:pPr>
      <w:r>
        <w:rPr>
          <w:rFonts w:ascii="Lucida Bright" w:eastAsia="Calibri" w:hAnsi="Lucida Bright"/>
          <w:color w:val="auto"/>
          <w:sz w:val="20"/>
          <w:szCs w:val="20"/>
          <w:lang w:eastAsia="en-US"/>
        </w:rPr>
        <w:t>Nome</w:t>
      </w:r>
    </w:p>
    <w:p w14:paraId="039407E3" w14:textId="77777777" w:rsidR="00B9646A" w:rsidRDefault="00B9646A" w:rsidP="00D767CF">
      <w:pPr>
        <w:suppressAutoHyphens/>
        <w:jc w:val="center"/>
        <w:rPr>
          <w:rFonts w:ascii="Lucida Bright" w:eastAsia="Calibri" w:hAnsi="Lucida Bright"/>
          <w:color w:val="auto"/>
          <w:sz w:val="20"/>
          <w:szCs w:val="20"/>
          <w:lang w:eastAsia="en-US"/>
        </w:rPr>
      </w:pPr>
      <w:r>
        <w:rPr>
          <w:rFonts w:ascii="Lucida Bright" w:eastAsia="Calibri" w:hAnsi="Lucida Bright"/>
          <w:color w:val="auto"/>
          <w:sz w:val="20"/>
          <w:szCs w:val="20"/>
          <w:lang w:eastAsia="en-US"/>
        </w:rPr>
        <w:t>RG</w:t>
      </w:r>
    </w:p>
    <w:p w14:paraId="60FF482F" w14:textId="77777777" w:rsidR="00B9646A" w:rsidRPr="00D44BA7" w:rsidRDefault="00B9646A" w:rsidP="00D767CF">
      <w:pPr>
        <w:jc w:val="center"/>
        <w:rPr>
          <w:rFonts w:ascii="Lucida Bright" w:eastAsia="Calibri" w:hAnsi="Lucida Bright"/>
          <w:color w:val="auto"/>
          <w:sz w:val="20"/>
          <w:szCs w:val="20"/>
          <w:lang w:eastAsia="en-US"/>
        </w:rPr>
      </w:pPr>
    </w:p>
    <w:p w14:paraId="3C81202C" w14:textId="77777777" w:rsidR="00B9646A" w:rsidRPr="00D44BA7" w:rsidRDefault="00B9646A" w:rsidP="00D767CF">
      <w:pPr>
        <w:jc w:val="center"/>
        <w:rPr>
          <w:rFonts w:ascii="Lucida Bright" w:eastAsia="Calibri" w:hAnsi="Lucida Bright"/>
          <w:color w:val="auto"/>
          <w:sz w:val="20"/>
          <w:szCs w:val="20"/>
          <w:lang w:eastAsia="en-US"/>
        </w:rPr>
      </w:pPr>
    </w:p>
    <w:p w14:paraId="40BBFD71" w14:textId="77777777" w:rsidR="00B9646A" w:rsidRDefault="00B9646A" w:rsidP="00D767CF">
      <w:pPr>
        <w:jc w:val="center"/>
        <w:rPr>
          <w:rFonts w:ascii="Lucida Bright" w:eastAsia="Calibri" w:hAnsi="Lucida Bright"/>
          <w:color w:val="auto"/>
          <w:sz w:val="20"/>
          <w:szCs w:val="20"/>
          <w:lang w:eastAsia="en-US"/>
        </w:rPr>
      </w:pPr>
    </w:p>
    <w:p w14:paraId="06F6C081" w14:textId="77777777" w:rsidR="00B9646A" w:rsidRDefault="00B9646A" w:rsidP="00D767CF">
      <w:pPr>
        <w:rPr>
          <w:rFonts w:ascii="Lucida Bright" w:eastAsia="Calibri" w:hAnsi="Lucida Bright"/>
          <w:color w:val="auto"/>
          <w:sz w:val="20"/>
          <w:szCs w:val="20"/>
          <w:lang w:eastAsia="en-US"/>
        </w:rPr>
      </w:pPr>
      <w:r>
        <w:rPr>
          <w:rFonts w:ascii="Lucida Bright" w:eastAsia="Calibri" w:hAnsi="Lucida Bright"/>
          <w:color w:val="auto"/>
          <w:sz w:val="20"/>
          <w:szCs w:val="20"/>
          <w:lang w:eastAsia="en-US"/>
        </w:rPr>
        <w:br w:type="page"/>
      </w:r>
    </w:p>
    <w:p w14:paraId="4343D048" w14:textId="77777777" w:rsidR="00B9646A" w:rsidRDefault="00B9646A" w:rsidP="00D767CF">
      <w:pPr>
        <w:jc w:val="center"/>
        <w:rPr>
          <w:rFonts w:ascii="Lucida Bright" w:eastAsia="Calibri" w:hAnsi="Lucida Bright"/>
          <w:color w:val="auto"/>
          <w:sz w:val="20"/>
          <w:szCs w:val="20"/>
          <w:lang w:eastAsia="en-US"/>
        </w:rPr>
      </w:pPr>
    </w:p>
    <w:p w14:paraId="1B9A3592" w14:textId="24741D25" w:rsidR="00B9646A" w:rsidRDefault="00B9646A" w:rsidP="00D767CF">
      <w:pPr>
        <w:keepNext/>
        <w:pBdr>
          <w:top w:val="single" w:sz="4" w:space="1" w:color="000000"/>
          <w:left w:val="single" w:sz="4" w:space="4" w:color="000000"/>
          <w:bottom w:val="single" w:sz="4" w:space="1" w:color="000000"/>
          <w:right w:val="single" w:sz="4" w:space="4" w:color="000000"/>
        </w:pBdr>
        <w:shd w:val="clear" w:color="auto" w:fill="E6E6E6"/>
        <w:jc w:val="center"/>
        <w:rPr>
          <w:rFonts w:ascii="Lucida Bright" w:hAnsi="Lucida Bright"/>
          <w:b/>
          <w:color w:val="auto"/>
          <w:sz w:val="20"/>
          <w:szCs w:val="20"/>
        </w:rPr>
      </w:pPr>
      <w:r>
        <w:rPr>
          <w:rFonts w:ascii="Lucida Bright" w:hAnsi="Lucida Bright"/>
          <w:b/>
          <w:color w:val="auto"/>
          <w:sz w:val="20"/>
          <w:szCs w:val="20"/>
        </w:rPr>
        <w:t xml:space="preserve">ANEXO </w:t>
      </w:r>
      <w:r w:rsidR="00273CB1">
        <w:rPr>
          <w:rFonts w:ascii="Lucida Bright" w:hAnsi="Lucida Bright"/>
          <w:b/>
          <w:color w:val="auto"/>
          <w:sz w:val="20"/>
          <w:szCs w:val="20"/>
        </w:rPr>
        <w:t>7</w:t>
      </w:r>
    </w:p>
    <w:p w14:paraId="0605EC99" w14:textId="77777777" w:rsidR="00B9646A" w:rsidRDefault="00B9646A" w:rsidP="00D767CF">
      <w:pPr>
        <w:keepNext/>
        <w:pBdr>
          <w:top w:val="single" w:sz="4" w:space="1" w:color="000000"/>
          <w:left w:val="single" w:sz="4" w:space="4" w:color="000000"/>
          <w:bottom w:val="single" w:sz="4" w:space="1" w:color="000000"/>
          <w:right w:val="single" w:sz="4" w:space="4" w:color="000000"/>
        </w:pBdr>
        <w:shd w:val="clear" w:color="auto" w:fill="E6E6E6"/>
        <w:jc w:val="center"/>
        <w:rPr>
          <w:rFonts w:ascii="Lucida Bright" w:hAnsi="Lucida Bright"/>
          <w:b/>
          <w:color w:val="auto"/>
          <w:sz w:val="20"/>
          <w:szCs w:val="20"/>
        </w:rPr>
      </w:pPr>
      <w:r>
        <w:rPr>
          <w:rFonts w:ascii="Lucida Bright" w:hAnsi="Lucida Bright"/>
          <w:b/>
          <w:color w:val="auto"/>
          <w:sz w:val="20"/>
          <w:szCs w:val="20"/>
        </w:rPr>
        <w:t>DECLARAÇÃO DE NÃO REALIZAÇÃO DE VISITA</w:t>
      </w:r>
    </w:p>
    <w:p w14:paraId="2C5252CB" w14:textId="77777777" w:rsidR="00B9646A" w:rsidRDefault="00B9646A" w:rsidP="00D767CF">
      <w:pPr>
        <w:jc w:val="center"/>
        <w:rPr>
          <w:rFonts w:ascii="Lucida Bright" w:eastAsia="Calibri" w:hAnsi="Lucida Bright"/>
          <w:color w:val="auto"/>
          <w:sz w:val="20"/>
          <w:szCs w:val="20"/>
          <w:lang w:eastAsia="en-US"/>
        </w:rPr>
      </w:pPr>
    </w:p>
    <w:p w14:paraId="6D3F0BD6" w14:textId="77777777" w:rsidR="00B9646A" w:rsidRDefault="00B9646A" w:rsidP="00D767CF">
      <w:pPr>
        <w:jc w:val="center"/>
        <w:rPr>
          <w:rFonts w:ascii="Lucida Bright" w:eastAsia="Calibri" w:hAnsi="Lucida Bright"/>
          <w:color w:val="auto"/>
          <w:sz w:val="20"/>
          <w:szCs w:val="20"/>
          <w:lang w:eastAsia="en-US"/>
        </w:rPr>
      </w:pPr>
    </w:p>
    <w:p w14:paraId="3002D91E" w14:textId="77777777" w:rsidR="00B9646A" w:rsidRPr="00B725B4" w:rsidRDefault="00B9646A" w:rsidP="00D767CF">
      <w:pPr>
        <w:tabs>
          <w:tab w:val="left" w:pos="1134"/>
        </w:tabs>
        <w:suppressAutoHyphens/>
        <w:autoSpaceDN w:val="0"/>
        <w:ind w:left="567" w:hanging="567"/>
        <w:jc w:val="both"/>
        <w:textAlignment w:val="baseline"/>
        <w:rPr>
          <w:rFonts w:ascii="Lucida Bright" w:hAnsi="Lucida Bright"/>
          <w:color w:val="auto"/>
          <w:kern w:val="3"/>
          <w:sz w:val="20"/>
          <w:szCs w:val="20"/>
        </w:rPr>
      </w:pPr>
      <w:r w:rsidRPr="00B725B4">
        <w:rPr>
          <w:rFonts w:ascii="Lucida Bright" w:hAnsi="Lucida Bright"/>
          <w:color w:val="00000A"/>
          <w:kern w:val="3"/>
          <w:sz w:val="20"/>
          <w:szCs w:val="20"/>
        </w:rPr>
        <w:t>Ao Município de Barra do Quaraí – RS.</w:t>
      </w:r>
    </w:p>
    <w:p w14:paraId="78500F63" w14:textId="77777777" w:rsidR="00B9646A" w:rsidRPr="00B725B4" w:rsidRDefault="00B9646A" w:rsidP="00D767CF">
      <w:pPr>
        <w:widowControl w:val="0"/>
        <w:suppressAutoHyphens/>
        <w:autoSpaceDN w:val="0"/>
        <w:textAlignment w:val="baseline"/>
        <w:rPr>
          <w:rFonts w:ascii="Lucida Bright" w:hAnsi="Lucida Bright"/>
          <w:kern w:val="3"/>
          <w:sz w:val="20"/>
          <w:szCs w:val="20"/>
        </w:rPr>
      </w:pPr>
      <w:r w:rsidRPr="00B725B4">
        <w:rPr>
          <w:rFonts w:ascii="Lucida Bright" w:hAnsi="Lucida Bright"/>
          <w:kern w:val="3"/>
          <w:sz w:val="20"/>
          <w:szCs w:val="20"/>
        </w:rPr>
        <w:t>Rua</w:t>
      </w:r>
      <w:r w:rsidRPr="00B725B4">
        <w:rPr>
          <w:rFonts w:ascii="Lucida Bright" w:hAnsi="Lucida Bright"/>
          <w:spacing w:val="-4"/>
          <w:kern w:val="3"/>
          <w:sz w:val="20"/>
          <w:szCs w:val="20"/>
        </w:rPr>
        <w:t xml:space="preserve"> Quaraí</w:t>
      </w:r>
      <w:r w:rsidRPr="00B725B4">
        <w:rPr>
          <w:rFonts w:ascii="Lucida Bright" w:hAnsi="Lucida Bright"/>
          <w:kern w:val="3"/>
          <w:sz w:val="20"/>
          <w:szCs w:val="20"/>
        </w:rPr>
        <w:t>,</w:t>
      </w:r>
      <w:r w:rsidRPr="00B725B4">
        <w:rPr>
          <w:rFonts w:ascii="Lucida Bright" w:hAnsi="Lucida Bright"/>
          <w:spacing w:val="-6"/>
          <w:kern w:val="3"/>
          <w:sz w:val="20"/>
          <w:szCs w:val="20"/>
        </w:rPr>
        <w:t xml:space="preserve"> 154</w:t>
      </w:r>
      <w:r w:rsidRPr="00B725B4">
        <w:rPr>
          <w:rFonts w:ascii="Lucida Bright" w:hAnsi="Lucida Bright"/>
          <w:spacing w:val="-2"/>
          <w:kern w:val="3"/>
          <w:sz w:val="20"/>
          <w:szCs w:val="20"/>
        </w:rPr>
        <w:t xml:space="preserve"> </w:t>
      </w:r>
      <w:r w:rsidRPr="00B725B4">
        <w:rPr>
          <w:rFonts w:ascii="Lucida Bright" w:hAnsi="Lucida Bright"/>
          <w:kern w:val="3"/>
          <w:sz w:val="20"/>
          <w:szCs w:val="20"/>
        </w:rPr>
        <w:t>–</w:t>
      </w:r>
      <w:r w:rsidRPr="00B725B4">
        <w:rPr>
          <w:rFonts w:ascii="Lucida Bright" w:hAnsi="Lucida Bright"/>
          <w:spacing w:val="-4"/>
          <w:kern w:val="3"/>
          <w:sz w:val="20"/>
          <w:szCs w:val="20"/>
        </w:rPr>
        <w:t xml:space="preserve"> </w:t>
      </w:r>
      <w:r w:rsidRPr="00B725B4">
        <w:rPr>
          <w:rFonts w:ascii="Lucida Bright" w:hAnsi="Lucida Bright"/>
          <w:kern w:val="3"/>
          <w:sz w:val="20"/>
          <w:szCs w:val="20"/>
        </w:rPr>
        <w:t>Centro</w:t>
      </w:r>
      <w:r w:rsidRPr="00B725B4">
        <w:rPr>
          <w:rFonts w:ascii="Lucida Bright" w:hAnsi="Lucida Bright"/>
          <w:spacing w:val="-3"/>
          <w:kern w:val="3"/>
          <w:sz w:val="20"/>
          <w:szCs w:val="20"/>
        </w:rPr>
        <w:t xml:space="preserve"> </w:t>
      </w:r>
      <w:r w:rsidRPr="00B725B4">
        <w:rPr>
          <w:rFonts w:ascii="Lucida Bright" w:hAnsi="Lucida Bright"/>
          <w:kern w:val="3"/>
          <w:sz w:val="20"/>
          <w:szCs w:val="20"/>
        </w:rPr>
        <w:t>–</w:t>
      </w:r>
      <w:r w:rsidRPr="00B725B4">
        <w:rPr>
          <w:rFonts w:ascii="Lucida Bright" w:hAnsi="Lucida Bright"/>
          <w:spacing w:val="-6"/>
          <w:kern w:val="3"/>
          <w:sz w:val="20"/>
          <w:szCs w:val="20"/>
        </w:rPr>
        <w:t xml:space="preserve"> Barra do Quaraí</w:t>
      </w:r>
      <w:r w:rsidRPr="00B725B4">
        <w:rPr>
          <w:rFonts w:ascii="Lucida Bright" w:hAnsi="Lucida Bright"/>
          <w:spacing w:val="-5"/>
          <w:kern w:val="3"/>
          <w:sz w:val="20"/>
          <w:szCs w:val="20"/>
        </w:rPr>
        <w:t xml:space="preserve"> </w:t>
      </w:r>
      <w:r w:rsidRPr="00B725B4">
        <w:rPr>
          <w:rFonts w:ascii="Lucida Bright" w:hAnsi="Lucida Bright"/>
          <w:kern w:val="3"/>
          <w:sz w:val="20"/>
          <w:szCs w:val="20"/>
        </w:rPr>
        <w:t>-</w:t>
      </w:r>
      <w:r w:rsidRPr="00B725B4">
        <w:rPr>
          <w:rFonts w:ascii="Lucida Bright" w:hAnsi="Lucida Bright"/>
          <w:spacing w:val="-3"/>
          <w:kern w:val="3"/>
          <w:sz w:val="20"/>
          <w:szCs w:val="20"/>
        </w:rPr>
        <w:t xml:space="preserve"> </w:t>
      </w:r>
      <w:r w:rsidRPr="00B725B4">
        <w:rPr>
          <w:rFonts w:ascii="Lucida Bright" w:hAnsi="Lucida Bright"/>
          <w:spacing w:val="-5"/>
          <w:kern w:val="3"/>
          <w:sz w:val="20"/>
          <w:szCs w:val="20"/>
        </w:rPr>
        <w:t>RS</w:t>
      </w:r>
    </w:p>
    <w:p w14:paraId="326B51B6" w14:textId="1B8BB225" w:rsidR="00B9646A" w:rsidRPr="00B725B4" w:rsidRDefault="00B9646A" w:rsidP="00D767CF">
      <w:pPr>
        <w:widowControl w:val="0"/>
        <w:tabs>
          <w:tab w:val="left" w:pos="4419"/>
          <w:tab w:val="left" w:pos="4808"/>
          <w:tab w:val="left" w:pos="6012"/>
          <w:tab w:val="left" w:pos="6569"/>
          <w:tab w:val="left" w:pos="7347"/>
        </w:tabs>
        <w:suppressAutoHyphens/>
        <w:autoSpaceDN w:val="0"/>
        <w:spacing w:before="1"/>
        <w:ind w:right="1572"/>
        <w:textAlignment w:val="baseline"/>
        <w:rPr>
          <w:rFonts w:ascii="Lucida Bright" w:hAnsi="Lucida Bright"/>
          <w:kern w:val="3"/>
          <w:sz w:val="20"/>
          <w:szCs w:val="20"/>
        </w:rPr>
      </w:pPr>
      <w:r w:rsidRPr="00B725B4">
        <w:rPr>
          <w:rFonts w:ascii="Lucida Bright" w:hAnsi="Lucida Bright"/>
          <w:kern w:val="3"/>
          <w:sz w:val="20"/>
          <w:szCs w:val="20"/>
        </w:rPr>
        <w:t>Refere</w:t>
      </w:r>
      <w:r w:rsidR="00E701A0">
        <w:rPr>
          <w:rFonts w:ascii="Lucida Bright" w:hAnsi="Lucida Bright"/>
          <w:kern w:val="3"/>
          <w:sz w:val="20"/>
          <w:szCs w:val="20"/>
        </w:rPr>
        <w:t>nte: Licitação modalidade Concorrência Eletrônica</w:t>
      </w:r>
      <w:r w:rsidRPr="00B725B4">
        <w:rPr>
          <w:rFonts w:ascii="Lucida Bright" w:hAnsi="Lucida Bright"/>
          <w:kern w:val="3"/>
          <w:sz w:val="20"/>
          <w:szCs w:val="20"/>
        </w:rPr>
        <w:t xml:space="preserve"> Nº. </w:t>
      </w:r>
      <w:r w:rsidRPr="00AB7A62">
        <w:rPr>
          <w:sz w:val="20"/>
          <w:szCs w:val="20"/>
        </w:rPr>
        <w:t>_____</w:t>
      </w:r>
      <w:r w:rsidRPr="00B725B4">
        <w:rPr>
          <w:rFonts w:ascii="Lucida Bright" w:hAnsi="Lucida Bright"/>
          <w:spacing w:val="-10"/>
          <w:kern w:val="3"/>
          <w:sz w:val="20"/>
          <w:szCs w:val="20"/>
        </w:rPr>
        <w:t>/</w:t>
      </w:r>
      <w:r w:rsidRPr="00AB7A62">
        <w:rPr>
          <w:sz w:val="20"/>
          <w:szCs w:val="20"/>
        </w:rPr>
        <w:t>_____</w:t>
      </w:r>
      <w:r w:rsidRPr="00B725B4">
        <w:rPr>
          <w:rFonts w:ascii="Lucida Bright" w:hAnsi="Lucida Bright"/>
          <w:kern w:val="3"/>
          <w:sz w:val="20"/>
          <w:szCs w:val="20"/>
        </w:rPr>
        <w:t xml:space="preserve">, </w:t>
      </w:r>
    </w:p>
    <w:p w14:paraId="5A2A79A0" w14:textId="77777777" w:rsidR="00B9646A" w:rsidRPr="00B725B4" w:rsidRDefault="00B9646A" w:rsidP="00D767CF">
      <w:pPr>
        <w:widowControl w:val="0"/>
        <w:tabs>
          <w:tab w:val="left" w:pos="4419"/>
          <w:tab w:val="left" w:pos="4808"/>
          <w:tab w:val="left" w:pos="6012"/>
          <w:tab w:val="left" w:pos="6569"/>
          <w:tab w:val="left" w:pos="7347"/>
        </w:tabs>
        <w:suppressAutoHyphens/>
        <w:autoSpaceDN w:val="0"/>
        <w:spacing w:before="1"/>
        <w:ind w:right="1572"/>
        <w:textAlignment w:val="baseline"/>
        <w:rPr>
          <w:rFonts w:ascii="Lucida Bright" w:hAnsi="Lucida Bright"/>
          <w:spacing w:val="-2"/>
          <w:kern w:val="3"/>
          <w:sz w:val="20"/>
          <w:szCs w:val="20"/>
        </w:rPr>
      </w:pPr>
      <w:r w:rsidRPr="00B725B4">
        <w:rPr>
          <w:rFonts w:ascii="Lucida Bright" w:hAnsi="Lucida Bright"/>
          <w:spacing w:val="-2"/>
          <w:kern w:val="3"/>
          <w:sz w:val="20"/>
          <w:szCs w:val="20"/>
        </w:rPr>
        <w:t>Proponente:</w:t>
      </w:r>
    </w:p>
    <w:p w14:paraId="2A88C60B" w14:textId="77777777" w:rsidR="00B9646A" w:rsidRDefault="00B9646A" w:rsidP="00D767CF">
      <w:pPr>
        <w:spacing w:after="5"/>
        <w:ind w:left="-5" w:hanging="10"/>
        <w:jc w:val="both"/>
        <w:rPr>
          <w:rFonts w:ascii="Lucida Bright" w:hAnsi="Lucida Bright" w:cs="Arial"/>
          <w:sz w:val="20"/>
          <w:szCs w:val="20"/>
        </w:rPr>
      </w:pPr>
    </w:p>
    <w:p w14:paraId="5C226272" w14:textId="77777777" w:rsidR="00B9646A" w:rsidRPr="00B725B4" w:rsidRDefault="00B9646A" w:rsidP="00D767CF">
      <w:pPr>
        <w:spacing w:after="5"/>
        <w:ind w:left="-5" w:hanging="10"/>
        <w:jc w:val="both"/>
        <w:rPr>
          <w:rFonts w:ascii="Lucida Bright" w:hAnsi="Lucida Bright" w:cs="Arial"/>
          <w:sz w:val="20"/>
          <w:szCs w:val="20"/>
        </w:rPr>
      </w:pPr>
    </w:p>
    <w:p w14:paraId="2E279013" w14:textId="77777777" w:rsidR="00B9646A" w:rsidRPr="00B725B4" w:rsidRDefault="00B9646A" w:rsidP="00D767CF">
      <w:pPr>
        <w:spacing w:after="5"/>
        <w:ind w:left="-5" w:hanging="10"/>
        <w:jc w:val="both"/>
        <w:rPr>
          <w:rFonts w:ascii="Lucida Bright" w:hAnsi="Lucida Bright" w:cs="Arial"/>
          <w:sz w:val="20"/>
          <w:szCs w:val="20"/>
        </w:rPr>
      </w:pPr>
    </w:p>
    <w:p w14:paraId="3ECEE884" w14:textId="40D9B249" w:rsidR="00B9646A" w:rsidRPr="00295DF5" w:rsidRDefault="00B9646A" w:rsidP="00D5159C">
      <w:pPr>
        <w:spacing w:line="360" w:lineRule="auto"/>
        <w:ind w:left="-5" w:hanging="10"/>
        <w:jc w:val="both"/>
        <w:rPr>
          <w:rFonts w:ascii="Lucida Bright" w:hAnsi="Lucida Bright" w:cs="Arial"/>
          <w:bCs/>
          <w:sz w:val="20"/>
          <w:szCs w:val="20"/>
        </w:rPr>
      </w:pPr>
      <w:r w:rsidRPr="00B725B4">
        <w:rPr>
          <w:rFonts w:ascii="Lucida Bright" w:hAnsi="Lucida Bright"/>
          <w:sz w:val="20"/>
          <w:szCs w:val="20"/>
        </w:rPr>
        <w:t>Razão Social da Empresa, estabelecida na (endereço completo), inscrita no CNPJ sob n</w:t>
      </w:r>
      <w:r>
        <w:rPr>
          <w:rFonts w:ascii="Lucida Bright" w:hAnsi="Lucida Bright"/>
          <w:sz w:val="20"/>
          <w:szCs w:val="20"/>
        </w:rPr>
        <w:t>º</w:t>
      </w:r>
      <w:r w:rsidRPr="00AB7A62">
        <w:rPr>
          <w:sz w:val="20"/>
          <w:szCs w:val="20"/>
        </w:rPr>
        <w:t>___________</w:t>
      </w:r>
      <w:r w:rsidRPr="00B725B4">
        <w:rPr>
          <w:rFonts w:ascii="Lucida Bright" w:hAnsi="Lucida Bright"/>
          <w:sz w:val="20"/>
          <w:szCs w:val="20"/>
        </w:rPr>
        <w:t xml:space="preserve"> , neste ato representada pelo seu (representante/sócio/procurador), no uso de suas atribuições legais</w:t>
      </w:r>
      <w:r w:rsidRPr="00B725B4">
        <w:rPr>
          <w:rFonts w:ascii="Lucida Bright" w:hAnsi="Lucida Bright" w:cs="Arial"/>
          <w:sz w:val="20"/>
          <w:szCs w:val="20"/>
        </w:rPr>
        <w:t xml:space="preserve">), DECLARA, sob as penas da Lei, que não realizou </w:t>
      </w:r>
      <w:r w:rsidRPr="00B725B4">
        <w:rPr>
          <w:rFonts w:ascii="Lucida Bright" w:hAnsi="Lucida Bright" w:cs="Arial"/>
          <w:b/>
          <w:sz w:val="20"/>
          <w:szCs w:val="20"/>
        </w:rPr>
        <w:t>visita técnica</w:t>
      </w:r>
      <w:r w:rsidRPr="00B725B4">
        <w:rPr>
          <w:rFonts w:ascii="Lucida Bright" w:hAnsi="Lucida Bright" w:cs="Arial"/>
          <w:sz w:val="20"/>
          <w:szCs w:val="20"/>
        </w:rPr>
        <w:t xml:space="preserve"> e que tem </w:t>
      </w:r>
      <w:r w:rsidRPr="00295DF5">
        <w:rPr>
          <w:rFonts w:ascii="Lucida Bright" w:hAnsi="Lucida Bright" w:cs="Arial"/>
          <w:bCs/>
          <w:sz w:val="20"/>
          <w:szCs w:val="20"/>
        </w:rPr>
        <w:t xml:space="preserve">pleno conhecimento das condições e peculiaridades inerentes à natureza dos trabalhos, que assume total responsabilidade por esse fato e que não utilizará deste para quaisquer questionamentos futuros sobre avenças técnicas ou financeiras perante o serviço prestado.  </w:t>
      </w:r>
    </w:p>
    <w:p w14:paraId="687D7079" w14:textId="34A99170" w:rsidR="00E24981" w:rsidRPr="00E0139D" w:rsidRDefault="00E24981" w:rsidP="00D767CF">
      <w:pPr>
        <w:pBdr>
          <w:top w:val="none" w:sz="0" w:space="0" w:color="auto"/>
          <w:left w:val="none" w:sz="0" w:space="0" w:color="auto"/>
          <w:bottom w:val="none" w:sz="0" w:space="0" w:color="auto"/>
          <w:right w:val="none" w:sz="0" w:space="0" w:color="auto"/>
          <w:between w:val="none" w:sz="0" w:space="0" w:color="auto"/>
        </w:pBdr>
        <w:suppressAutoHyphens/>
        <w:spacing w:after="200"/>
        <w:jc w:val="right"/>
        <w:rPr>
          <w:rFonts w:ascii="Lucida Bright" w:eastAsia="Calibri" w:hAnsi="Lucida Bright"/>
          <w:color w:val="auto"/>
          <w:sz w:val="20"/>
          <w:szCs w:val="20"/>
          <w:lang w:eastAsia="en-US"/>
        </w:rPr>
      </w:pPr>
      <w:r w:rsidRPr="00E24981">
        <w:rPr>
          <w:rFonts w:eastAsia="Calibri"/>
          <w:color w:val="auto"/>
          <w:sz w:val="20"/>
          <w:szCs w:val="20"/>
          <w:lang w:eastAsia="en-US"/>
        </w:rPr>
        <w:t>____________________, ____</w:t>
      </w:r>
      <w:r w:rsidRPr="00E24981">
        <w:rPr>
          <w:rFonts w:ascii="Lucida Bright" w:eastAsia="Calibri" w:hAnsi="Lucida Bright" w:cstheme="majorHAnsi"/>
          <w:color w:val="auto"/>
          <w:sz w:val="20"/>
          <w:szCs w:val="20"/>
          <w:lang w:eastAsia="en-US"/>
        </w:rPr>
        <w:t xml:space="preserve">de </w:t>
      </w:r>
      <w:r w:rsidRPr="00E24981">
        <w:rPr>
          <w:rFonts w:eastAsia="Calibri"/>
          <w:color w:val="auto"/>
          <w:sz w:val="20"/>
          <w:szCs w:val="20"/>
          <w:lang w:eastAsia="en-US"/>
        </w:rPr>
        <w:t>_______________</w:t>
      </w:r>
      <w:r w:rsidRPr="00E0139D">
        <w:rPr>
          <w:rFonts w:ascii="Lucida Bright" w:eastAsia="Calibri" w:hAnsi="Lucida Bright"/>
          <w:color w:val="auto"/>
          <w:sz w:val="20"/>
          <w:szCs w:val="20"/>
          <w:lang w:eastAsia="en-US"/>
        </w:rPr>
        <w:t xml:space="preserve"> </w:t>
      </w:r>
      <w:proofErr w:type="spellStart"/>
      <w:r w:rsidRPr="00E0139D">
        <w:rPr>
          <w:rFonts w:ascii="Lucida Bright" w:eastAsia="Calibri" w:hAnsi="Lucida Bright"/>
          <w:color w:val="auto"/>
          <w:sz w:val="20"/>
          <w:szCs w:val="20"/>
          <w:lang w:eastAsia="en-US"/>
        </w:rPr>
        <w:t>de</w:t>
      </w:r>
      <w:proofErr w:type="spellEnd"/>
      <w:r w:rsidRPr="00E0139D">
        <w:rPr>
          <w:rFonts w:ascii="Lucida Bright" w:eastAsia="Calibri" w:hAnsi="Lucida Bright"/>
          <w:color w:val="auto"/>
          <w:sz w:val="20"/>
          <w:szCs w:val="20"/>
          <w:lang w:eastAsia="en-US"/>
        </w:rPr>
        <w:t xml:space="preserve"> </w:t>
      </w:r>
      <w:r w:rsidR="006278F0">
        <w:rPr>
          <w:rFonts w:ascii="Lucida Bright" w:eastAsia="Calibri" w:hAnsi="Lucida Bright"/>
          <w:color w:val="auto"/>
          <w:sz w:val="20"/>
          <w:szCs w:val="20"/>
          <w:lang w:eastAsia="en-US"/>
        </w:rPr>
        <w:t>2025</w:t>
      </w:r>
      <w:r>
        <w:rPr>
          <w:rFonts w:ascii="Lucida Bright" w:eastAsia="Calibri" w:hAnsi="Lucida Bright"/>
          <w:color w:val="auto"/>
          <w:sz w:val="20"/>
          <w:szCs w:val="20"/>
          <w:lang w:eastAsia="en-US"/>
        </w:rPr>
        <w:t>.</w:t>
      </w:r>
    </w:p>
    <w:p w14:paraId="78E13451" w14:textId="77777777" w:rsidR="00B9646A" w:rsidRPr="00B725B4" w:rsidRDefault="00B9646A" w:rsidP="00D767CF">
      <w:pPr>
        <w:suppressAutoHyphens/>
        <w:jc w:val="center"/>
        <w:rPr>
          <w:rFonts w:ascii="Lucida Bright" w:eastAsia="Calibri" w:hAnsi="Lucida Bright" w:cstheme="majorHAnsi"/>
          <w:color w:val="auto"/>
          <w:sz w:val="20"/>
          <w:szCs w:val="20"/>
          <w:lang w:eastAsia="en-US"/>
        </w:rPr>
      </w:pPr>
    </w:p>
    <w:p w14:paraId="72A11257" w14:textId="77777777" w:rsidR="00B9646A" w:rsidRDefault="00B9646A" w:rsidP="00D767CF">
      <w:pPr>
        <w:suppressAutoHyphens/>
        <w:jc w:val="center"/>
        <w:rPr>
          <w:rFonts w:ascii="Lucida Bright" w:eastAsia="Calibri" w:hAnsi="Lucida Bright" w:cstheme="majorHAnsi"/>
          <w:color w:val="auto"/>
          <w:sz w:val="20"/>
          <w:szCs w:val="20"/>
          <w:lang w:eastAsia="en-US"/>
        </w:rPr>
      </w:pPr>
    </w:p>
    <w:p w14:paraId="28498AD1" w14:textId="77777777" w:rsidR="00B9646A" w:rsidRDefault="00B9646A" w:rsidP="00D767CF">
      <w:pPr>
        <w:suppressAutoHyphens/>
        <w:jc w:val="center"/>
        <w:rPr>
          <w:rFonts w:ascii="Lucida Bright" w:eastAsia="Calibri" w:hAnsi="Lucida Bright" w:cstheme="majorHAnsi"/>
          <w:color w:val="auto"/>
          <w:sz w:val="20"/>
          <w:szCs w:val="20"/>
          <w:lang w:eastAsia="en-US"/>
        </w:rPr>
      </w:pPr>
    </w:p>
    <w:p w14:paraId="285F4D78" w14:textId="77777777" w:rsidR="00B9646A" w:rsidRDefault="00B9646A" w:rsidP="00D767CF">
      <w:pPr>
        <w:suppressAutoHyphens/>
        <w:jc w:val="center"/>
        <w:rPr>
          <w:rFonts w:ascii="Lucida Bright" w:eastAsia="Calibri" w:hAnsi="Lucida Bright" w:cstheme="majorHAnsi"/>
          <w:color w:val="auto"/>
          <w:sz w:val="20"/>
          <w:szCs w:val="20"/>
          <w:lang w:eastAsia="en-US"/>
        </w:rPr>
      </w:pPr>
    </w:p>
    <w:p w14:paraId="6B2BAA64" w14:textId="77777777" w:rsidR="00B9646A" w:rsidRDefault="00B9646A" w:rsidP="00D767CF">
      <w:pPr>
        <w:suppressAutoHyphens/>
        <w:jc w:val="center"/>
        <w:rPr>
          <w:rFonts w:ascii="Lucida Bright" w:eastAsia="Calibri" w:hAnsi="Lucida Bright" w:cstheme="majorHAnsi"/>
          <w:color w:val="auto"/>
          <w:sz w:val="20"/>
          <w:szCs w:val="20"/>
          <w:lang w:eastAsia="en-US"/>
        </w:rPr>
      </w:pPr>
    </w:p>
    <w:p w14:paraId="0534A835" w14:textId="77777777" w:rsidR="00B9646A" w:rsidRDefault="00B9646A" w:rsidP="00D767CF">
      <w:pPr>
        <w:suppressAutoHyphens/>
        <w:jc w:val="center"/>
        <w:rPr>
          <w:rFonts w:ascii="Lucida Bright" w:eastAsia="Calibri" w:hAnsi="Lucida Bright" w:cstheme="majorHAnsi"/>
          <w:color w:val="auto"/>
          <w:sz w:val="20"/>
          <w:szCs w:val="20"/>
          <w:lang w:eastAsia="en-US"/>
        </w:rPr>
      </w:pPr>
    </w:p>
    <w:p w14:paraId="50259FB1" w14:textId="77777777" w:rsidR="00B9646A" w:rsidRPr="00B725B4" w:rsidRDefault="00B9646A" w:rsidP="00D767CF">
      <w:pPr>
        <w:suppressAutoHyphens/>
        <w:jc w:val="center"/>
        <w:rPr>
          <w:rFonts w:ascii="Lucida Bright" w:eastAsia="Calibri" w:hAnsi="Lucida Bright" w:cstheme="majorHAnsi"/>
          <w:color w:val="auto"/>
          <w:sz w:val="20"/>
          <w:szCs w:val="20"/>
          <w:lang w:eastAsia="en-US"/>
        </w:rPr>
      </w:pPr>
    </w:p>
    <w:p w14:paraId="4E6C2A1C" w14:textId="77777777" w:rsidR="00B9646A" w:rsidRPr="00B725B4" w:rsidRDefault="00B9646A" w:rsidP="00D767CF">
      <w:pPr>
        <w:suppressAutoHyphens/>
        <w:jc w:val="center"/>
        <w:rPr>
          <w:rFonts w:ascii="Lucida Bright" w:eastAsia="Calibri" w:hAnsi="Lucida Bright" w:cstheme="majorHAnsi"/>
          <w:color w:val="auto"/>
          <w:sz w:val="20"/>
          <w:szCs w:val="20"/>
          <w:lang w:eastAsia="en-US"/>
        </w:rPr>
      </w:pPr>
    </w:p>
    <w:p w14:paraId="269841B9" w14:textId="77777777" w:rsidR="00B9646A" w:rsidRPr="00B725B4" w:rsidRDefault="00B9646A" w:rsidP="00D767CF">
      <w:pPr>
        <w:suppressAutoHyphens/>
        <w:jc w:val="center"/>
        <w:rPr>
          <w:rFonts w:ascii="Lucida Bright" w:eastAsia="Calibri" w:hAnsi="Lucida Bright" w:cstheme="majorHAnsi"/>
          <w:color w:val="auto"/>
          <w:sz w:val="20"/>
          <w:szCs w:val="20"/>
          <w:lang w:eastAsia="en-US"/>
        </w:rPr>
      </w:pPr>
    </w:p>
    <w:p w14:paraId="3A1E2FF9" w14:textId="77777777" w:rsidR="00B9646A" w:rsidRPr="00B725B4" w:rsidRDefault="00B9646A" w:rsidP="00D767CF">
      <w:pPr>
        <w:suppressAutoHyphens/>
        <w:jc w:val="center"/>
        <w:rPr>
          <w:rFonts w:ascii="Lucida Bright" w:eastAsia="Calibri" w:hAnsi="Lucida Bright" w:cstheme="majorHAnsi"/>
          <w:color w:val="auto"/>
          <w:sz w:val="20"/>
          <w:szCs w:val="20"/>
          <w:lang w:eastAsia="en-US"/>
        </w:rPr>
      </w:pPr>
    </w:p>
    <w:p w14:paraId="33232E29" w14:textId="77777777" w:rsidR="00B9646A" w:rsidRPr="00B725B4" w:rsidRDefault="00B9646A" w:rsidP="00D767CF">
      <w:pPr>
        <w:suppressAutoHyphens/>
        <w:ind w:firstLine="284"/>
        <w:jc w:val="center"/>
        <w:rPr>
          <w:rFonts w:asciiTheme="minorHAnsi" w:eastAsia="Calibri" w:hAnsiTheme="minorHAnsi" w:cstheme="majorHAnsi"/>
          <w:color w:val="auto"/>
          <w:sz w:val="20"/>
          <w:szCs w:val="20"/>
          <w:lang w:eastAsia="en-US"/>
        </w:rPr>
      </w:pPr>
      <w:r w:rsidRPr="00B725B4">
        <w:rPr>
          <w:rFonts w:asciiTheme="minorHAnsi" w:eastAsia="Calibri" w:hAnsiTheme="minorHAnsi" w:cstheme="majorHAnsi"/>
          <w:color w:val="auto"/>
          <w:sz w:val="20"/>
          <w:szCs w:val="20"/>
          <w:lang w:eastAsia="en-US"/>
        </w:rPr>
        <w:t>______________________________</w:t>
      </w:r>
      <w:r>
        <w:rPr>
          <w:rFonts w:asciiTheme="minorHAnsi" w:eastAsia="Calibri" w:hAnsiTheme="minorHAnsi" w:cstheme="majorHAnsi"/>
          <w:color w:val="auto"/>
          <w:sz w:val="20"/>
          <w:szCs w:val="20"/>
          <w:lang w:eastAsia="en-US"/>
        </w:rPr>
        <w:t>______________</w:t>
      </w:r>
      <w:r w:rsidRPr="00B725B4">
        <w:rPr>
          <w:rFonts w:asciiTheme="minorHAnsi" w:eastAsia="Calibri" w:hAnsiTheme="minorHAnsi" w:cstheme="majorHAnsi"/>
          <w:color w:val="auto"/>
          <w:sz w:val="20"/>
          <w:szCs w:val="20"/>
          <w:lang w:eastAsia="en-US"/>
        </w:rPr>
        <w:t>_</w:t>
      </w:r>
    </w:p>
    <w:p w14:paraId="67AEB867" w14:textId="77777777" w:rsidR="00B9646A" w:rsidRPr="00B725B4" w:rsidRDefault="00B9646A" w:rsidP="00D767CF">
      <w:pPr>
        <w:suppressAutoHyphens/>
        <w:ind w:left="3612"/>
        <w:rPr>
          <w:rFonts w:ascii="Lucida Bright" w:eastAsia="Calibri" w:hAnsi="Lucida Bright"/>
          <w:color w:val="auto"/>
          <w:sz w:val="20"/>
          <w:szCs w:val="20"/>
          <w:lang w:eastAsia="en-US"/>
        </w:rPr>
      </w:pPr>
      <w:r w:rsidRPr="00B725B4">
        <w:rPr>
          <w:rFonts w:ascii="Lucida Bright" w:eastAsia="Calibri" w:hAnsi="Lucida Bright"/>
          <w:color w:val="auto"/>
          <w:sz w:val="20"/>
          <w:szCs w:val="20"/>
          <w:lang w:eastAsia="en-US"/>
        </w:rPr>
        <w:t>Assinatura do Representante Legal</w:t>
      </w:r>
    </w:p>
    <w:p w14:paraId="34E53BA2" w14:textId="77777777" w:rsidR="00B9646A" w:rsidRPr="00B725B4" w:rsidRDefault="00B9646A" w:rsidP="00D767CF">
      <w:pPr>
        <w:suppressAutoHyphens/>
        <w:jc w:val="center"/>
        <w:rPr>
          <w:rFonts w:ascii="Lucida Bright" w:eastAsia="Calibri" w:hAnsi="Lucida Bright"/>
          <w:color w:val="auto"/>
          <w:sz w:val="20"/>
          <w:szCs w:val="20"/>
          <w:lang w:eastAsia="en-US"/>
        </w:rPr>
      </w:pPr>
      <w:r w:rsidRPr="00B725B4">
        <w:rPr>
          <w:rFonts w:ascii="Lucida Bright" w:eastAsia="Calibri" w:hAnsi="Lucida Bright"/>
          <w:color w:val="auto"/>
          <w:sz w:val="20"/>
          <w:szCs w:val="20"/>
          <w:lang w:eastAsia="en-US"/>
        </w:rPr>
        <w:t>Nome</w:t>
      </w:r>
    </w:p>
    <w:p w14:paraId="592D8520" w14:textId="77777777" w:rsidR="00B9646A" w:rsidRDefault="00B9646A" w:rsidP="00D767CF">
      <w:pPr>
        <w:jc w:val="center"/>
        <w:rPr>
          <w:rFonts w:ascii="Lucida Bright" w:eastAsia="Calibri" w:hAnsi="Lucida Bright"/>
          <w:color w:val="auto"/>
          <w:sz w:val="20"/>
          <w:szCs w:val="20"/>
          <w:lang w:eastAsia="en-US"/>
        </w:rPr>
      </w:pPr>
      <w:r w:rsidRPr="00B725B4">
        <w:rPr>
          <w:rFonts w:ascii="Lucida Bright" w:eastAsia="Calibri" w:hAnsi="Lucida Bright"/>
          <w:color w:val="auto"/>
          <w:sz w:val="20"/>
          <w:szCs w:val="20"/>
          <w:lang w:eastAsia="en-US"/>
        </w:rPr>
        <w:t>RG</w:t>
      </w:r>
    </w:p>
    <w:p w14:paraId="4258FD35" w14:textId="77777777" w:rsidR="00B9646A" w:rsidRDefault="00B9646A" w:rsidP="00D767CF">
      <w:pPr>
        <w:jc w:val="center"/>
        <w:rPr>
          <w:rFonts w:ascii="Lucida Bright" w:eastAsia="Calibri" w:hAnsi="Lucida Bright"/>
          <w:color w:val="auto"/>
          <w:sz w:val="20"/>
          <w:szCs w:val="20"/>
          <w:lang w:eastAsia="en-US"/>
        </w:rPr>
      </w:pPr>
    </w:p>
    <w:p w14:paraId="5A0937EC" w14:textId="77777777" w:rsidR="00E74BB2" w:rsidRDefault="00E74BB2" w:rsidP="00D767CF">
      <w:pPr>
        <w:jc w:val="center"/>
        <w:rPr>
          <w:rFonts w:ascii="Lucida Bright" w:eastAsia="Calibri" w:hAnsi="Lucida Bright"/>
          <w:color w:val="auto"/>
          <w:sz w:val="20"/>
          <w:szCs w:val="20"/>
          <w:lang w:eastAsia="en-US"/>
        </w:rPr>
      </w:pPr>
    </w:p>
    <w:p w14:paraId="1039133B" w14:textId="77777777" w:rsidR="005E44E8" w:rsidRDefault="005E44E8" w:rsidP="00D767CF">
      <w:pPr>
        <w:jc w:val="center"/>
        <w:rPr>
          <w:rFonts w:ascii="Lucida Bright" w:eastAsia="Calibri" w:hAnsi="Lucida Bright"/>
          <w:color w:val="auto"/>
          <w:sz w:val="20"/>
          <w:szCs w:val="20"/>
          <w:lang w:eastAsia="en-US"/>
        </w:rPr>
      </w:pPr>
    </w:p>
    <w:p w14:paraId="5B9E76BD" w14:textId="77777777" w:rsidR="005E44E8" w:rsidRDefault="005E44E8" w:rsidP="00D767CF">
      <w:pPr>
        <w:jc w:val="center"/>
        <w:rPr>
          <w:rFonts w:ascii="Lucida Bright" w:eastAsia="Calibri" w:hAnsi="Lucida Bright"/>
          <w:color w:val="auto"/>
          <w:sz w:val="20"/>
          <w:szCs w:val="20"/>
          <w:lang w:eastAsia="en-US"/>
        </w:rPr>
      </w:pPr>
    </w:p>
    <w:p w14:paraId="46E6D0D4" w14:textId="77777777" w:rsidR="00E74BB2" w:rsidRPr="001C2170" w:rsidRDefault="00E74BB2" w:rsidP="00D767CF">
      <w:pPr>
        <w:keepNext/>
        <w:jc w:val="center"/>
        <w:rPr>
          <w:rFonts w:ascii="Lucida Bright" w:hAnsi="Lucida Bright"/>
          <w:sz w:val="20"/>
          <w:szCs w:val="20"/>
        </w:rPr>
      </w:pPr>
    </w:p>
    <w:p w14:paraId="2C8DF8BB" w14:textId="77777777" w:rsidR="00E74BB2" w:rsidRDefault="00E74BB2" w:rsidP="00D767CF">
      <w:pPr>
        <w:jc w:val="center"/>
        <w:rPr>
          <w:rFonts w:ascii="Lucida Bright" w:eastAsia="Calibri" w:hAnsi="Lucida Bright"/>
          <w:color w:val="auto"/>
          <w:sz w:val="20"/>
          <w:szCs w:val="20"/>
          <w:lang w:eastAsia="en-US"/>
        </w:rPr>
      </w:pPr>
      <w:bookmarkStart w:id="25" w:name="_Hlk192758146"/>
    </w:p>
    <w:bookmarkEnd w:id="25"/>
    <w:p w14:paraId="26743895" w14:textId="77777777" w:rsidR="00CE2098" w:rsidRDefault="00CE2098" w:rsidP="00D767CF">
      <w:pPr>
        <w:keepNext/>
        <w:jc w:val="center"/>
        <w:rPr>
          <w:rFonts w:ascii="Lucida Bright" w:hAnsi="Lucida Bright"/>
          <w:b/>
          <w:color w:val="auto"/>
          <w:sz w:val="20"/>
          <w:szCs w:val="20"/>
        </w:rPr>
      </w:pPr>
    </w:p>
    <w:p w14:paraId="7409788C" w14:textId="5C53EB88" w:rsidR="00224DE0" w:rsidRDefault="00224DE0" w:rsidP="00D767CF">
      <w:pPr>
        <w:rPr>
          <w:rFonts w:ascii="Lucida Bright" w:hAnsi="Lucida Bright"/>
          <w:b/>
          <w:color w:val="auto"/>
          <w:sz w:val="20"/>
          <w:szCs w:val="20"/>
        </w:rPr>
      </w:pPr>
      <w:r>
        <w:rPr>
          <w:rFonts w:ascii="Lucida Bright" w:hAnsi="Lucida Bright"/>
          <w:b/>
          <w:color w:val="auto"/>
          <w:sz w:val="20"/>
          <w:szCs w:val="20"/>
        </w:rPr>
        <w:br w:type="page"/>
      </w:r>
    </w:p>
    <w:p w14:paraId="1A7FA304" w14:textId="77777777" w:rsidR="004A2157" w:rsidRDefault="004A2157" w:rsidP="00D767CF">
      <w:pPr>
        <w:keepNext/>
        <w:jc w:val="center"/>
        <w:rPr>
          <w:rFonts w:ascii="Lucida Bright" w:hAnsi="Lucida Bright"/>
          <w:b/>
          <w:color w:val="auto"/>
          <w:sz w:val="20"/>
          <w:szCs w:val="20"/>
        </w:rPr>
      </w:pPr>
    </w:p>
    <w:p w14:paraId="4677B9FD" w14:textId="220B4EDF" w:rsidR="004338A2" w:rsidRPr="00E0139D" w:rsidRDefault="004338A2" w:rsidP="00D767CF">
      <w:pPr>
        <w:pBdr>
          <w:top w:val="single" w:sz="4" w:space="1" w:color="auto"/>
          <w:left w:val="single" w:sz="4" w:space="1" w:color="auto"/>
          <w:bottom w:val="single" w:sz="4" w:space="1" w:color="auto"/>
          <w:right w:val="single" w:sz="4" w:space="1" w:color="auto"/>
        </w:pBdr>
        <w:shd w:val="clear" w:color="auto" w:fill="E6E6E6"/>
        <w:jc w:val="center"/>
        <w:rPr>
          <w:rFonts w:ascii="Lucida Bright" w:hAnsi="Lucida Bright"/>
          <w:b/>
          <w:color w:val="auto"/>
          <w:sz w:val="20"/>
          <w:szCs w:val="20"/>
        </w:rPr>
      </w:pPr>
      <w:r w:rsidRPr="00E0139D">
        <w:rPr>
          <w:rFonts w:ascii="Lucida Bright" w:hAnsi="Lucida Bright"/>
          <w:b/>
          <w:color w:val="auto"/>
          <w:sz w:val="20"/>
          <w:szCs w:val="20"/>
        </w:rPr>
        <w:t xml:space="preserve">ANEXO </w:t>
      </w:r>
      <w:r w:rsidR="00273CB1">
        <w:rPr>
          <w:rFonts w:ascii="Lucida Bright" w:hAnsi="Lucida Bright"/>
          <w:b/>
          <w:color w:val="auto"/>
          <w:sz w:val="20"/>
          <w:szCs w:val="20"/>
        </w:rPr>
        <w:t>8</w:t>
      </w:r>
    </w:p>
    <w:p w14:paraId="7A26EFE8" w14:textId="77777777" w:rsidR="004338A2" w:rsidRPr="00395D02" w:rsidRDefault="004338A2" w:rsidP="00D767CF">
      <w:pPr>
        <w:pBdr>
          <w:top w:val="single" w:sz="4" w:space="1" w:color="auto"/>
          <w:left w:val="single" w:sz="4" w:space="1" w:color="auto"/>
          <w:bottom w:val="single" w:sz="4" w:space="1" w:color="auto"/>
          <w:right w:val="single" w:sz="4" w:space="1" w:color="auto"/>
        </w:pBdr>
        <w:shd w:val="clear" w:color="auto" w:fill="E6E6E6"/>
        <w:jc w:val="center"/>
        <w:rPr>
          <w:rFonts w:ascii="Lucida Bright" w:hAnsi="Lucida Bright"/>
          <w:b/>
          <w:color w:val="auto"/>
          <w:sz w:val="20"/>
          <w:szCs w:val="20"/>
        </w:rPr>
      </w:pPr>
      <w:r w:rsidRPr="00E0139D">
        <w:rPr>
          <w:rFonts w:ascii="Lucida Bright" w:hAnsi="Lucida Bright"/>
          <w:b/>
          <w:color w:val="auto"/>
          <w:sz w:val="20"/>
          <w:szCs w:val="20"/>
        </w:rPr>
        <w:t>MODELO DE DECLARAÇÃO DE ENQUADRAMENTO ME OU EPP</w:t>
      </w:r>
    </w:p>
    <w:p w14:paraId="42CE7EAF" w14:textId="77777777" w:rsidR="004338A2" w:rsidRPr="00E0139D" w:rsidRDefault="004338A2" w:rsidP="00D767CF">
      <w:pPr>
        <w:pBdr>
          <w:top w:val="none" w:sz="0" w:space="0" w:color="auto"/>
          <w:left w:val="none" w:sz="0" w:space="0" w:color="auto"/>
          <w:bottom w:val="none" w:sz="0" w:space="0" w:color="auto"/>
          <w:right w:val="none" w:sz="0" w:space="0" w:color="auto"/>
          <w:between w:val="none" w:sz="0" w:space="0" w:color="auto"/>
        </w:pBdr>
        <w:suppressAutoHyphens/>
        <w:spacing w:after="200"/>
        <w:jc w:val="center"/>
        <w:rPr>
          <w:rFonts w:ascii="Lucida Bright" w:eastAsia="Calibri" w:hAnsi="Lucida Bright"/>
          <w:b/>
          <w:color w:val="auto"/>
          <w:sz w:val="20"/>
          <w:szCs w:val="20"/>
          <w:lang w:eastAsia="en-US"/>
        </w:rPr>
      </w:pPr>
    </w:p>
    <w:p w14:paraId="06DECC88" w14:textId="77777777" w:rsidR="004338A2" w:rsidRPr="00E0139D" w:rsidRDefault="004338A2" w:rsidP="00D767CF">
      <w:pPr>
        <w:pBdr>
          <w:top w:val="none" w:sz="0" w:space="0" w:color="auto"/>
          <w:left w:val="none" w:sz="0" w:space="0" w:color="auto"/>
          <w:bottom w:val="none" w:sz="0" w:space="0" w:color="auto"/>
          <w:right w:val="none" w:sz="0" w:space="0" w:color="auto"/>
          <w:between w:val="none" w:sz="0" w:space="0" w:color="auto"/>
        </w:pBdr>
        <w:suppressAutoHyphens/>
        <w:spacing w:after="200"/>
        <w:jc w:val="center"/>
        <w:rPr>
          <w:rFonts w:ascii="Lucida Bright" w:eastAsia="Calibri" w:hAnsi="Lucida Bright"/>
          <w:b/>
          <w:color w:val="auto"/>
          <w:sz w:val="20"/>
          <w:szCs w:val="20"/>
          <w:lang w:eastAsia="en-US"/>
        </w:rPr>
      </w:pPr>
      <w:r w:rsidRPr="00E0139D">
        <w:rPr>
          <w:rFonts w:ascii="Lucida Bright" w:eastAsia="Calibri" w:hAnsi="Lucida Bright"/>
          <w:b/>
          <w:color w:val="auto"/>
          <w:sz w:val="20"/>
          <w:szCs w:val="20"/>
          <w:lang w:eastAsia="en-US"/>
        </w:rPr>
        <w:t>DECLARAÇÃO DE ENQUADRAMENTO</w:t>
      </w:r>
    </w:p>
    <w:p w14:paraId="2C591F6D" w14:textId="77777777" w:rsidR="004338A2" w:rsidRPr="00E0139D" w:rsidRDefault="004338A2" w:rsidP="00D767CF">
      <w:pPr>
        <w:pBdr>
          <w:top w:val="none" w:sz="0" w:space="0" w:color="auto"/>
          <w:left w:val="none" w:sz="0" w:space="0" w:color="auto"/>
          <w:bottom w:val="none" w:sz="0" w:space="0" w:color="auto"/>
          <w:right w:val="none" w:sz="0" w:space="0" w:color="auto"/>
          <w:between w:val="none" w:sz="0" w:space="0" w:color="auto"/>
        </w:pBdr>
        <w:suppressAutoHyphens/>
        <w:jc w:val="center"/>
        <w:rPr>
          <w:rFonts w:ascii="Lucida Bright" w:eastAsia="Calibri" w:hAnsi="Lucida Bright"/>
          <w:b/>
          <w:color w:val="auto"/>
          <w:sz w:val="20"/>
          <w:szCs w:val="20"/>
          <w:lang w:eastAsia="en-US"/>
        </w:rPr>
      </w:pPr>
    </w:p>
    <w:p w14:paraId="72175DE7" w14:textId="77777777" w:rsidR="004338A2" w:rsidRPr="00E0139D" w:rsidRDefault="004338A2" w:rsidP="00181688">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jc w:val="both"/>
        <w:rPr>
          <w:rFonts w:ascii="Lucida Bright" w:eastAsia="Calibri" w:hAnsi="Lucida Bright"/>
          <w:color w:val="auto"/>
          <w:sz w:val="20"/>
          <w:szCs w:val="20"/>
          <w:lang w:eastAsia="en-US"/>
        </w:rPr>
      </w:pPr>
      <w:r w:rsidRPr="00E0139D">
        <w:rPr>
          <w:rFonts w:ascii="Lucida Bright" w:eastAsia="Calibri" w:hAnsi="Lucida Bright"/>
          <w:color w:val="auto"/>
          <w:sz w:val="20"/>
          <w:szCs w:val="20"/>
          <w:lang w:eastAsia="en-US"/>
        </w:rPr>
        <w:t>Declaração de enquadramento em regime de tributação de Micro empresa – ME ou Empresa de Pequeno Porte - EPP.</w:t>
      </w:r>
    </w:p>
    <w:p w14:paraId="057A67CC" w14:textId="4E3452AB" w:rsidR="004338A2" w:rsidRPr="00E0139D" w:rsidRDefault="004338A2" w:rsidP="00181688">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right="-143"/>
        <w:jc w:val="both"/>
        <w:rPr>
          <w:rFonts w:ascii="Lucida Bright" w:eastAsia="Calibri" w:hAnsi="Lucida Bright"/>
          <w:color w:val="auto"/>
          <w:sz w:val="20"/>
          <w:szCs w:val="20"/>
          <w:lang w:eastAsia="en-US"/>
        </w:rPr>
      </w:pPr>
      <w:r w:rsidRPr="00E0139D">
        <w:rPr>
          <w:rFonts w:ascii="Lucida Bright" w:eastAsia="Calibri" w:hAnsi="Lucida Bright"/>
          <w:color w:val="auto"/>
          <w:sz w:val="20"/>
          <w:szCs w:val="20"/>
          <w:lang w:eastAsia="en-US"/>
        </w:rPr>
        <w:t xml:space="preserve">A Empresa </w:t>
      </w:r>
      <w:r w:rsidRPr="00426D53">
        <w:rPr>
          <w:rFonts w:eastAsia="Calibri"/>
          <w:color w:val="auto"/>
          <w:sz w:val="20"/>
          <w:szCs w:val="20"/>
          <w:lang w:eastAsia="en-US"/>
        </w:rPr>
        <w:t>__________________</w:t>
      </w:r>
      <w:r w:rsidRPr="00E0139D">
        <w:rPr>
          <w:rFonts w:ascii="Lucida Bright" w:eastAsia="Calibri" w:hAnsi="Lucida Bright"/>
          <w:color w:val="auto"/>
          <w:sz w:val="20"/>
          <w:szCs w:val="20"/>
          <w:lang w:eastAsia="en-US"/>
        </w:rPr>
        <w:t xml:space="preserve">, inscrita sob o CNPJ nº </w:t>
      </w:r>
      <w:r w:rsidRPr="00426D53">
        <w:rPr>
          <w:rFonts w:eastAsia="Calibri"/>
          <w:color w:val="auto"/>
          <w:sz w:val="20"/>
          <w:szCs w:val="20"/>
          <w:lang w:eastAsia="en-US"/>
        </w:rPr>
        <w:t>_______________</w:t>
      </w:r>
      <w:r w:rsidRPr="00E0139D">
        <w:rPr>
          <w:rFonts w:ascii="Lucida Bright" w:eastAsia="Calibri" w:hAnsi="Lucida Bright"/>
          <w:color w:val="auto"/>
          <w:sz w:val="20"/>
          <w:szCs w:val="20"/>
          <w:lang w:eastAsia="en-US"/>
        </w:rPr>
        <w:t>, sediada na Rua</w:t>
      </w:r>
      <w:r w:rsidR="00AB7A62">
        <w:rPr>
          <w:rFonts w:ascii="Lucida Bright" w:eastAsia="Calibri" w:hAnsi="Lucida Bright"/>
          <w:color w:val="auto"/>
          <w:sz w:val="20"/>
          <w:szCs w:val="20"/>
          <w:lang w:eastAsia="en-US"/>
        </w:rPr>
        <w:t xml:space="preserve"> </w:t>
      </w:r>
      <w:r w:rsidRPr="00426D53">
        <w:rPr>
          <w:rFonts w:eastAsia="Calibri"/>
          <w:color w:val="auto"/>
          <w:sz w:val="20"/>
          <w:szCs w:val="20"/>
          <w:lang w:eastAsia="en-US"/>
        </w:rPr>
        <w:t>___________</w:t>
      </w:r>
      <w:r w:rsidRPr="00E0139D">
        <w:rPr>
          <w:rFonts w:ascii="Lucida Bright" w:eastAsia="Calibri" w:hAnsi="Lucida Bright"/>
          <w:color w:val="auto"/>
          <w:sz w:val="20"/>
          <w:szCs w:val="20"/>
          <w:lang w:eastAsia="en-US"/>
        </w:rPr>
        <w:t xml:space="preserve">, nº </w:t>
      </w:r>
      <w:r w:rsidRPr="00426D53">
        <w:rPr>
          <w:rFonts w:eastAsia="Calibri"/>
          <w:color w:val="auto"/>
          <w:sz w:val="20"/>
          <w:szCs w:val="20"/>
          <w:lang w:eastAsia="en-US"/>
        </w:rPr>
        <w:t>_____</w:t>
      </w:r>
      <w:r w:rsidRPr="00E0139D">
        <w:rPr>
          <w:rFonts w:ascii="Lucida Bright" w:eastAsia="Calibri" w:hAnsi="Lucida Bright"/>
          <w:color w:val="auto"/>
          <w:sz w:val="20"/>
          <w:szCs w:val="20"/>
          <w:lang w:eastAsia="en-US"/>
        </w:rPr>
        <w:t xml:space="preserve">, Bairro: </w:t>
      </w:r>
      <w:r w:rsidRPr="00426D53">
        <w:rPr>
          <w:rFonts w:eastAsia="Calibri"/>
          <w:color w:val="auto"/>
          <w:sz w:val="20"/>
          <w:szCs w:val="20"/>
          <w:lang w:eastAsia="en-US"/>
        </w:rPr>
        <w:t>___________</w:t>
      </w:r>
      <w:r w:rsidRPr="00E0139D">
        <w:rPr>
          <w:rFonts w:ascii="Lucida Bright" w:eastAsia="Calibri" w:hAnsi="Lucida Bright"/>
          <w:color w:val="auto"/>
          <w:sz w:val="20"/>
          <w:szCs w:val="20"/>
          <w:lang w:eastAsia="en-US"/>
        </w:rPr>
        <w:t xml:space="preserve">, Cidade: </w:t>
      </w:r>
      <w:r w:rsidRPr="00426D53">
        <w:rPr>
          <w:rFonts w:eastAsia="Calibri"/>
          <w:color w:val="auto"/>
          <w:sz w:val="20"/>
          <w:szCs w:val="20"/>
          <w:lang w:eastAsia="en-US"/>
        </w:rPr>
        <w:t xml:space="preserve">___________________ </w:t>
      </w:r>
      <w:r w:rsidRPr="00E0139D">
        <w:rPr>
          <w:rFonts w:ascii="Lucida Bright" w:eastAsia="Calibri" w:hAnsi="Lucida Bright"/>
          <w:color w:val="auto"/>
          <w:sz w:val="20"/>
          <w:szCs w:val="20"/>
          <w:lang w:eastAsia="en-US"/>
        </w:rPr>
        <w:t xml:space="preserve">UF. </w:t>
      </w:r>
      <w:r w:rsidRPr="00426D53">
        <w:rPr>
          <w:rFonts w:eastAsia="Calibri"/>
          <w:color w:val="auto"/>
          <w:sz w:val="20"/>
          <w:szCs w:val="20"/>
          <w:lang w:eastAsia="en-US"/>
        </w:rPr>
        <w:t>______</w:t>
      </w:r>
      <w:r w:rsidRPr="00E0139D">
        <w:rPr>
          <w:rFonts w:ascii="Lucida Bright" w:eastAsia="Calibri" w:hAnsi="Lucida Bright"/>
          <w:color w:val="auto"/>
          <w:sz w:val="20"/>
          <w:szCs w:val="20"/>
          <w:lang w:eastAsia="en-US"/>
        </w:rPr>
        <w:t>.</w:t>
      </w:r>
    </w:p>
    <w:p w14:paraId="43ECC0C5" w14:textId="69F663DD" w:rsidR="004338A2" w:rsidRPr="00E0139D" w:rsidRDefault="004338A2" w:rsidP="00181688">
      <w:pPr>
        <w:pBdr>
          <w:top w:val="none" w:sz="0" w:space="0" w:color="auto"/>
          <w:left w:val="none" w:sz="0" w:space="0" w:color="auto"/>
          <w:bottom w:val="none" w:sz="0" w:space="0" w:color="auto"/>
          <w:right w:val="none" w:sz="0" w:space="0" w:color="auto"/>
          <w:between w:val="none" w:sz="0" w:space="0" w:color="auto"/>
        </w:pBdr>
        <w:suppressAutoHyphens/>
        <w:spacing w:after="240" w:line="276" w:lineRule="auto"/>
        <w:ind w:right="-30"/>
        <w:jc w:val="both"/>
        <w:rPr>
          <w:rFonts w:ascii="Lucida Bright" w:hAnsi="Lucida Bright"/>
          <w:b/>
          <w:color w:val="auto"/>
          <w:sz w:val="20"/>
          <w:szCs w:val="20"/>
          <w:lang w:eastAsia="zh-CN"/>
        </w:rPr>
      </w:pPr>
      <w:r w:rsidRPr="00E0139D">
        <w:rPr>
          <w:rFonts w:ascii="Lucida Bright" w:eastAsia="Calibri" w:hAnsi="Lucida Bright"/>
          <w:color w:val="auto"/>
          <w:sz w:val="20"/>
          <w:szCs w:val="20"/>
          <w:lang w:eastAsia="en-US"/>
        </w:rPr>
        <w:t xml:space="preserve">Declaro para todos os fins de direito, especificamente para participação de Licitação na Modalidade </w:t>
      </w:r>
      <w:r w:rsidR="00E701A0">
        <w:rPr>
          <w:rFonts w:ascii="Lucida Bright" w:hAnsi="Lucida Bright"/>
          <w:b/>
          <w:color w:val="auto"/>
          <w:sz w:val="20"/>
          <w:szCs w:val="20"/>
          <w:lang w:eastAsia="zh-CN"/>
        </w:rPr>
        <w:t>CONCORRÊNCIA ELETRÔNICA</w:t>
      </w:r>
      <w:r w:rsidRPr="00E0139D">
        <w:rPr>
          <w:rFonts w:ascii="Lucida Bright" w:hAnsi="Lucida Bright"/>
          <w:b/>
          <w:color w:val="auto"/>
          <w:sz w:val="20"/>
          <w:szCs w:val="20"/>
          <w:lang w:eastAsia="zh-CN"/>
        </w:rPr>
        <w:t xml:space="preserve"> Nº </w:t>
      </w:r>
      <w:r w:rsidR="00DC61E7">
        <w:rPr>
          <w:rFonts w:ascii="Lucida Bright" w:hAnsi="Lucida Bright"/>
          <w:b/>
          <w:color w:val="auto"/>
          <w:sz w:val="20"/>
          <w:szCs w:val="20"/>
          <w:lang w:eastAsia="zh-CN"/>
        </w:rPr>
        <w:t>02/2025</w:t>
      </w:r>
      <w:r w:rsidRPr="00E0139D">
        <w:rPr>
          <w:rFonts w:ascii="Lucida Bright" w:eastAsia="Calibri" w:hAnsi="Lucida Bright"/>
          <w:color w:val="auto"/>
          <w:sz w:val="20"/>
          <w:szCs w:val="20"/>
          <w:lang w:eastAsia="en-US"/>
        </w:rPr>
        <w:t>, que estou sob o regime de:</w:t>
      </w:r>
    </w:p>
    <w:p w14:paraId="6CAC203A" w14:textId="77777777" w:rsidR="004338A2" w:rsidRPr="00E0139D" w:rsidRDefault="004338A2" w:rsidP="00D767CF">
      <w:pPr>
        <w:pBdr>
          <w:top w:val="none" w:sz="0" w:space="0" w:color="auto"/>
          <w:left w:val="none" w:sz="0" w:space="0" w:color="auto"/>
          <w:bottom w:val="none" w:sz="0" w:space="0" w:color="auto"/>
          <w:right w:val="none" w:sz="0" w:space="0" w:color="auto"/>
          <w:between w:val="none" w:sz="0" w:space="0" w:color="auto"/>
        </w:pBdr>
        <w:suppressAutoHyphens/>
        <w:spacing w:after="200"/>
        <w:rPr>
          <w:rFonts w:ascii="Lucida Bright" w:eastAsia="Calibri" w:hAnsi="Lucida Bright"/>
          <w:color w:val="auto"/>
          <w:sz w:val="20"/>
          <w:szCs w:val="20"/>
          <w:lang w:eastAsia="en-US"/>
        </w:rPr>
      </w:pPr>
      <w:proofErr w:type="gramStart"/>
      <w:r w:rsidRPr="00E0139D">
        <w:rPr>
          <w:rFonts w:ascii="Lucida Bright" w:eastAsia="Calibri" w:hAnsi="Lucida Bright"/>
          <w:color w:val="auto"/>
          <w:sz w:val="20"/>
          <w:szCs w:val="20"/>
          <w:lang w:eastAsia="en-US"/>
        </w:rPr>
        <w:t>(  )</w:t>
      </w:r>
      <w:proofErr w:type="gramEnd"/>
      <w:r w:rsidRPr="00E0139D">
        <w:rPr>
          <w:rFonts w:ascii="Lucida Bright" w:eastAsia="Calibri" w:hAnsi="Lucida Bright"/>
          <w:color w:val="auto"/>
          <w:sz w:val="20"/>
          <w:szCs w:val="20"/>
          <w:lang w:eastAsia="en-US"/>
        </w:rPr>
        <w:t xml:space="preserve"> Empresa de Pequeno Porte -EPP</w:t>
      </w:r>
    </w:p>
    <w:p w14:paraId="225D4908" w14:textId="77777777" w:rsidR="004338A2" w:rsidRDefault="004338A2" w:rsidP="00D767CF">
      <w:pPr>
        <w:pBdr>
          <w:top w:val="none" w:sz="0" w:space="0" w:color="auto"/>
          <w:left w:val="none" w:sz="0" w:space="0" w:color="auto"/>
          <w:bottom w:val="none" w:sz="0" w:space="0" w:color="auto"/>
          <w:right w:val="none" w:sz="0" w:space="0" w:color="auto"/>
          <w:between w:val="none" w:sz="0" w:space="0" w:color="auto"/>
        </w:pBdr>
        <w:suppressAutoHyphens/>
        <w:spacing w:after="200"/>
        <w:rPr>
          <w:rFonts w:ascii="Lucida Bright" w:eastAsia="Calibri" w:hAnsi="Lucida Bright"/>
          <w:color w:val="auto"/>
          <w:sz w:val="20"/>
          <w:szCs w:val="20"/>
          <w:lang w:eastAsia="en-US"/>
        </w:rPr>
      </w:pPr>
      <w:proofErr w:type="gramStart"/>
      <w:r w:rsidRPr="00E0139D">
        <w:rPr>
          <w:rFonts w:ascii="Lucida Bright" w:eastAsia="Calibri" w:hAnsi="Lucida Bright"/>
          <w:color w:val="auto"/>
          <w:sz w:val="20"/>
          <w:szCs w:val="20"/>
          <w:lang w:eastAsia="en-US"/>
        </w:rPr>
        <w:t>(  )</w:t>
      </w:r>
      <w:proofErr w:type="gramEnd"/>
      <w:r w:rsidRPr="00E0139D">
        <w:rPr>
          <w:rFonts w:ascii="Lucida Bright" w:eastAsia="Calibri" w:hAnsi="Lucida Bright"/>
          <w:color w:val="auto"/>
          <w:sz w:val="20"/>
          <w:szCs w:val="20"/>
          <w:lang w:eastAsia="en-US"/>
        </w:rPr>
        <w:t xml:space="preserve"> Micro empresa -ME   </w:t>
      </w:r>
    </w:p>
    <w:p w14:paraId="6FC78A66" w14:textId="77777777" w:rsidR="004338A2" w:rsidRPr="000946CB" w:rsidRDefault="004338A2" w:rsidP="00181688">
      <w:pPr>
        <w:pStyle w:val="Default"/>
        <w:spacing w:line="360" w:lineRule="auto"/>
        <w:jc w:val="both"/>
        <w:rPr>
          <w:rFonts w:ascii="Lucida Bright" w:hAnsi="Lucida Bright" w:cs="Calibri"/>
          <w:color w:val="auto"/>
          <w:sz w:val="20"/>
          <w:szCs w:val="20"/>
        </w:rPr>
      </w:pPr>
      <w:r w:rsidRPr="000946CB">
        <w:rPr>
          <w:rFonts w:ascii="Lucida Bright" w:hAnsi="Lucida Bright" w:cs="Calibri"/>
          <w:color w:val="auto"/>
          <w:sz w:val="20"/>
          <w:szCs w:val="20"/>
        </w:rPr>
        <w:t xml:space="preserve">Que cumpro os requisitos legais para a qualificação como microempresa ou empresa de pequeno porte, microempreendedor individual ou sociedade cooperativa de consumo, se for o caso, estando apto a usufruir do tratamento favorecido estabelecido nos </w:t>
      </w:r>
      <w:proofErr w:type="spellStart"/>
      <w:r w:rsidRPr="000946CB">
        <w:rPr>
          <w:rFonts w:ascii="Lucida Bright" w:hAnsi="Lucida Bright" w:cs="Calibri"/>
          <w:color w:val="auto"/>
          <w:sz w:val="20"/>
          <w:szCs w:val="20"/>
        </w:rPr>
        <w:t>arts</w:t>
      </w:r>
      <w:proofErr w:type="spellEnd"/>
      <w:r w:rsidRPr="000946CB">
        <w:rPr>
          <w:rFonts w:ascii="Lucida Bright" w:hAnsi="Lucida Bright" w:cs="Calibri"/>
          <w:color w:val="auto"/>
          <w:sz w:val="20"/>
          <w:szCs w:val="20"/>
        </w:rPr>
        <w:t xml:space="preserve">. 42 ao 49 da Lei Complementar nº 123, de 14 de dezembro de 2006. </w:t>
      </w:r>
    </w:p>
    <w:p w14:paraId="55156ABB" w14:textId="77777777" w:rsidR="004338A2" w:rsidRPr="00212034" w:rsidRDefault="004338A2" w:rsidP="00181688">
      <w:pPr>
        <w:pStyle w:val="Default"/>
        <w:spacing w:line="360" w:lineRule="auto"/>
        <w:jc w:val="both"/>
        <w:rPr>
          <w:rFonts w:ascii="Lucida Bright" w:hAnsi="Lucida Bright" w:cs="Calibri"/>
          <w:color w:val="auto"/>
          <w:sz w:val="20"/>
          <w:szCs w:val="20"/>
        </w:rPr>
      </w:pPr>
      <w:r w:rsidRPr="000946CB">
        <w:rPr>
          <w:rFonts w:ascii="Lucida Bright" w:hAnsi="Lucida Bright" w:cs="Calibri"/>
          <w:color w:val="auto"/>
          <w:sz w:val="20"/>
          <w:szCs w:val="20"/>
        </w:rPr>
        <w:t>Que no ano-calendário de realização desta licitação, como microempresa ou a empresa de pequeno porte ainda não celebrei contratos com a Administração Pública, cujos valores somados extrapolem a receita bruta máxima admitida para fins de enquadramento como empresa de pequeno porte.</w:t>
      </w:r>
    </w:p>
    <w:p w14:paraId="31AC758E" w14:textId="1476D054" w:rsidR="004338A2" w:rsidRPr="00E0139D" w:rsidRDefault="004338A2" w:rsidP="00D767CF">
      <w:pPr>
        <w:pBdr>
          <w:top w:val="none" w:sz="0" w:space="0" w:color="auto"/>
          <w:left w:val="none" w:sz="0" w:space="0" w:color="auto"/>
          <w:bottom w:val="none" w:sz="0" w:space="0" w:color="auto"/>
          <w:right w:val="none" w:sz="0" w:space="0" w:color="auto"/>
          <w:between w:val="none" w:sz="0" w:space="0" w:color="auto"/>
        </w:pBdr>
        <w:suppressAutoHyphens/>
        <w:spacing w:after="200"/>
        <w:jc w:val="right"/>
        <w:rPr>
          <w:rFonts w:ascii="Lucida Bright" w:eastAsia="Calibri" w:hAnsi="Lucida Bright"/>
          <w:color w:val="auto"/>
          <w:sz w:val="20"/>
          <w:szCs w:val="20"/>
          <w:lang w:eastAsia="en-US"/>
        </w:rPr>
      </w:pPr>
      <w:r w:rsidRPr="00E24981">
        <w:rPr>
          <w:rFonts w:eastAsia="Calibri"/>
          <w:color w:val="auto"/>
          <w:sz w:val="20"/>
          <w:szCs w:val="20"/>
          <w:lang w:eastAsia="en-US"/>
        </w:rPr>
        <w:t>____________________, ____</w:t>
      </w:r>
      <w:r w:rsidRPr="00E24981">
        <w:rPr>
          <w:rFonts w:ascii="Lucida Bright" w:eastAsia="Calibri" w:hAnsi="Lucida Bright" w:cstheme="majorHAnsi"/>
          <w:color w:val="auto"/>
          <w:sz w:val="20"/>
          <w:szCs w:val="20"/>
          <w:lang w:eastAsia="en-US"/>
        </w:rPr>
        <w:t xml:space="preserve">de </w:t>
      </w:r>
      <w:r w:rsidRPr="00E24981">
        <w:rPr>
          <w:rFonts w:eastAsia="Calibri"/>
          <w:color w:val="auto"/>
          <w:sz w:val="20"/>
          <w:szCs w:val="20"/>
          <w:lang w:eastAsia="en-US"/>
        </w:rPr>
        <w:t>_______________</w:t>
      </w:r>
      <w:r w:rsidRPr="00E0139D">
        <w:rPr>
          <w:rFonts w:ascii="Lucida Bright" w:eastAsia="Calibri" w:hAnsi="Lucida Bright"/>
          <w:color w:val="auto"/>
          <w:sz w:val="20"/>
          <w:szCs w:val="20"/>
          <w:lang w:eastAsia="en-US"/>
        </w:rPr>
        <w:t xml:space="preserve"> </w:t>
      </w:r>
      <w:proofErr w:type="spellStart"/>
      <w:r w:rsidRPr="00E0139D">
        <w:rPr>
          <w:rFonts w:ascii="Lucida Bright" w:eastAsia="Calibri" w:hAnsi="Lucida Bright"/>
          <w:color w:val="auto"/>
          <w:sz w:val="20"/>
          <w:szCs w:val="20"/>
          <w:lang w:eastAsia="en-US"/>
        </w:rPr>
        <w:t>de</w:t>
      </w:r>
      <w:proofErr w:type="spellEnd"/>
      <w:r w:rsidRPr="00E0139D">
        <w:rPr>
          <w:rFonts w:ascii="Lucida Bright" w:eastAsia="Calibri" w:hAnsi="Lucida Bright"/>
          <w:color w:val="auto"/>
          <w:sz w:val="20"/>
          <w:szCs w:val="20"/>
          <w:lang w:eastAsia="en-US"/>
        </w:rPr>
        <w:t xml:space="preserve"> </w:t>
      </w:r>
      <w:r w:rsidR="006278F0">
        <w:rPr>
          <w:rFonts w:ascii="Lucida Bright" w:eastAsia="Calibri" w:hAnsi="Lucida Bright"/>
          <w:color w:val="auto"/>
          <w:sz w:val="20"/>
          <w:szCs w:val="20"/>
          <w:lang w:eastAsia="en-US"/>
        </w:rPr>
        <w:t>2025</w:t>
      </w:r>
      <w:r>
        <w:rPr>
          <w:rFonts w:ascii="Lucida Bright" w:eastAsia="Calibri" w:hAnsi="Lucida Bright"/>
          <w:color w:val="auto"/>
          <w:sz w:val="20"/>
          <w:szCs w:val="20"/>
          <w:lang w:eastAsia="en-US"/>
        </w:rPr>
        <w:t>.</w:t>
      </w:r>
    </w:p>
    <w:p w14:paraId="40269876" w14:textId="77777777" w:rsidR="004338A2" w:rsidRDefault="004338A2" w:rsidP="00D767CF">
      <w:pPr>
        <w:pBdr>
          <w:top w:val="none" w:sz="0" w:space="0" w:color="auto"/>
          <w:left w:val="none" w:sz="0" w:space="0" w:color="auto"/>
          <w:bottom w:val="none" w:sz="0" w:space="0" w:color="auto"/>
          <w:right w:val="none" w:sz="0" w:space="0" w:color="auto"/>
          <w:between w:val="none" w:sz="0" w:space="0" w:color="auto"/>
        </w:pBdr>
        <w:suppressAutoHyphens/>
        <w:jc w:val="center"/>
        <w:rPr>
          <w:rFonts w:asciiTheme="majorHAnsi" w:eastAsia="Calibri" w:hAnsiTheme="majorHAnsi" w:cstheme="majorHAnsi"/>
          <w:color w:val="auto"/>
          <w:sz w:val="20"/>
          <w:szCs w:val="20"/>
          <w:lang w:eastAsia="en-US"/>
        </w:rPr>
      </w:pPr>
    </w:p>
    <w:p w14:paraId="23B3B279" w14:textId="77777777" w:rsidR="004338A2" w:rsidRDefault="004338A2" w:rsidP="00D767CF">
      <w:pPr>
        <w:pBdr>
          <w:top w:val="none" w:sz="0" w:space="0" w:color="auto"/>
          <w:left w:val="none" w:sz="0" w:space="0" w:color="auto"/>
          <w:bottom w:val="none" w:sz="0" w:space="0" w:color="auto"/>
          <w:right w:val="none" w:sz="0" w:space="0" w:color="auto"/>
          <w:between w:val="none" w:sz="0" w:space="0" w:color="auto"/>
        </w:pBdr>
        <w:suppressAutoHyphens/>
        <w:jc w:val="center"/>
        <w:rPr>
          <w:rFonts w:asciiTheme="majorHAnsi" w:eastAsia="Calibri" w:hAnsiTheme="majorHAnsi" w:cstheme="majorHAnsi"/>
          <w:color w:val="auto"/>
          <w:sz w:val="20"/>
          <w:szCs w:val="20"/>
          <w:lang w:eastAsia="en-US"/>
        </w:rPr>
      </w:pPr>
    </w:p>
    <w:p w14:paraId="3FD289FF" w14:textId="77777777" w:rsidR="004338A2" w:rsidRDefault="004338A2" w:rsidP="00D767CF">
      <w:pPr>
        <w:pBdr>
          <w:top w:val="none" w:sz="0" w:space="0" w:color="auto"/>
          <w:left w:val="none" w:sz="0" w:space="0" w:color="auto"/>
          <w:bottom w:val="none" w:sz="0" w:space="0" w:color="auto"/>
          <w:right w:val="none" w:sz="0" w:space="0" w:color="auto"/>
          <w:between w:val="none" w:sz="0" w:space="0" w:color="auto"/>
        </w:pBdr>
        <w:suppressAutoHyphens/>
        <w:jc w:val="center"/>
        <w:rPr>
          <w:rFonts w:asciiTheme="majorHAnsi" w:eastAsia="Calibri" w:hAnsiTheme="majorHAnsi" w:cstheme="majorHAnsi"/>
          <w:color w:val="auto"/>
          <w:sz w:val="20"/>
          <w:szCs w:val="20"/>
          <w:lang w:eastAsia="en-US"/>
        </w:rPr>
      </w:pPr>
    </w:p>
    <w:p w14:paraId="0B04E4C4" w14:textId="77777777" w:rsidR="004338A2" w:rsidRDefault="004338A2" w:rsidP="00D767CF">
      <w:pPr>
        <w:pBdr>
          <w:top w:val="none" w:sz="0" w:space="0" w:color="auto"/>
          <w:left w:val="none" w:sz="0" w:space="0" w:color="auto"/>
          <w:bottom w:val="none" w:sz="0" w:space="0" w:color="auto"/>
          <w:right w:val="none" w:sz="0" w:space="0" w:color="auto"/>
          <w:between w:val="none" w:sz="0" w:space="0" w:color="auto"/>
        </w:pBdr>
        <w:suppressAutoHyphens/>
        <w:jc w:val="center"/>
        <w:rPr>
          <w:rFonts w:asciiTheme="majorHAnsi" w:eastAsia="Calibri" w:hAnsiTheme="majorHAnsi" w:cstheme="majorHAnsi"/>
          <w:color w:val="auto"/>
          <w:sz w:val="20"/>
          <w:szCs w:val="20"/>
          <w:lang w:eastAsia="en-US"/>
        </w:rPr>
      </w:pPr>
    </w:p>
    <w:p w14:paraId="145039B7" w14:textId="77777777" w:rsidR="00295DF5" w:rsidRDefault="00295DF5" w:rsidP="00D767CF">
      <w:pPr>
        <w:pBdr>
          <w:top w:val="none" w:sz="0" w:space="0" w:color="auto"/>
          <w:left w:val="none" w:sz="0" w:space="0" w:color="auto"/>
          <w:bottom w:val="none" w:sz="0" w:space="0" w:color="auto"/>
          <w:right w:val="none" w:sz="0" w:space="0" w:color="auto"/>
          <w:between w:val="none" w:sz="0" w:space="0" w:color="auto"/>
        </w:pBdr>
        <w:suppressAutoHyphens/>
        <w:jc w:val="center"/>
        <w:rPr>
          <w:rFonts w:asciiTheme="majorHAnsi" w:eastAsia="Calibri" w:hAnsiTheme="majorHAnsi" w:cstheme="majorHAnsi"/>
          <w:color w:val="auto"/>
          <w:sz w:val="20"/>
          <w:szCs w:val="20"/>
          <w:lang w:eastAsia="en-US"/>
        </w:rPr>
      </w:pPr>
    </w:p>
    <w:p w14:paraId="20F4F23D" w14:textId="77777777" w:rsidR="00295DF5" w:rsidRDefault="00295DF5" w:rsidP="00D767CF">
      <w:pPr>
        <w:pBdr>
          <w:top w:val="none" w:sz="0" w:space="0" w:color="auto"/>
          <w:left w:val="none" w:sz="0" w:space="0" w:color="auto"/>
          <w:bottom w:val="none" w:sz="0" w:space="0" w:color="auto"/>
          <w:right w:val="none" w:sz="0" w:space="0" w:color="auto"/>
          <w:between w:val="none" w:sz="0" w:space="0" w:color="auto"/>
        </w:pBdr>
        <w:suppressAutoHyphens/>
        <w:jc w:val="center"/>
        <w:rPr>
          <w:rFonts w:asciiTheme="majorHAnsi" w:eastAsia="Calibri" w:hAnsiTheme="majorHAnsi" w:cstheme="majorHAnsi"/>
          <w:color w:val="auto"/>
          <w:sz w:val="20"/>
          <w:szCs w:val="20"/>
          <w:lang w:eastAsia="en-US"/>
        </w:rPr>
      </w:pPr>
    </w:p>
    <w:p w14:paraId="55C8E09C" w14:textId="77777777" w:rsidR="004338A2" w:rsidRDefault="004338A2" w:rsidP="00D767CF">
      <w:pPr>
        <w:pBdr>
          <w:top w:val="none" w:sz="0" w:space="0" w:color="auto"/>
          <w:left w:val="none" w:sz="0" w:space="0" w:color="auto"/>
          <w:bottom w:val="none" w:sz="0" w:space="0" w:color="auto"/>
          <w:right w:val="none" w:sz="0" w:space="0" w:color="auto"/>
          <w:between w:val="none" w:sz="0" w:space="0" w:color="auto"/>
        </w:pBdr>
        <w:suppressAutoHyphens/>
        <w:jc w:val="center"/>
        <w:rPr>
          <w:rFonts w:asciiTheme="majorHAnsi" w:eastAsia="Calibri" w:hAnsiTheme="majorHAnsi" w:cstheme="majorHAnsi"/>
          <w:color w:val="auto"/>
          <w:sz w:val="20"/>
          <w:szCs w:val="20"/>
          <w:lang w:eastAsia="en-US"/>
        </w:rPr>
      </w:pPr>
    </w:p>
    <w:p w14:paraId="165D9D5C" w14:textId="77777777" w:rsidR="004338A2" w:rsidRDefault="004338A2" w:rsidP="00D767CF">
      <w:pPr>
        <w:pBdr>
          <w:top w:val="none" w:sz="0" w:space="0" w:color="auto"/>
          <w:left w:val="none" w:sz="0" w:space="0" w:color="auto"/>
          <w:bottom w:val="none" w:sz="0" w:space="0" w:color="auto"/>
          <w:right w:val="none" w:sz="0" w:space="0" w:color="auto"/>
          <w:between w:val="none" w:sz="0" w:space="0" w:color="auto"/>
        </w:pBdr>
        <w:suppressAutoHyphens/>
        <w:jc w:val="center"/>
        <w:rPr>
          <w:rFonts w:asciiTheme="majorHAnsi" w:eastAsia="Calibri" w:hAnsiTheme="majorHAnsi" w:cstheme="majorHAnsi"/>
          <w:color w:val="auto"/>
          <w:sz w:val="20"/>
          <w:szCs w:val="20"/>
          <w:lang w:eastAsia="en-US"/>
        </w:rPr>
      </w:pPr>
    </w:p>
    <w:p w14:paraId="206AA059" w14:textId="77777777" w:rsidR="004338A2" w:rsidRPr="00E24981" w:rsidRDefault="004338A2" w:rsidP="00D767CF">
      <w:pPr>
        <w:pBdr>
          <w:top w:val="none" w:sz="0" w:space="0" w:color="auto"/>
          <w:left w:val="none" w:sz="0" w:space="0" w:color="auto"/>
          <w:bottom w:val="none" w:sz="0" w:space="0" w:color="auto"/>
          <w:right w:val="none" w:sz="0" w:space="0" w:color="auto"/>
          <w:between w:val="none" w:sz="0" w:space="0" w:color="auto"/>
        </w:pBdr>
        <w:suppressAutoHyphens/>
        <w:jc w:val="center"/>
        <w:rPr>
          <w:rFonts w:eastAsia="Calibri"/>
          <w:color w:val="auto"/>
          <w:sz w:val="20"/>
          <w:szCs w:val="20"/>
          <w:lang w:eastAsia="en-US"/>
        </w:rPr>
      </w:pPr>
      <w:r w:rsidRPr="00E24981">
        <w:rPr>
          <w:rFonts w:eastAsia="Calibri"/>
          <w:color w:val="auto"/>
          <w:sz w:val="20"/>
          <w:szCs w:val="20"/>
          <w:lang w:eastAsia="en-US"/>
        </w:rPr>
        <w:t>_______________________________</w:t>
      </w:r>
    </w:p>
    <w:p w14:paraId="35964C93" w14:textId="77777777" w:rsidR="004338A2" w:rsidRPr="00E0139D" w:rsidRDefault="004338A2" w:rsidP="00D767CF">
      <w:pPr>
        <w:pBdr>
          <w:top w:val="none" w:sz="0" w:space="0" w:color="auto"/>
          <w:left w:val="none" w:sz="0" w:space="0" w:color="auto"/>
          <w:bottom w:val="none" w:sz="0" w:space="0" w:color="auto"/>
          <w:right w:val="none" w:sz="0" w:space="0" w:color="auto"/>
          <w:between w:val="none" w:sz="0" w:space="0" w:color="auto"/>
        </w:pBdr>
        <w:suppressAutoHyphens/>
        <w:ind w:left="3612"/>
        <w:rPr>
          <w:rFonts w:ascii="Lucida Bright" w:eastAsia="Calibri" w:hAnsi="Lucida Bright"/>
          <w:color w:val="auto"/>
          <w:sz w:val="20"/>
          <w:szCs w:val="20"/>
          <w:lang w:eastAsia="en-US"/>
        </w:rPr>
      </w:pPr>
      <w:r w:rsidRPr="00E0139D">
        <w:rPr>
          <w:rFonts w:ascii="Lucida Bright" w:eastAsia="Calibri" w:hAnsi="Lucida Bright"/>
          <w:color w:val="auto"/>
          <w:sz w:val="20"/>
          <w:szCs w:val="20"/>
          <w:lang w:eastAsia="en-US"/>
        </w:rPr>
        <w:t>Assinatura do Representante Legal</w:t>
      </w:r>
    </w:p>
    <w:p w14:paraId="62047FDD" w14:textId="77777777" w:rsidR="004338A2" w:rsidRPr="00E0139D" w:rsidRDefault="004338A2" w:rsidP="00D767CF">
      <w:pPr>
        <w:pBdr>
          <w:top w:val="none" w:sz="0" w:space="0" w:color="auto"/>
          <w:left w:val="none" w:sz="0" w:space="0" w:color="auto"/>
          <w:bottom w:val="none" w:sz="0" w:space="0" w:color="auto"/>
          <w:right w:val="none" w:sz="0" w:space="0" w:color="auto"/>
          <w:between w:val="none" w:sz="0" w:space="0" w:color="auto"/>
        </w:pBdr>
        <w:suppressAutoHyphens/>
        <w:jc w:val="center"/>
        <w:rPr>
          <w:rFonts w:ascii="Lucida Bright" w:eastAsia="Calibri" w:hAnsi="Lucida Bright"/>
          <w:color w:val="auto"/>
          <w:sz w:val="20"/>
          <w:szCs w:val="20"/>
          <w:lang w:eastAsia="en-US"/>
        </w:rPr>
      </w:pPr>
      <w:r w:rsidRPr="00E0139D">
        <w:rPr>
          <w:rFonts w:ascii="Lucida Bright" w:eastAsia="Calibri" w:hAnsi="Lucida Bright"/>
          <w:color w:val="auto"/>
          <w:sz w:val="20"/>
          <w:szCs w:val="20"/>
          <w:lang w:eastAsia="en-US"/>
        </w:rPr>
        <w:t>Nome</w:t>
      </w:r>
    </w:p>
    <w:p w14:paraId="61AA20AB" w14:textId="77777777" w:rsidR="004338A2" w:rsidRPr="00E0139D" w:rsidRDefault="004338A2" w:rsidP="00D767CF">
      <w:pPr>
        <w:jc w:val="center"/>
        <w:rPr>
          <w:rFonts w:ascii="Lucida Bright" w:eastAsia="Calibri" w:hAnsi="Lucida Bright"/>
          <w:color w:val="auto"/>
          <w:sz w:val="20"/>
          <w:szCs w:val="20"/>
          <w:lang w:eastAsia="en-US"/>
        </w:rPr>
      </w:pPr>
      <w:r w:rsidRPr="00E0139D">
        <w:rPr>
          <w:rFonts w:ascii="Lucida Bright" w:eastAsia="Calibri" w:hAnsi="Lucida Bright"/>
          <w:color w:val="auto"/>
          <w:sz w:val="20"/>
          <w:szCs w:val="20"/>
          <w:lang w:eastAsia="en-US"/>
        </w:rPr>
        <w:t>RG</w:t>
      </w:r>
    </w:p>
    <w:p w14:paraId="56B422BA" w14:textId="77777777" w:rsidR="004338A2" w:rsidRDefault="004338A2" w:rsidP="00D767CF">
      <w:pPr>
        <w:rPr>
          <w:rFonts w:ascii="Lucida Bright" w:hAnsi="Lucida Bright"/>
          <w:color w:val="auto"/>
          <w:sz w:val="20"/>
          <w:szCs w:val="20"/>
        </w:rPr>
      </w:pPr>
    </w:p>
    <w:p w14:paraId="2BB8DFE6" w14:textId="77777777" w:rsidR="007D048B" w:rsidRDefault="007D048B" w:rsidP="00D767CF">
      <w:pPr>
        <w:rPr>
          <w:rFonts w:ascii="Lucida Bright" w:hAnsi="Lucida Bright"/>
          <w:color w:val="auto"/>
          <w:sz w:val="20"/>
          <w:szCs w:val="20"/>
        </w:rPr>
      </w:pPr>
    </w:p>
    <w:p w14:paraId="317BAB1E" w14:textId="77777777" w:rsidR="007D048B" w:rsidRDefault="007D048B" w:rsidP="00D767CF">
      <w:pPr>
        <w:rPr>
          <w:rFonts w:ascii="Lucida Bright" w:hAnsi="Lucida Bright"/>
          <w:color w:val="auto"/>
          <w:sz w:val="20"/>
          <w:szCs w:val="20"/>
        </w:rPr>
      </w:pPr>
    </w:p>
    <w:p w14:paraId="7C299B9D" w14:textId="77777777" w:rsidR="007D048B" w:rsidRPr="007D048B" w:rsidRDefault="007D048B" w:rsidP="00D767CF">
      <w:pPr>
        <w:rPr>
          <w:rFonts w:ascii="Lucida Bright" w:hAnsi="Lucida Bright"/>
          <w:b/>
          <w:color w:val="auto"/>
          <w:sz w:val="20"/>
          <w:szCs w:val="20"/>
        </w:rPr>
      </w:pPr>
      <w:r w:rsidRPr="007D048B">
        <w:rPr>
          <w:rFonts w:ascii="Lucida Bright" w:hAnsi="Lucida Bright"/>
          <w:b/>
          <w:color w:val="auto"/>
          <w:sz w:val="20"/>
          <w:szCs w:val="20"/>
        </w:rPr>
        <w:t xml:space="preserve">Observação: </w:t>
      </w:r>
    </w:p>
    <w:p w14:paraId="6343D9AF" w14:textId="77777777" w:rsidR="007D048B" w:rsidRPr="007D048B" w:rsidRDefault="007D048B" w:rsidP="00D5159C">
      <w:pPr>
        <w:jc w:val="both"/>
        <w:rPr>
          <w:rFonts w:ascii="Lucida Bright" w:hAnsi="Lucida Bright"/>
          <w:color w:val="auto"/>
          <w:sz w:val="20"/>
          <w:szCs w:val="20"/>
        </w:rPr>
      </w:pPr>
      <w:r w:rsidRPr="007D048B">
        <w:rPr>
          <w:rFonts w:ascii="Lucida Bright" w:hAnsi="Lucida Bright"/>
          <w:color w:val="auto"/>
          <w:sz w:val="20"/>
          <w:szCs w:val="20"/>
        </w:rPr>
        <w:t>As declarações deverão ser emitidas em papel timbrado, contendo os dados da empresa proponente como razão social, CNPJ, endereço...</w:t>
      </w:r>
    </w:p>
    <w:p w14:paraId="3D02EDF5" w14:textId="77777777" w:rsidR="007D048B" w:rsidRPr="007D048B" w:rsidRDefault="007D048B" w:rsidP="00D767CF">
      <w:pPr>
        <w:rPr>
          <w:rFonts w:ascii="Lucida Bright" w:hAnsi="Lucida Bright"/>
          <w:bCs/>
          <w:color w:val="auto"/>
          <w:sz w:val="20"/>
          <w:szCs w:val="20"/>
        </w:rPr>
      </w:pPr>
      <w:r w:rsidRPr="007D048B">
        <w:rPr>
          <w:rFonts w:ascii="Lucida Bright" w:hAnsi="Lucida Bright"/>
          <w:bCs/>
          <w:color w:val="auto"/>
          <w:sz w:val="20"/>
          <w:szCs w:val="20"/>
        </w:rPr>
        <w:t>Se PROCURADOR, anexar cópia da Procuração autenticada ou com o original.</w:t>
      </w:r>
    </w:p>
    <w:p w14:paraId="1634AD48" w14:textId="77777777" w:rsidR="007D048B" w:rsidRPr="00E0139D" w:rsidRDefault="007D048B" w:rsidP="00D767CF">
      <w:pPr>
        <w:rPr>
          <w:rFonts w:ascii="Lucida Bright" w:hAnsi="Lucida Bright"/>
          <w:color w:val="auto"/>
          <w:sz w:val="20"/>
          <w:szCs w:val="20"/>
        </w:rPr>
      </w:pPr>
    </w:p>
    <w:p w14:paraId="0F14908D" w14:textId="57A514E8" w:rsidR="004338A2" w:rsidRDefault="004338A2" w:rsidP="00D767CF">
      <w:pPr>
        <w:rPr>
          <w:rFonts w:ascii="Lucida Bright" w:hAnsi="Lucida Bright"/>
          <w:b/>
          <w:color w:val="auto"/>
          <w:sz w:val="20"/>
          <w:szCs w:val="20"/>
        </w:rPr>
      </w:pPr>
      <w:r>
        <w:rPr>
          <w:rFonts w:ascii="Lucida Bright" w:hAnsi="Lucida Bright"/>
          <w:b/>
          <w:color w:val="auto"/>
          <w:sz w:val="20"/>
          <w:szCs w:val="20"/>
        </w:rPr>
        <w:br w:type="page"/>
      </w:r>
    </w:p>
    <w:p w14:paraId="731FF23A" w14:textId="77777777" w:rsidR="00224DE0" w:rsidRDefault="00224DE0" w:rsidP="00D767CF">
      <w:pPr>
        <w:keepNext/>
        <w:jc w:val="center"/>
        <w:rPr>
          <w:rFonts w:ascii="Lucida Bright" w:hAnsi="Lucida Bright"/>
          <w:b/>
          <w:color w:val="auto"/>
          <w:sz w:val="20"/>
          <w:szCs w:val="20"/>
        </w:rPr>
      </w:pPr>
    </w:p>
    <w:p w14:paraId="28398C1F" w14:textId="77777777" w:rsidR="00C660AE" w:rsidRDefault="00C660AE" w:rsidP="00D767CF">
      <w:pPr>
        <w:keepNext/>
        <w:jc w:val="center"/>
        <w:rPr>
          <w:rFonts w:ascii="Lucida Bright" w:hAnsi="Lucida Bright"/>
          <w:b/>
          <w:color w:val="auto"/>
          <w:sz w:val="20"/>
          <w:szCs w:val="20"/>
        </w:rPr>
      </w:pPr>
    </w:p>
    <w:p w14:paraId="7073034D" w14:textId="77777777" w:rsidR="00224DE0" w:rsidRDefault="00224DE0" w:rsidP="00D767CF">
      <w:pPr>
        <w:keepNext/>
        <w:jc w:val="center"/>
        <w:rPr>
          <w:rFonts w:ascii="Lucida Bright" w:hAnsi="Lucida Bright"/>
          <w:b/>
          <w:color w:val="auto"/>
          <w:sz w:val="20"/>
          <w:szCs w:val="20"/>
        </w:rPr>
      </w:pPr>
    </w:p>
    <w:p w14:paraId="69B0DEB2" w14:textId="10464D20" w:rsidR="00D41CFB" w:rsidRPr="00E0139D" w:rsidRDefault="00064910" w:rsidP="00D767CF">
      <w:pPr>
        <w:keepNext/>
        <w:jc w:val="center"/>
        <w:rPr>
          <w:rFonts w:ascii="Lucida Bright" w:hAnsi="Lucida Bright"/>
          <w:b/>
          <w:color w:val="auto"/>
          <w:sz w:val="20"/>
          <w:szCs w:val="20"/>
        </w:rPr>
      </w:pPr>
      <w:r w:rsidRPr="00E0139D">
        <w:rPr>
          <w:rFonts w:ascii="Lucida Bright" w:hAnsi="Lucida Bright"/>
          <w:b/>
          <w:color w:val="auto"/>
          <w:sz w:val="20"/>
          <w:szCs w:val="20"/>
        </w:rPr>
        <w:t>AUTORIZAÇÃO</w:t>
      </w:r>
    </w:p>
    <w:p w14:paraId="415C4F1F" w14:textId="4A0A4C24" w:rsidR="00D41CFB" w:rsidRPr="00E0139D" w:rsidRDefault="00064910" w:rsidP="00D767CF">
      <w:pPr>
        <w:jc w:val="center"/>
        <w:rPr>
          <w:rFonts w:ascii="Lucida Bright" w:hAnsi="Lucida Bright"/>
          <w:color w:val="auto"/>
          <w:sz w:val="20"/>
          <w:szCs w:val="20"/>
        </w:rPr>
      </w:pPr>
      <w:r w:rsidRPr="00E0139D">
        <w:rPr>
          <w:rFonts w:ascii="Lucida Bright" w:hAnsi="Lucida Bright"/>
          <w:b/>
          <w:color w:val="auto"/>
          <w:sz w:val="20"/>
          <w:szCs w:val="20"/>
        </w:rPr>
        <w:t xml:space="preserve">Nº </w:t>
      </w:r>
      <w:r w:rsidR="00DC61E7">
        <w:rPr>
          <w:rFonts w:ascii="Lucida Bright" w:hAnsi="Lucida Bright"/>
          <w:b/>
          <w:color w:val="auto"/>
          <w:sz w:val="20"/>
          <w:szCs w:val="20"/>
        </w:rPr>
        <w:t>02/2025</w:t>
      </w:r>
    </w:p>
    <w:p w14:paraId="0D5426CA" w14:textId="77777777" w:rsidR="00D41CFB" w:rsidRDefault="00D41CFB" w:rsidP="00D767CF">
      <w:pPr>
        <w:rPr>
          <w:rFonts w:ascii="Lucida Bright" w:hAnsi="Lucida Bright"/>
          <w:color w:val="auto"/>
          <w:sz w:val="20"/>
          <w:szCs w:val="20"/>
        </w:rPr>
      </w:pPr>
    </w:p>
    <w:p w14:paraId="1E52A27C" w14:textId="77777777" w:rsidR="00181688" w:rsidRPr="00E0139D" w:rsidRDefault="00181688" w:rsidP="00D767CF">
      <w:pPr>
        <w:rPr>
          <w:rFonts w:ascii="Lucida Bright" w:hAnsi="Lucida Bright"/>
          <w:color w:val="auto"/>
          <w:sz w:val="20"/>
          <w:szCs w:val="20"/>
        </w:rPr>
      </w:pPr>
    </w:p>
    <w:p w14:paraId="5EEF4848" w14:textId="77777777" w:rsidR="00BC4ED6" w:rsidRDefault="00BC4ED6" w:rsidP="00D767CF">
      <w:pPr>
        <w:ind w:firstLine="993"/>
        <w:jc w:val="both"/>
        <w:rPr>
          <w:rFonts w:ascii="Lucida Bright" w:hAnsi="Lucida Bright"/>
          <w:color w:val="auto"/>
          <w:sz w:val="20"/>
          <w:szCs w:val="20"/>
        </w:rPr>
      </w:pPr>
    </w:p>
    <w:p w14:paraId="1B54F153" w14:textId="77777777" w:rsidR="00C660AE" w:rsidRDefault="00C660AE" w:rsidP="00D767CF">
      <w:pPr>
        <w:ind w:firstLine="993"/>
        <w:jc w:val="both"/>
        <w:rPr>
          <w:rFonts w:ascii="Lucida Bright" w:hAnsi="Lucida Bright"/>
          <w:color w:val="auto"/>
          <w:sz w:val="20"/>
          <w:szCs w:val="20"/>
        </w:rPr>
      </w:pPr>
    </w:p>
    <w:p w14:paraId="4DCA9FCC" w14:textId="00E953B4" w:rsidR="00ED3477" w:rsidRPr="00E701A0" w:rsidRDefault="00154D22" w:rsidP="00D5159C">
      <w:pPr>
        <w:spacing w:line="480" w:lineRule="auto"/>
        <w:ind w:firstLine="1134"/>
        <w:jc w:val="both"/>
        <w:rPr>
          <w:rFonts w:ascii="Lucida Bright" w:hAnsi="Lucida Bright"/>
          <w:b/>
          <w:sz w:val="20"/>
          <w:szCs w:val="20"/>
        </w:rPr>
      </w:pPr>
      <w:r w:rsidRPr="00154D22">
        <w:rPr>
          <w:rFonts w:ascii="Lucida Bright" w:hAnsi="Lucida Bright"/>
          <w:color w:val="auto"/>
          <w:sz w:val="20"/>
          <w:szCs w:val="20"/>
        </w:rPr>
        <w:t>O Secretário Municipal de Administração, conforme dispõe a Lei Federal n.º 14.133/21</w:t>
      </w:r>
      <w:r w:rsidR="00ED3477" w:rsidRPr="00E0139D">
        <w:rPr>
          <w:rFonts w:ascii="Lucida Bright" w:hAnsi="Lucida Bright"/>
          <w:color w:val="auto"/>
          <w:sz w:val="20"/>
          <w:szCs w:val="20"/>
        </w:rPr>
        <w:t xml:space="preserve">, autoriza a abertura de licitação na modalidade </w:t>
      </w:r>
      <w:r w:rsidR="00E701A0">
        <w:rPr>
          <w:rFonts w:ascii="Lucida Bright" w:hAnsi="Lucida Bright"/>
          <w:b/>
          <w:color w:val="auto"/>
          <w:sz w:val="20"/>
          <w:szCs w:val="20"/>
        </w:rPr>
        <w:t>Concorrência Eletrônica</w:t>
      </w:r>
      <w:r w:rsidR="00ED3477" w:rsidRPr="00E0139D">
        <w:rPr>
          <w:rFonts w:ascii="Lucida Bright" w:hAnsi="Lucida Bright"/>
          <w:color w:val="auto"/>
          <w:sz w:val="20"/>
          <w:szCs w:val="20"/>
        </w:rPr>
        <w:t>, tipo</w:t>
      </w:r>
      <w:r w:rsidR="00ED3477" w:rsidRPr="00E0139D">
        <w:rPr>
          <w:rFonts w:ascii="Lucida Bright" w:hAnsi="Lucida Bright"/>
          <w:b/>
          <w:color w:val="auto"/>
          <w:sz w:val="20"/>
          <w:szCs w:val="20"/>
        </w:rPr>
        <w:t xml:space="preserve"> Menor Preço </w:t>
      </w:r>
      <w:r w:rsidR="00B81F6C">
        <w:rPr>
          <w:rFonts w:ascii="Lucida Bright" w:hAnsi="Lucida Bright"/>
          <w:b/>
          <w:color w:val="auto"/>
          <w:sz w:val="20"/>
          <w:szCs w:val="20"/>
        </w:rPr>
        <w:t>Global</w:t>
      </w:r>
      <w:r w:rsidR="00ED3477" w:rsidRPr="00E0139D">
        <w:rPr>
          <w:rFonts w:ascii="Lucida Bright" w:hAnsi="Lucida Bright"/>
          <w:color w:val="auto"/>
          <w:sz w:val="20"/>
          <w:szCs w:val="20"/>
        </w:rPr>
        <w:t xml:space="preserve">, do </w:t>
      </w:r>
      <w:r w:rsidR="00ED3477" w:rsidRPr="00E0139D">
        <w:rPr>
          <w:rFonts w:ascii="Lucida Bright" w:hAnsi="Lucida Bright"/>
          <w:bCs/>
          <w:color w:val="auto"/>
          <w:sz w:val="20"/>
          <w:szCs w:val="20"/>
        </w:rPr>
        <w:t xml:space="preserve">Processo Administrativo </w:t>
      </w:r>
      <w:r w:rsidR="00ED3477" w:rsidRPr="00E853FE">
        <w:rPr>
          <w:rFonts w:ascii="Lucida Bright" w:hAnsi="Lucida Bright"/>
          <w:bCs/>
          <w:color w:val="auto"/>
          <w:sz w:val="20"/>
          <w:szCs w:val="20"/>
        </w:rPr>
        <w:t xml:space="preserve">n.º </w:t>
      </w:r>
      <w:r w:rsidR="001B5B6D">
        <w:rPr>
          <w:rFonts w:ascii="Lucida Bright" w:hAnsi="Lucida Bright"/>
          <w:bCs/>
          <w:color w:val="auto"/>
          <w:sz w:val="20"/>
          <w:szCs w:val="20"/>
        </w:rPr>
        <w:t>643/2025</w:t>
      </w:r>
      <w:r w:rsidR="00ED3477" w:rsidRPr="00E0139D">
        <w:rPr>
          <w:rFonts w:ascii="Lucida Bright" w:hAnsi="Lucida Bright"/>
          <w:bCs/>
          <w:color w:val="auto"/>
          <w:sz w:val="20"/>
          <w:szCs w:val="20"/>
        </w:rPr>
        <w:t>,</w:t>
      </w:r>
      <w:r w:rsidR="00C97A69" w:rsidRPr="00E0139D">
        <w:rPr>
          <w:rFonts w:ascii="Lucida Bright" w:hAnsi="Lucida Bright"/>
          <w:color w:val="auto"/>
          <w:sz w:val="20"/>
          <w:szCs w:val="20"/>
        </w:rPr>
        <w:t xml:space="preserve"> para </w:t>
      </w:r>
      <w:r w:rsidR="00181688" w:rsidRPr="00181688">
        <w:rPr>
          <w:rFonts w:ascii="Lucida Bright" w:hAnsi="Lucida Bright"/>
          <w:b/>
          <w:color w:val="auto"/>
          <w:sz w:val="20"/>
          <w:szCs w:val="20"/>
        </w:rPr>
        <w:t>CONTRATAÇÃO DE EMPRESA PARA EXECUÇÃO DE REFORMA DE MORADIAS</w:t>
      </w:r>
      <w:r w:rsidR="00181688">
        <w:rPr>
          <w:rFonts w:ascii="Lucida Bright" w:hAnsi="Lucida Bright"/>
          <w:b/>
          <w:color w:val="auto"/>
          <w:sz w:val="20"/>
          <w:szCs w:val="20"/>
        </w:rPr>
        <w:t>,</w:t>
      </w:r>
      <w:r w:rsidR="00536854" w:rsidRPr="00E0139D">
        <w:rPr>
          <w:rFonts w:ascii="Lucida Bright" w:hAnsi="Lucida Bright"/>
          <w:color w:val="auto"/>
          <w:sz w:val="20"/>
          <w:szCs w:val="20"/>
        </w:rPr>
        <w:t xml:space="preserve"> </w:t>
      </w:r>
      <w:r w:rsidR="00ED3477" w:rsidRPr="00E0139D">
        <w:rPr>
          <w:rFonts w:ascii="Lucida Bright" w:hAnsi="Lucida Bright"/>
          <w:color w:val="auto"/>
          <w:sz w:val="20"/>
          <w:szCs w:val="20"/>
        </w:rPr>
        <w:t xml:space="preserve">a pedido da </w:t>
      </w:r>
      <w:r w:rsidR="00CE4720">
        <w:rPr>
          <w:rFonts w:ascii="Lucida Bright" w:hAnsi="Lucida Bright"/>
          <w:color w:val="auto"/>
          <w:sz w:val="20"/>
          <w:szCs w:val="20"/>
        </w:rPr>
        <w:t>SOTRAN</w:t>
      </w:r>
      <w:r w:rsidR="00CE4720" w:rsidRPr="00E0139D">
        <w:rPr>
          <w:rFonts w:ascii="Lucida Bright" w:hAnsi="Lucida Bright"/>
          <w:color w:val="auto"/>
          <w:sz w:val="20"/>
          <w:szCs w:val="20"/>
        </w:rPr>
        <w:t>.</w:t>
      </w:r>
    </w:p>
    <w:p w14:paraId="39A062F3" w14:textId="07EBAB48" w:rsidR="00AA360A" w:rsidRPr="00E0139D" w:rsidRDefault="00AA360A" w:rsidP="00D767CF">
      <w:pPr>
        <w:ind w:firstLine="1440"/>
        <w:jc w:val="right"/>
        <w:rPr>
          <w:rFonts w:ascii="Lucida Bright" w:hAnsi="Lucida Bright"/>
          <w:color w:val="auto"/>
          <w:sz w:val="20"/>
          <w:szCs w:val="20"/>
        </w:rPr>
      </w:pPr>
      <w:r w:rsidRPr="00E0139D">
        <w:rPr>
          <w:rFonts w:ascii="Lucida Bright" w:hAnsi="Lucida Bright"/>
          <w:color w:val="auto"/>
          <w:sz w:val="20"/>
          <w:szCs w:val="20"/>
        </w:rPr>
        <w:t xml:space="preserve">Barra do Quaraí, </w:t>
      </w:r>
      <w:r w:rsidR="00184FE9">
        <w:rPr>
          <w:rFonts w:ascii="Lucida Bright" w:hAnsi="Lucida Bright"/>
          <w:color w:val="auto"/>
          <w:sz w:val="20"/>
          <w:szCs w:val="20"/>
        </w:rPr>
        <w:t>20</w:t>
      </w:r>
      <w:r w:rsidRPr="00E0139D">
        <w:rPr>
          <w:rFonts w:ascii="Lucida Bright" w:hAnsi="Lucida Bright"/>
          <w:color w:val="auto"/>
          <w:sz w:val="20"/>
          <w:szCs w:val="20"/>
        </w:rPr>
        <w:t xml:space="preserve"> de</w:t>
      </w:r>
      <w:r w:rsidR="002E1AD8">
        <w:rPr>
          <w:rFonts w:ascii="Lucida Bright" w:hAnsi="Lucida Bright"/>
          <w:color w:val="auto"/>
          <w:sz w:val="20"/>
          <w:szCs w:val="20"/>
        </w:rPr>
        <w:t xml:space="preserve"> </w:t>
      </w:r>
      <w:r w:rsidR="002902E5">
        <w:rPr>
          <w:rFonts w:ascii="Lucida Bright" w:hAnsi="Lucida Bright"/>
          <w:color w:val="auto"/>
          <w:sz w:val="20"/>
          <w:szCs w:val="20"/>
        </w:rPr>
        <w:t>agosto</w:t>
      </w:r>
      <w:r w:rsidR="00742A25">
        <w:rPr>
          <w:rFonts w:ascii="Lucida Bright" w:hAnsi="Lucida Bright"/>
          <w:color w:val="auto"/>
          <w:sz w:val="20"/>
          <w:szCs w:val="20"/>
        </w:rPr>
        <w:t xml:space="preserve"> </w:t>
      </w:r>
      <w:r w:rsidRPr="00E0139D">
        <w:rPr>
          <w:rFonts w:ascii="Lucida Bright" w:hAnsi="Lucida Bright"/>
          <w:color w:val="auto"/>
          <w:sz w:val="20"/>
          <w:szCs w:val="20"/>
        </w:rPr>
        <w:t xml:space="preserve">de </w:t>
      </w:r>
      <w:r w:rsidR="006278F0">
        <w:rPr>
          <w:rFonts w:ascii="Lucida Bright" w:hAnsi="Lucida Bright"/>
          <w:color w:val="auto"/>
          <w:sz w:val="20"/>
          <w:szCs w:val="20"/>
        </w:rPr>
        <w:t>2025</w:t>
      </w:r>
      <w:r w:rsidRPr="00E0139D">
        <w:rPr>
          <w:rFonts w:ascii="Lucida Bright" w:hAnsi="Lucida Bright"/>
          <w:color w:val="auto"/>
          <w:sz w:val="20"/>
          <w:szCs w:val="20"/>
        </w:rPr>
        <w:t>.</w:t>
      </w:r>
    </w:p>
    <w:p w14:paraId="5900CC22" w14:textId="77777777" w:rsidR="00D41CFB" w:rsidRPr="00E0139D" w:rsidRDefault="00D41CFB" w:rsidP="00D767CF">
      <w:pPr>
        <w:jc w:val="center"/>
        <w:rPr>
          <w:rFonts w:ascii="Lucida Bright" w:hAnsi="Lucida Bright"/>
          <w:color w:val="auto"/>
          <w:sz w:val="20"/>
          <w:szCs w:val="20"/>
        </w:rPr>
      </w:pPr>
    </w:p>
    <w:p w14:paraId="0EA4159D" w14:textId="77777777" w:rsidR="00D41CFB" w:rsidRPr="00E0139D" w:rsidRDefault="00D41CFB" w:rsidP="00D767CF">
      <w:pPr>
        <w:jc w:val="center"/>
        <w:rPr>
          <w:rFonts w:ascii="Lucida Bright" w:hAnsi="Lucida Bright"/>
          <w:color w:val="auto"/>
          <w:sz w:val="20"/>
          <w:szCs w:val="20"/>
        </w:rPr>
      </w:pPr>
    </w:p>
    <w:p w14:paraId="47DDD2AB" w14:textId="77777777" w:rsidR="00D41CFB" w:rsidRPr="00E0139D" w:rsidRDefault="00D41CFB" w:rsidP="00D767CF">
      <w:pPr>
        <w:jc w:val="center"/>
        <w:rPr>
          <w:rFonts w:ascii="Lucida Bright" w:hAnsi="Lucida Bright"/>
          <w:color w:val="auto"/>
          <w:sz w:val="20"/>
          <w:szCs w:val="20"/>
        </w:rPr>
      </w:pPr>
    </w:p>
    <w:p w14:paraId="23E7D186" w14:textId="77777777" w:rsidR="00D41CFB" w:rsidRDefault="00D41CFB" w:rsidP="00D767CF">
      <w:pPr>
        <w:jc w:val="center"/>
        <w:rPr>
          <w:rFonts w:ascii="Lucida Bright" w:hAnsi="Lucida Bright"/>
          <w:color w:val="auto"/>
          <w:sz w:val="20"/>
          <w:szCs w:val="20"/>
        </w:rPr>
      </w:pPr>
    </w:p>
    <w:p w14:paraId="5E97F194" w14:textId="77777777" w:rsidR="00206319" w:rsidRDefault="00206319" w:rsidP="00D767CF">
      <w:pPr>
        <w:jc w:val="center"/>
        <w:rPr>
          <w:rFonts w:ascii="Lucida Bright" w:hAnsi="Lucida Bright"/>
          <w:color w:val="auto"/>
          <w:sz w:val="20"/>
          <w:szCs w:val="20"/>
        </w:rPr>
      </w:pPr>
    </w:p>
    <w:p w14:paraId="061B9A01" w14:textId="77777777" w:rsidR="00206319" w:rsidRPr="00E0139D" w:rsidRDefault="00206319" w:rsidP="00D767CF">
      <w:pPr>
        <w:jc w:val="center"/>
        <w:rPr>
          <w:rFonts w:ascii="Lucida Bright" w:hAnsi="Lucida Bright"/>
          <w:color w:val="auto"/>
          <w:sz w:val="20"/>
          <w:szCs w:val="20"/>
        </w:rPr>
      </w:pPr>
    </w:p>
    <w:p w14:paraId="0F5DCEA2" w14:textId="77777777" w:rsidR="00D41CFB" w:rsidRDefault="00D41CFB" w:rsidP="00D767CF">
      <w:pPr>
        <w:jc w:val="center"/>
        <w:rPr>
          <w:rFonts w:ascii="Lucida Bright" w:hAnsi="Lucida Bright"/>
          <w:color w:val="auto"/>
          <w:sz w:val="20"/>
          <w:szCs w:val="20"/>
        </w:rPr>
      </w:pPr>
    </w:p>
    <w:p w14:paraId="0C3C557F" w14:textId="77777777" w:rsidR="000F28D5" w:rsidRDefault="000F28D5" w:rsidP="00D767CF">
      <w:pPr>
        <w:jc w:val="center"/>
        <w:rPr>
          <w:rFonts w:ascii="Lucida Bright" w:hAnsi="Lucida Bright"/>
          <w:color w:val="auto"/>
          <w:sz w:val="20"/>
          <w:szCs w:val="20"/>
        </w:rPr>
      </w:pPr>
    </w:p>
    <w:p w14:paraId="01A8913A" w14:textId="77777777" w:rsidR="000F28D5" w:rsidRPr="00E0139D" w:rsidRDefault="000F28D5" w:rsidP="00D767CF">
      <w:pPr>
        <w:jc w:val="center"/>
        <w:rPr>
          <w:rFonts w:ascii="Lucida Bright" w:hAnsi="Lucida Bright"/>
          <w:color w:val="auto"/>
          <w:sz w:val="20"/>
          <w:szCs w:val="20"/>
        </w:rPr>
      </w:pPr>
    </w:p>
    <w:p w14:paraId="1CCCE53C" w14:textId="77777777" w:rsidR="00AA360A" w:rsidRPr="00E0139D" w:rsidRDefault="00AA360A" w:rsidP="00D767CF">
      <w:pPr>
        <w:jc w:val="center"/>
        <w:rPr>
          <w:rFonts w:ascii="Lucida Bright" w:hAnsi="Lucida Bright"/>
          <w:color w:val="auto"/>
          <w:sz w:val="20"/>
          <w:szCs w:val="20"/>
        </w:rPr>
      </w:pPr>
    </w:p>
    <w:p w14:paraId="7B82F41A" w14:textId="77777777" w:rsidR="00AA360A" w:rsidRPr="00E0139D" w:rsidRDefault="00AA360A" w:rsidP="00D767CF">
      <w:pPr>
        <w:jc w:val="center"/>
        <w:rPr>
          <w:rFonts w:ascii="Lucida Bright" w:hAnsi="Lucida Bright"/>
          <w:color w:val="auto"/>
          <w:sz w:val="20"/>
          <w:szCs w:val="20"/>
        </w:rPr>
      </w:pPr>
    </w:p>
    <w:p w14:paraId="69DB8A52" w14:textId="77777777" w:rsidR="00D41CFB" w:rsidRPr="00E0139D" w:rsidRDefault="00D41CFB" w:rsidP="00D767CF">
      <w:pPr>
        <w:jc w:val="center"/>
        <w:rPr>
          <w:rFonts w:ascii="Lucida Bright" w:hAnsi="Lucida Bright"/>
          <w:color w:val="auto"/>
          <w:sz w:val="20"/>
          <w:szCs w:val="20"/>
        </w:rPr>
      </w:pPr>
    </w:p>
    <w:p w14:paraId="265655D1" w14:textId="77777777" w:rsidR="00D41CFB" w:rsidRPr="00E0139D" w:rsidRDefault="00D41CFB" w:rsidP="00D767CF">
      <w:pPr>
        <w:jc w:val="center"/>
        <w:rPr>
          <w:rFonts w:ascii="Lucida Bright" w:hAnsi="Lucida Bright"/>
          <w:color w:val="auto"/>
          <w:sz w:val="20"/>
          <w:szCs w:val="20"/>
        </w:rPr>
      </w:pPr>
    </w:p>
    <w:p w14:paraId="53EA1976" w14:textId="77777777" w:rsidR="00B15F38" w:rsidRPr="00B15F38" w:rsidRDefault="00B15F38" w:rsidP="00D767CF">
      <w:pPr>
        <w:jc w:val="center"/>
        <w:rPr>
          <w:b/>
          <w:color w:val="auto"/>
          <w:sz w:val="20"/>
          <w:szCs w:val="20"/>
        </w:rPr>
      </w:pPr>
      <w:bookmarkStart w:id="26" w:name="_Hlk160441991"/>
      <w:r w:rsidRPr="00B15F38">
        <w:rPr>
          <w:b/>
          <w:color w:val="auto"/>
          <w:sz w:val="20"/>
          <w:szCs w:val="20"/>
        </w:rPr>
        <w:t>_____________________________</w:t>
      </w:r>
    </w:p>
    <w:p w14:paraId="64BB6FA0" w14:textId="77777777" w:rsidR="00C15886" w:rsidRPr="00DF6BBD" w:rsidRDefault="00C15886"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b/>
          <w:color w:val="auto"/>
          <w:sz w:val="20"/>
          <w:szCs w:val="20"/>
        </w:rPr>
      </w:pPr>
      <w:bookmarkStart w:id="27" w:name="_Hlk195087258"/>
      <w:bookmarkStart w:id="28" w:name="_Hlk194923918"/>
      <w:r w:rsidRPr="00DF6BBD">
        <w:rPr>
          <w:rFonts w:ascii="Lucida Bright" w:hAnsi="Lucida Bright"/>
          <w:b/>
          <w:color w:val="auto"/>
          <w:sz w:val="20"/>
          <w:szCs w:val="20"/>
        </w:rPr>
        <w:t xml:space="preserve">Álvaro Generali de Souza </w:t>
      </w:r>
    </w:p>
    <w:bookmarkEnd w:id="27"/>
    <w:p w14:paraId="05B629AA" w14:textId="77777777" w:rsidR="00C15886" w:rsidRDefault="00C15886"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color w:val="auto"/>
          <w:sz w:val="20"/>
          <w:szCs w:val="20"/>
        </w:rPr>
      </w:pPr>
      <w:r w:rsidRPr="005C5463">
        <w:rPr>
          <w:rFonts w:ascii="Lucida Bright" w:hAnsi="Lucida Bright"/>
          <w:color w:val="auto"/>
          <w:sz w:val="20"/>
          <w:szCs w:val="20"/>
        </w:rPr>
        <w:t>Secret</w:t>
      </w:r>
      <w:r>
        <w:rPr>
          <w:rFonts w:ascii="Lucida Bright" w:hAnsi="Lucida Bright"/>
          <w:color w:val="auto"/>
          <w:sz w:val="20"/>
          <w:szCs w:val="20"/>
        </w:rPr>
        <w:t>á</w:t>
      </w:r>
      <w:r w:rsidRPr="005C5463">
        <w:rPr>
          <w:rFonts w:ascii="Lucida Bright" w:hAnsi="Lucida Bright"/>
          <w:color w:val="auto"/>
          <w:sz w:val="20"/>
          <w:szCs w:val="20"/>
        </w:rPr>
        <w:t>ri</w:t>
      </w:r>
      <w:r>
        <w:rPr>
          <w:rFonts w:ascii="Lucida Bright" w:hAnsi="Lucida Bright"/>
          <w:color w:val="auto"/>
          <w:sz w:val="20"/>
          <w:szCs w:val="20"/>
        </w:rPr>
        <w:t>o</w:t>
      </w:r>
      <w:r w:rsidRPr="005C5463">
        <w:rPr>
          <w:rFonts w:ascii="Lucida Bright" w:hAnsi="Lucida Bright"/>
          <w:color w:val="auto"/>
          <w:sz w:val="20"/>
          <w:szCs w:val="20"/>
        </w:rPr>
        <w:t xml:space="preserve"> </w:t>
      </w:r>
      <w:r>
        <w:rPr>
          <w:rFonts w:ascii="Lucida Bright" w:hAnsi="Lucida Bright"/>
          <w:color w:val="auto"/>
          <w:sz w:val="20"/>
          <w:szCs w:val="20"/>
        </w:rPr>
        <w:t>Municipal de</w:t>
      </w:r>
    </w:p>
    <w:p w14:paraId="38691EBF" w14:textId="77777777" w:rsidR="00C15886" w:rsidRPr="005C5463" w:rsidRDefault="00C15886"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color w:val="auto"/>
          <w:sz w:val="20"/>
          <w:szCs w:val="20"/>
        </w:rPr>
      </w:pPr>
      <w:r w:rsidRPr="005C5463">
        <w:rPr>
          <w:rFonts w:ascii="Lucida Bright" w:hAnsi="Lucida Bright"/>
          <w:color w:val="auto"/>
          <w:sz w:val="20"/>
          <w:szCs w:val="20"/>
        </w:rPr>
        <w:t>Administração</w:t>
      </w:r>
      <w:r>
        <w:rPr>
          <w:rFonts w:ascii="Lucida Bright" w:hAnsi="Lucida Bright"/>
          <w:color w:val="auto"/>
          <w:sz w:val="20"/>
          <w:szCs w:val="20"/>
        </w:rPr>
        <w:t xml:space="preserve"> e Fazenda</w:t>
      </w:r>
      <w:bookmarkEnd w:id="28"/>
    </w:p>
    <w:p w14:paraId="01131ADA" w14:textId="76CE55B8" w:rsidR="0012592C" w:rsidRPr="00E0139D" w:rsidRDefault="0012592C" w:rsidP="00D767CF">
      <w:pPr>
        <w:pStyle w:val="Ttulo9"/>
        <w:ind w:firstLine="4111"/>
        <w:rPr>
          <w:rFonts w:ascii="Lucida Bright" w:hAnsi="Lucida Bright"/>
          <w:b w:val="0"/>
          <w:sz w:val="20"/>
        </w:rPr>
      </w:pPr>
    </w:p>
    <w:bookmarkEnd w:id="26"/>
    <w:p w14:paraId="54F9C654" w14:textId="77777777" w:rsidR="00D41CFB" w:rsidRPr="00E0139D" w:rsidRDefault="00D41CFB" w:rsidP="00D767CF">
      <w:pPr>
        <w:pStyle w:val="Ttulo9"/>
        <w:rPr>
          <w:rFonts w:ascii="Lucida Bright" w:hAnsi="Lucida Bright"/>
          <w:sz w:val="20"/>
        </w:rPr>
      </w:pPr>
    </w:p>
    <w:p w14:paraId="0D3A7A02" w14:textId="77777777" w:rsidR="00D41CFB" w:rsidRPr="00E0139D" w:rsidRDefault="00D41CFB" w:rsidP="00D767CF">
      <w:pPr>
        <w:jc w:val="both"/>
        <w:rPr>
          <w:rFonts w:ascii="Lucida Bright" w:hAnsi="Lucida Bright"/>
          <w:color w:val="auto"/>
          <w:sz w:val="20"/>
          <w:szCs w:val="20"/>
        </w:rPr>
      </w:pPr>
    </w:p>
    <w:p w14:paraId="1767567A" w14:textId="77777777" w:rsidR="00D41CFB" w:rsidRPr="00E0139D" w:rsidRDefault="00D41CFB" w:rsidP="00D767CF">
      <w:pPr>
        <w:rPr>
          <w:rFonts w:ascii="Lucida Bright" w:hAnsi="Lucida Bright"/>
          <w:color w:val="auto"/>
          <w:sz w:val="20"/>
          <w:szCs w:val="20"/>
        </w:rPr>
      </w:pPr>
    </w:p>
    <w:p w14:paraId="726D3F30" w14:textId="77777777" w:rsidR="00D41CFB" w:rsidRPr="00E0139D" w:rsidRDefault="00D41CFB" w:rsidP="00D767CF">
      <w:pPr>
        <w:tabs>
          <w:tab w:val="left" w:pos="705"/>
        </w:tabs>
        <w:ind w:left="709" w:hanging="709"/>
        <w:jc w:val="both"/>
        <w:rPr>
          <w:rFonts w:ascii="Lucida Bright" w:hAnsi="Lucida Bright"/>
          <w:color w:val="auto"/>
          <w:sz w:val="20"/>
          <w:szCs w:val="20"/>
        </w:rPr>
      </w:pPr>
    </w:p>
    <w:p w14:paraId="641E0F78" w14:textId="77777777" w:rsidR="00D41CFB" w:rsidRPr="00E0139D" w:rsidRDefault="00D41CFB" w:rsidP="00D767CF">
      <w:pPr>
        <w:jc w:val="center"/>
        <w:rPr>
          <w:rFonts w:ascii="Lucida Bright" w:hAnsi="Lucida Bright"/>
          <w:color w:val="auto"/>
          <w:sz w:val="20"/>
          <w:szCs w:val="20"/>
        </w:rPr>
      </w:pPr>
    </w:p>
    <w:p w14:paraId="70445252" w14:textId="77777777" w:rsidR="007770A1" w:rsidRPr="00E0139D" w:rsidRDefault="007770A1" w:rsidP="00D767CF">
      <w:pPr>
        <w:rPr>
          <w:rFonts w:ascii="Lucida Bright" w:hAnsi="Lucida Bright"/>
          <w:color w:val="auto"/>
          <w:sz w:val="20"/>
          <w:szCs w:val="20"/>
        </w:rPr>
      </w:pPr>
      <w:r w:rsidRPr="00E0139D">
        <w:rPr>
          <w:rFonts w:ascii="Lucida Bright" w:hAnsi="Lucida Bright"/>
          <w:color w:val="auto"/>
          <w:sz w:val="20"/>
          <w:szCs w:val="20"/>
        </w:rPr>
        <w:br w:type="page"/>
      </w:r>
    </w:p>
    <w:p w14:paraId="08170AEE" w14:textId="77777777" w:rsidR="008B6497" w:rsidRDefault="008B6497" w:rsidP="00D767CF">
      <w:pPr>
        <w:ind w:firstLine="1440"/>
        <w:jc w:val="both"/>
        <w:rPr>
          <w:rFonts w:ascii="Lucida Bright" w:hAnsi="Lucida Bright"/>
          <w:color w:val="auto"/>
          <w:sz w:val="20"/>
          <w:szCs w:val="20"/>
        </w:rPr>
      </w:pPr>
    </w:p>
    <w:p w14:paraId="715584F8" w14:textId="77777777" w:rsidR="008F1FC9" w:rsidRPr="00E0139D" w:rsidRDefault="008F1FC9" w:rsidP="00D767CF">
      <w:pPr>
        <w:ind w:firstLine="1440"/>
        <w:jc w:val="both"/>
        <w:rPr>
          <w:rFonts w:ascii="Lucida Bright" w:hAnsi="Lucida Bright"/>
          <w:color w:val="auto"/>
          <w:sz w:val="20"/>
          <w:szCs w:val="20"/>
        </w:rPr>
      </w:pPr>
    </w:p>
    <w:p w14:paraId="770AF8BE" w14:textId="77777777" w:rsidR="007067C1" w:rsidRPr="00E0139D" w:rsidRDefault="007067C1" w:rsidP="00C4529F">
      <w:pPr>
        <w:spacing w:line="360" w:lineRule="auto"/>
        <w:ind w:firstLine="1440"/>
        <w:jc w:val="both"/>
        <w:rPr>
          <w:rFonts w:ascii="Lucida Bright" w:hAnsi="Lucida Bright"/>
          <w:color w:val="auto"/>
          <w:sz w:val="20"/>
          <w:szCs w:val="20"/>
        </w:rPr>
      </w:pPr>
      <w:r w:rsidRPr="00E0139D">
        <w:rPr>
          <w:rFonts w:ascii="Lucida Bright" w:hAnsi="Lucida Bright"/>
          <w:color w:val="auto"/>
          <w:sz w:val="20"/>
          <w:szCs w:val="20"/>
        </w:rPr>
        <w:t>Prezado Senhor;</w:t>
      </w:r>
    </w:p>
    <w:p w14:paraId="7AF57845" w14:textId="18610216" w:rsidR="007067C1" w:rsidRPr="00E0139D" w:rsidRDefault="007067C1" w:rsidP="00C4529F">
      <w:pPr>
        <w:spacing w:line="360" w:lineRule="auto"/>
        <w:ind w:firstLine="1440"/>
        <w:jc w:val="both"/>
        <w:rPr>
          <w:rFonts w:ascii="Lucida Bright" w:hAnsi="Lucida Bright"/>
          <w:color w:val="auto"/>
          <w:sz w:val="20"/>
          <w:szCs w:val="20"/>
        </w:rPr>
      </w:pPr>
      <w:r w:rsidRPr="00E0139D">
        <w:rPr>
          <w:rFonts w:ascii="Lucida Bright" w:hAnsi="Lucida Bright"/>
          <w:color w:val="auto"/>
          <w:sz w:val="20"/>
          <w:szCs w:val="20"/>
        </w:rPr>
        <w:t xml:space="preserve">Estamos enviando e solicitando que seja publicado na próxima edição, no </w:t>
      </w:r>
      <w:r w:rsidRPr="00E0139D">
        <w:rPr>
          <w:rFonts w:ascii="Lucida Bright" w:hAnsi="Lucida Bright"/>
          <w:b/>
          <w:color w:val="auto"/>
          <w:sz w:val="20"/>
          <w:szCs w:val="20"/>
        </w:rPr>
        <w:t>Diário Oficial do Estado RS</w:t>
      </w:r>
      <w:r w:rsidRPr="00E0139D">
        <w:rPr>
          <w:rFonts w:ascii="Lucida Bright" w:hAnsi="Lucida Bright"/>
          <w:color w:val="auto"/>
          <w:sz w:val="20"/>
          <w:szCs w:val="20"/>
        </w:rPr>
        <w:t xml:space="preserve">, o Aviso de Licitação da Prefeitura Municipal da Barra do Quaraí, referente o edital de </w:t>
      </w:r>
      <w:bookmarkStart w:id="29" w:name="_Hlk202958894"/>
      <w:r w:rsidR="00E701A0">
        <w:rPr>
          <w:rFonts w:ascii="Lucida Bright" w:hAnsi="Lucida Bright"/>
          <w:color w:val="auto"/>
          <w:sz w:val="20"/>
          <w:szCs w:val="20"/>
        </w:rPr>
        <w:t>Concorrência Eletrônica</w:t>
      </w:r>
      <w:bookmarkEnd w:id="29"/>
      <w:r w:rsidRPr="00E0139D">
        <w:rPr>
          <w:rFonts w:ascii="Lucida Bright" w:hAnsi="Lucida Bright"/>
          <w:color w:val="auto"/>
          <w:sz w:val="20"/>
          <w:szCs w:val="20"/>
        </w:rPr>
        <w:t xml:space="preserve"> nº </w:t>
      </w:r>
      <w:r w:rsidR="00DC61E7">
        <w:rPr>
          <w:rFonts w:ascii="Lucida Bright" w:hAnsi="Lucida Bright"/>
          <w:b/>
          <w:color w:val="auto"/>
          <w:sz w:val="20"/>
          <w:szCs w:val="20"/>
        </w:rPr>
        <w:t>02/2025</w:t>
      </w:r>
      <w:r w:rsidRPr="00E0139D">
        <w:rPr>
          <w:rFonts w:ascii="Lucida Bright" w:hAnsi="Lucida Bright"/>
          <w:color w:val="auto"/>
          <w:sz w:val="20"/>
          <w:szCs w:val="20"/>
        </w:rPr>
        <w:t>.</w:t>
      </w:r>
    </w:p>
    <w:p w14:paraId="3613FAF5" w14:textId="77777777" w:rsidR="007067C1" w:rsidRPr="00E0139D" w:rsidRDefault="007067C1" w:rsidP="00C4529F">
      <w:pPr>
        <w:spacing w:line="360" w:lineRule="auto"/>
        <w:rPr>
          <w:rFonts w:ascii="Lucida Bright" w:hAnsi="Lucida Bright"/>
          <w:color w:val="auto"/>
          <w:sz w:val="20"/>
          <w:szCs w:val="20"/>
        </w:rPr>
      </w:pPr>
    </w:p>
    <w:p w14:paraId="378F67A4" w14:textId="77777777" w:rsidR="007067C1" w:rsidRPr="00E0139D" w:rsidRDefault="007067C1" w:rsidP="00C4529F">
      <w:pPr>
        <w:spacing w:line="360" w:lineRule="auto"/>
        <w:rPr>
          <w:rFonts w:ascii="Lucida Bright" w:hAnsi="Lucida Bright"/>
          <w:color w:val="auto"/>
          <w:sz w:val="20"/>
          <w:szCs w:val="20"/>
        </w:rPr>
      </w:pPr>
      <w:r w:rsidRPr="00E0139D">
        <w:rPr>
          <w:rFonts w:ascii="Lucida Bright" w:hAnsi="Lucida Bright"/>
          <w:color w:val="auto"/>
          <w:sz w:val="20"/>
          <w:szCs w:val="20"/>
        </w:rPr>
        <w:t>CORAG</w:t>
      </w:r>
    </w:p>
    <w:p w14:paraId="1387C1DE" w14:textId="77777777" w:rsidR="007067C1" w:rsidRPr="00E0139D" w:rsidRDefault="007067C1" w:rsidP="00C4529F">
      <w:pPr>
        <w:spacing w:line="360" w:lineRule="auto"/>
        <w:rPr>
          <w:rFonts w:ascii="Lucida Bright" w:hAnsi="Lucida Bright"/>
          <w:color w:val="auto"/>
          <w:sz w:val="20"/>
          <w:szCs w:val="20"/>
        </w:rPr>
      </w:pPr>
      <w:r w:rsidRPr="00E0139D">
        <w:rPr>
          <w:rFonts w:ascii="Lucida Bright" w:hAnsi="Lucida Bright"/>
          <w:color w:val="auto"/>
          <w:sz w:val="20"/>
          <w:szCs w:val="20"/>
        </w:rPr>
        <w:t>Porto Alegre – RS</w:t>
      </w:r>
    </w:p>
    <w:p w14:paraId="5A251978" w14:textId="77777777" w:rsidR="007067C1" w:rsidRDefault="007067C1" w:rsidP="00C4529F">
      <w:pPr>
        <w:spacing w:line="360" w:lineRule="auto"/>
        <w:rPr>
          <w:rFonts w:ascii="Lucida Bright" w:hAnsi="Lucida Bright"/>
          <w:color w:val="auto"/>
          <w:sz w:val="20"/>
          <w:szCs w:val="20"/>
        </w:rPr>
      </w:pPr>
    </w:p>
    <w:p w14:paraId="157721E6" w14:textId="77777777" w:rsidR="005B224C" w:rsidRPr="00E0139D" w:rsidRDefault="005B224C" w:rsidP="00C4529F">
      <w:pPr>
        <w:spacing w:line="360" w:lineRule="auto"/>
        <w:rPr>
          <w:rFonts w:ascii="Lucida Bright" w:hAnsi="Lucida Bright"/>
          <w:color w:val="auto"/>
          <w:sz w:val="20"/>
          <w:szCs w:val="20"/>
        </w:rPr>
      </w:pPr>
    </w:p>
    <w:p w14:paraId="5C4EF6CB" w14:textId="48B6ADFA" w:rsidR="007067C1" w:rsidRPr="00C82C6C" w:rsidRDefault="007067C1" w:rsidP="00C4529F">
      <w:pPr>
        <w:spacing w:line="360" w:lineRule="auto"/>
        <w:rPr>
          <w:rFonts w:asciiTheme="majorHAnsi" w:hAnsiTheme="majorHAnsi" w:cstheme="majorHAnsi"/>
          <w:color w:val="auto"/>
          <w:sz w:val="20"/>
          <w:szCs w:val="20"/>
          <w:u w:val="single"/>
        </w:rPr>
      </w:pPr>
      <w:r w:rsidRPr="00C82C6C">
        <w:rPr>
          <w:rFonts w:asciiTheme="majorHAnsi" w:hAnsiTheme="majorHAnsi" w:cstheme="majorHAnsi"/>
          <w:color w:val="auto"/>
          <w:sz w:val="20"/>
          <w:szCs w:val="20"/>
          <w:u w:val="single"/>
        </w:rPr>
        <w:t>_____________________________________________________________________________________</w:t>
      </w:r>
      <w:r w:rsidR="00DD61FA" w:rsidRPr="00C82C6C">
        <w:rPr>
          <w:rFonts w:asciiTheme="majorHAnsi" w:hAnsiTheme="majorHAnsi" w:cstheme="majorHAnsi"/>
          <w:color w:val="auto"/>
          <w:sz w:val="20"/>
          <w:szCs w:val="20"/>
          <w:u w:val="single"/>
        </w:rPr>
        <w:t>_______________</w:t>
      </w:r>
    </w:p>
    <w:p w14:paraId="5C5EC0A8" w14:textId="77777777" w:rsidR="007067C1" w:rsidRPr="00E0139D" w:rsidRDefault="007067C1" w:rsidP="00C4529F">
      <w:pPr>
        <w:spacing w:line="360" w:lineRule="auto"/>
        <w:ind w:firstLine="1440"/>
        <w:jc w:val="both"/>
        <w:rPr>
          <w:rFonts w:ascii="Lucida Bright" w:hAnsi="Lucida Bright"/>
          <w:color w:val="auto"/>
          <w:sz w:val="20"/>
          <w:szCs w:val="20"/>
        </w:rPr>
      </w:pPr>
      <w:r w:rsidRPr="00E0139D">
        <w:rPr>
          <w:rFonts w:ascii="Lucida Bright" w:hAnsi="Lucida Bright"/>
          <w:color w:val="auto"/>
          <w:sz w:val="20"/>
          <w:szCs w:val="20"/>
        </w:rPr>
        <w:t>Prezado Senhor;</w:t>
      </w:r>
    </w:p>
    <w:p w14:paraId="3A11D0FC" w14:textId="11E59154" w:rsidR="007067C1" w:rsidRPr="00E0139D" w:rsidRDefault="007067C1" w:rsidP="00C4529F">
      <w:pPr>
        <w:spacing w:line="360" w:lineRule="auto"/>
        <w:ind w:firstLine="1440"/>
        <w:jc w:val="both"/>
        <w:rPr>
          <w:rFonts w:ascii="Lucida Bright" w:hAnsi="Lucida Bright"/>
          <w:color w:val="auto"/>
          <w:sz w:val="20"/>
          <w:szCs w:val="20"/>
        </w:rPr>
      </w:pPr>
      <w:r w:rsidRPr="00E0139D">
        <w:rPr>
          <w:rFonts w:ascii="Lucida Bright" w:hAnsi="Lucida Bright"/>
          <w:color w:val="auto"/>
          <w:sz w:val="20"/>
          <w:szCs w:val="20"/>
        </w:rPr>
        <w:t xml:space="preserve">Estamos enviando e solicitando que publicado na próxima edição, no </w:t>
      </w:r>
      <w:r w:rsidRPr="00E0139D">
        <w:rPr>
          <w:rFonts w:ascii="Lucida Bright" w:hAnsi="Lucida Bright"/>
          <w:b/>
          <w:color w:val="auto"/>
          <w:sz w:val="20"/>
          <w:szCs w:val="20"/>
        </w:rPr>
        <w:t>Diário Oficial da União</w:t>
      </w:r>
      <w:r w:rsidRPr="00E0139D">
        <w:rPr>
          <w:rFonts w:ascii="Lucida Bright" w:hAnsi="Lucida Bright"/>
          <w:color w:val="auto"/>
          <w:sz w:val="20"/>
          <w:szCs w:val="20"/>
        </w:rPr>
        <w:t xml:space="preserve">, o Aviso de Licitação da Prefeitura Municipal da Barra do Quaraí, referente o edital de </w:t>
      </w:r>
      <w:r w:rsidR="009E166C">
        <w:rPr>
          <w:rFonts w:ascii="Lucida Bright" w:hAnsi="Lucida Bright"/>
          <w:color w:val="auto"/>
          <w:sz w:val="20"/>
          <w:szCs w:val="20"/>
        </w:rPr>
        <w:t>Concorrência Eletrônica</w:t>
      </w:r>
      <w:r w:rsidRPr="00E0139D">
        <w:rPr>
          <w:rFonts w:ascii="Lucida Bright" w:hAnsi="Lucida Bright"/>
          <w:color w:val="auto"/>
          <w:sz w:val="20"/>
          <w:szCs w:val="20"/>
        </w:rPr>
        <w:t xml:space="preserve"> nº </w:t>
      </w:r>
      <w:r w:rsidR="00DC61E7">
        <w:rPr>
          <w:rFonts w:ascii="Lucida Bright" w:hAnsi="Lucida Bright"/>
          <w:b/>
          <w:color w:val="auto"/>
          <w:sz w:val="20"/>
          <w:szCs w:val="20"/>
        </w:rPr>
        <w:t>02/2025</w:t>
      </w:r>
      <w:r w:rsidRPr="00E0139D">
        <w:rPr>
          <w:rFonts w:ascii="Lucida Bright" w:hAnsi="Lucida Bright"/>
          <w:b/>
          <w:color w:val="auto"/>
          <w:sz w:val="20"/>
          <w:szCs w:val="20"/>
        </w:rPr>
        <w:t>.</w:t>
      </w:r>
    </w:p>
    <w:p w14:paraId="588B3939" w14:textId="77777777" w:rsidR="007067C1" w:rsidRPr="00E0139D" w:rsidRDefault="007067C1" w:rsidP="00C4529F">
      <w:pPr>
        <w:spacing w:line="360" w:lineRule="auto"/>
        <w:rPr>
          <w:rFonts w:ascii="Lucida Bright" w:hAnsi="Lucida Bright"/>
          <w:color w:val="auto"/>
          <w:sz w:val="20"/>
          <w:szCs w:val="20"/>
        </w:rPr>
      </w:pPr>
    </w:p>
    <w:p w14:paraId="701F2C33" w14:textId="77777777" w:rsidR="007067C1" w:rsidRPr="00E0139D" w:rsidRDefault="007067C1" w:rsidP="00C4529F">
      <w:pPr>
        <w:spacing w:line="360" w:lineRule="auto"/>
        <w:rPr>
          <w:rFonts w:ascii="Lucida Bright" w:hAnsi="Lucida Bright"/>
          <w:color w:val="auto"/>
          <w:sz w:val="20"/>
          <w:szCs w:val="20"/>
        </w:rPr>
      </w:pPr>
      <w:r w:rsidRPr="00E0139D">
        <w:rPr>
          <w:rFonts w:ascii="Lucida Bright" w:hAnsi="Lucida Bright"/>
          <w:color w:val="auto"/>
          <w:sz w:val="20"/>
          <w:szCs w:val="20"/>
        </w:rPr>
        <w:t>Imprensa Nacional</w:t>
      </w:r>
    </w:p>
    <w:p w14:paraId="76EFA153" w14:textId="77777777" w:rsidR="007067C1" w:rsidRPr="00E0139D" w:rsidRDefault="007067C1" w:rsidP="00C4529F">
      <w:pPr>
        <w:spacing w:line="360" w:lineRule="auto"/>
        <w:rPr>
          <w:rFonts w:ascii="Lucida Bright" w:hAnsi="Lucida Bright"/>
          <w:color w:val="auto"/>
          <w:sz w:val="20"/>
          <w:szCs w:val="20"/>
        </w:rPr>
      </w:pPr>
      <w:r w:rsidRPr="00E0139D">
        <w:rPr>
          <w:rFonts w:ascii="Lucida Bright" w:hAnsi="Lucida Bright"/>
          <w:color w:val="auto"/>
          <w:sz w:val="20"/>
          <w:szCs w:val="20"/>
        </w:rPr>
        <w:t xml:space="preserve">Brasília </w:t>
      </w:r>
      <w:r w:rsidR="0094244A" w:rsidRPr="00E0139D">
        <w:rPr>
          <w:rFonts w:ascii="Lucida Bright" w:hAnsi="Lucida Bright"/>
          <w:color w:val="auto"/>
          <w:sz w:val="20"/>
          <w:szCs w:val="20"/>
        </w:rPr>
        <w:t>–</w:t>
      </w:r>
      <w:r w:rsidRPr="00E0139D">
        <w:rPr>
          <w:rFonts w:ascii="Lucida Bright" w:hAnsi="Lucida Bright"/>
          <w:color w:val="auto"/>
          <w:sz w:val="20"/>
          <w:szCs w:val="20"/>
        </w:rPr>
        <w:t xml:space="preserve"> DF</w:t>
      </w:r>
    </w:p>
    <w:p w14:paraId="471B3969" w14:textId="77777777" w:rsidR="007067C1" w:rsidRDefault="007067C1" w:rsidP="00C4529F">
      <w:pPr>
        <w:spacing w:line="360" w:lineRule="auto"/>
        <w:ind w:firstLine="1440"/>
        <w:jc w:val="both"/>
        <w:rPr>
          <w:rFonts w:ascii="Lucida Bright" w:hAnsi="Lucida Bright"/>
          <w:color w:val="auto"/>
          <w:sz w:val="20"/>
          <w:szCs w:val="20"/>
        </w:rPr>
      </w:pPr>
    </w:p>
    <w:p w14:paraId="2B026205" w14:textId="77777777" w:rsidR="005B224C" w:rsidRPr="00E0139D" w:rsidRDefault="005B224C" w:rsidP="00C4529F">
      <w:pPr>
        <w:spacing w:line="360" w:lineRule="auto"/>
        <w:ind w:firstLine="1440"/>
        <w:jc w:val="both"/>
        <w:rPr>
          <w:rFonts w:ascii="Lucida Bright" w:hAnsi="Lucida Bright"/>
          <w:color w:val="auto"/>
          <w:sz w:val="20"/>
          <w:szCs w:val="20"/>
        </w:rPr>
      </w:pPr>
    </w:p>
    <w:p w14:paraId="7A7654F2" w14:textId="7A5D621E" w:rsidR="007067C1" w:rsidRPr="001E2D6D" w:rsidRDefault="0094244A" w:rsidP="00C4529F">
      <w:pPr>
        <w:spacing w:line="360" w:lineRule="auto"/>
        <w:rPr>
          <w:rFonts w:asciiTheme="majorHAnsi" w:hAnsiTheme="majorHAnsi" w:cstheme="majorHAnsi"/>
          <w:b/>
          <w:color w:val="auto"/>
          <w:sz w:val="20"/>
          <w:szCs w:val="20"/>
        </w:rPr>
      </w:pPr>
      <w:r w:rsidRPr="001E2D6D">
        <w:rPr>
          <w:rFonts w:asciiTheme="majorHAnsi" w:hAnsiTheme="majorHAnsi" w:cstheme="majorHAnsi"/>
          <w:b/>
          <w:color w:val="auto"/>
          <w:sz w:val="20"/>
          <w:szCs w:val="20"/>
        </w:rPr>
        <w:t>______________________________</w:t>
      </w:r>
      <w:r w:rsidR="007067C1" w:rsidRPr="001E2D6D">
        <w:rPr>
          <w:rFonts w:asciiTheme="majorHAnsi" w:hAnsiTheme="majorHAnsi" w:cstheme="majorHAnsi"/>
          <w:b/>
          <w:color w:val="auto"/>
          <w:sz w:val="20"/>
          <w:szCs w:val="20"/>
        </w:rPr>
        <w:t>_____________________________________________________________</w:t>
      </w:r>
      <w:r w:rsidR="00DD61FA">
        <w:rPr>
          <w:rFonts w:asciiTheme="majorHAnsi" w:hAnsiTheme="majorHAnsi" w:cstheme="majorHAnsi"/>
          <w:b/>
          <w:color w:val="auto"/>
          <w:sz w:val="20"/>
          <w:szCs w:val="20"/>
        </w:rPr>
        <w:t>__________</w:t>
      </w:r>
    </w:p>
    <w:p w14:paraId="28A5C605" w14:textId="77777777" w:rsidR="007067C1" w:rsidRPr="00E0139D" w:rsidRDefault="007067C1" w:rsidP="00C4529F">
      <w:pPr>
        <w:spacing w:line="360" w:lineRule="auto"/>
        <w:ind w:firstLine="1440"/>
        <w:jc w:val="both"/>
        <w:rPr>
          <w:rFonts w:ascii="Lucida Bright" w:hAnsi="Lucida Bright"/>
          <w:color w:val="auto"/>
          <w:sz w:val="20"/>
          <w:szCs w:val="20"/>
        </w:rPr>
      </w:pPr>
      <w:r w:rsidRPr="00E0139D">
        <w:rPr>
          <w:rFonts w:ascii="Lucida Bright" w:hAnsi="Lucida Bright"/>
          <w:color w:val="auto"/>
          <w:sz w:val="20"/>
          <w:szCs w:val="20"/>
        </w:rPr>
        <w:t>Prezado Senhor;</w:t>
      </w:r>
    </w:p>
    <w:p w14:paraId="7AAA7C43" w14:textId="6C08A581" w:rsidR="007067C1" w:rsidRPr="00E0139D" w:rsidRDefault="007067C1" w:rsidP="00C4529F">
      <w:pPr>
        <w:spacing w:line="360" w:lineRule="auto"/>
        <w:ind w:firstLine="1440"/>
        <w:jc w:val="both"/>
        <w:rPr>
          <w:rFonts w:ascii="Lucida Bright" w:hAnsi="Lucida Bright"/>
          <w:color w:val="auto"/>
          <w:sz w:val="20"/>
          <w:szCs w:val="20"/>
        </w:rPr>
      </w:pPr>
      <w:r w:rsidRPr="00E0139D">
        <w:rPr>
          <w:rFonts w:ascii="Lucida Bright" w:hAnsi="Lucida Bright"/>
          <w:color w:val="auto"/>
          <w:sz w:val="20"/>
          <w:szCs w:val="20"/>
        </w:rPr>
        <w:t xml:space="preserve">Estamos enviando e solicitando que publicado na próxima edição, no </w:t>
      </w:r>
      <w:r w:rsidRPr="00E0139D">
        <w:rPr>
          <w:rFonts w:ascii="Lucida Bright" w:hAnsi="Lucida Bright"/>
          <w:b/>
          <w:color w:val="auto"/>
          <w:sz w:val="20"/>
          <w:szCs w:val="20"/>
        </w:rPr>
        <w:t>Jornal Cidades</w:t>
      </w:r>
      <w:r w:rsidRPr="00E0139D">
        <w:rPr>
          <w:rFonts w:ascii="Lucida Bright" w:hAnsi="Lucida Bright"/>
          <w:color w:val="auto"/>
          <w:sz w:val="20"/>
          <w:szCs w:val="20"/>
        </w:rPr>
        <w:t xml:space="preserve">, o Aviso de Licitação da Prefeitura Municipal da Barra do Quaraí, referente o edital de </w:t>
      </w:r>
      <w:r w:rsidR="009E166C">
        <w:rPr>
          <w:rFonts w:ascii="Lucida Bright" w:hAnsi="Lucida Bright"/>
          <w:color w:val="auto"/>
          <w:sz w:val="20"/>
          <w:szCs w:val="20"/>
        </w:rPr>
        <w:t>Concorrência</w:t>
      </w:r>
      <w:r w:rsidRPr="00E0139D">
        <w:rPr>
          <w:rFonts w:ascii="Lucida Bright" w:hAnsi="Lucida Bright"/>
          <w:color w:val="auto"/>
          <w:sz w:val="20"/>
          <w:szCs w:val="20"/>
        </w:rPr>
        <w:t xml:space="preserve"> Eletrô</w:t>
      </w:r>
      <w:r w:rsidR="009E166C">
        <w:rPr>
          <w:rFonts w:ascii="Lucida Bright" w:hAnsi="Lucida Bright"/>
          <w:color w:val="auto"/>
          <w:sz w:val="20"/>
          <w:szCs w:val="20"/>
        </w:rPr>
        <w:t>nica</w:t>
      </w:r>
      <w:r w:rsidRPr="00E0139D">
        <w:rPr>
          <w:rFonts w:ascii="Lucida Bright" w:hAnsi="Lucida Bright"/>
          <w:color w:val="auto"/>
          <w:sz w:val="20"/>
          <w:szCs w:val="20"/>
        </w:rPr>
        <w:t xml:space="preserve"> nº </w:t>
      </w:r>
      <w:r w:rsidR="00DC61E7">
        <w:rPr>
          <w:rFonts w:ascii="Lucida Bright" w:hAnsi="Lucida Bright"/>
          <w:b/>
          <w:color w:val="auto"/>
          <w:sz w:val="20"/>
          <w:szCs w:val="20"/>
        </w:rPr>
        <w:t>02/2025</w:t>
      </w:r>
      <w:r w:rsidRPr="00E0139D">
        <w:rPr>
          <w:rFonts w:ascii="Lucida Bright" w:hAnsi="Lucida Bright"/>
          <w:color w:val="auto"/>
          <w:sz w:val="20"/>
          <w:szCs w:val="20"/>
        </w:rPr>
        <w:t>.</w:t>
      </w:r>
    </w:p>
    <w:p w14:paraId="796E1D5C" w14:textId="77777777" w:rsidR="00D41CFB" w:rsidRPr="00E0139D" w:rsidRDefault="00D41CFB" w:rsidP="00D767CF">
      <w:pPr>
        <w:rPr>
          <w:rFonts w:ascii="Lucida Bright" w:hAnsi="Lucida Bright"/>
          <w:color w:val="auto"/>
          <w:sz w:val="20"/>
          <w:szCs w:val="20"/>
        </w:rPr>
      </w:pPr>
    </w:p>
    <w:p w14:paraId="1069388D" w14:textId="77777777" w:rsidR="00BD0D3F" w:rsidRPr="00E0139D" w:rsidRDefault="00BD0D3F" w:rsidP="00D767CF">
      <w:pPr>
        <w:ind w:firstLine="1440"/>
        <w:jc w:val="right"/>
        <w:rPr>
          <w:rFonts w:ascii="Lucida Bright" w:hAnsi="Lucida Bright"/>
          <w:color w:val="auto"/>
          <w:sz w:val="20"/>
          <w:szCs w:val="20"/>
        </w:rPr>
      </w:pPr>
    </w:p>
    <w:p w14:paraId="2FAB42E1" w14:textId="77777777" w:rsidR="001F06B2" w:rsidRPr="00E0139D" w:rsidRDefault="001F06B2" w:rsidP="00D767CF">
      <w:pPr>
        <w:ind w:firstLine="1440"/>
        <w:jc w:val="right"/>
        <w:rPr>
          <w:rFonts w:ascii="Lucida Bright" w:hAnsi="Lucida Bright"/>
          <w:color w:val="auto"/>
          <w:sz w:val="20"/>
          <w:szCs w:val="20"/>
        </w:rPr>
      </w:pPr>
    </w:p>
    <w:p w14:paraId="58317A6B" w14:textId="77777777" w:rsidR="001F06B2" w:rsidRPr="00E0139D" w:rsidRDefault="001F06B2" w:rsidP="00D767CF">
      <w:pPr>
        <w:ind w:firstLine="1440"/>
        <w:jc w:val="right"/>
        <w:rPr>
          <w:rFonts w:ascii="Lucida Bright" w:hAnsi="Lucida Bright"/>
          <w:color w:val="auto"/>
          <w:sz w:val="20"/>
          <w:szCs w:val="20"/>
        </w:rPr>
      </w:pPr>
    </w:p>
    <w:p w14:paraId="7D323C0D" w14:textId="77777777" w:rsidR="001122AF" w:rsidRPr="00E0139D" w:rsidRDefault="001122AF" w:rsidP="00D767CF">
      <w:pPr>
        <w:ind w:firstLine="1440"/>
        <w:jc w:val="right"/>
        <w:rPr>
          <w:rFonts w:ascii="Lucida Bright" w:hAnsi="Lucida Bright"/>
          <w:color w:val="auto"/>
          <w:sz w:val="20"/>
          <w:szCs w:val="20"/>
        </w:rPr>
      </w:pPr>
    </w:p>
    <w:p w14:paraId="0B36AF1E" w14:textId="77777777" w:rsidR="001F06B2" w:rsidRPr="00E0139D" w:rsidRDefault="001F06B2" w:rsidP="00D767CF">
      <w:pPr>
        <w:ind w:firstLine="1440"/>
        <w:jc w:val="right"/>
        <w:rPr>
          <w:rFonts w:ascii="Lucida Bright" w:hAnsi="Lucida Bright"/>
          <w:color w:val="auto"/>
          <w:sz w:val="20"/>
          <w:szCs w:val="20"/>
        </w:rPr>
      </w:pPr>
    </w:p>
    <w:p w14:paraId="4BE8D70F" w14:textId="77777777" w:rsidR="00340DFF" w:rsidRPr="00E0139D" w:rsidRDefault="00340DFF" w:rsidP="00D767CF">
      <w:pPr>
        <w:rPr>
          <w:rFonts w:ascii="Lucida Bright" w:hAnsi="Lucida Bright"/>
          <w:b/>
          <w:color w:val="auto"/>
          <w:sz w:val="20"/>
          <w:szCs w:val="20"/>
        </w:rPr>
      </w:pPr>
      <w:r w:rsidRPr="00E0139D">
        <w:rPr>
          <w:rFonts w:ascii="Lucida Bright" w:hAnsi="Lucida Bright"/>
          <w:b/>
          <w:color w:val="auto"/>
          <w:sz w:val="20"/>
          <w:szCs w:val="20"/>
        </w:rPr>
        <w:br w:type="page"/>
      </w:r>
    </w:p>
    <w:p w14:paraId="3E8F2707" w14:textId="77777777" w:rsidR="006D5CA0" w:rsidRDefault="006D5CA0" w:rsidP="00D767CF">
      <w:pPr>
        <w:jc w:val="center"/>
        <w:rPr>
          <w:rFonts w:ascii="Lucida Bright" w:hAnsi="Lucida Bright"/>
          <w:b/>
          <w:color w:val="auto"/>
          <w:sz w:val="20"/>
          <w:szCs w:val="20"/>
        </w:rPr>
      </w:pPr>
    </w:p>
    <w:p w14:paraId="15D7D175" w14:textId="341602A2" w:rsidR="00630425" w:rsidRDefault="00630425" w:rsidP="00D767CF">
      <w:pPr>
        <w:jc w:val="center"/>
        <w:rPr>
          <w:rFonts w:ascii="Lucida Bright" w:hAnsi="Lucida Bright"/>
          <w:b/>
          <w:color w:val="auto"/>
          <w:sz w:val="20"/>
          <w:szCs w:val="20"/>
        </w:rPr>
      </w:pPr>
    </w:p>
    <w:p w14:paraId="6AD7A56C" w14:textId="2FD35118" w:rsidR="00792758" w:rsidRPr="00E0139D" w:rsidRDefault="00CC340B" w:rsidP="00D767CF">
      <w:pPr>
        <w:jc w:val="center"/>
        <w:rPr>
          <w:rFonts w:ascii="Lucida Bright" w:hAnsi="Lucida Bright"/>
          <w:b/>
          <w:color w:val="auto"/>
          <w:sz w:val="20"/>
          <w:szCs w:val="20"/>
        </w:rPr>
      </w:pPr>
      <w:r>
        <w:rPr>
          <w:rFonts w:ascii="Lucida Bright" w:hAnsi="Lucida Bright"/>
          <w:b/>
          <w:noProof/>
          <w:color w:val="auto"/>
          <w:sz w:val="20"/>
          <w:szCs w:val="20"/>
        </w:rPr>
        <w:drawing>
          <wp:inline distT="0" distB="0" distL="0" distR="0" wp14:anchorId="58DADE5C" wp14:editId="5F9144B0">
            <wp:extent cx="433070" cy="426720"/>
            <wp:effectExtent l="0" t="0" r="508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3070" cy="426720"/>
                    </a:xfrm>
                    <a:prstGeom prst="rect">
                      <a:avLst/>
                    </a:prstGeom>
                    <a:noFill/>
                  </pic:spPr>
                </pic:pic>
              </a:graphicData>
            </a:graphic>
          </wp:inline>
        </w:drawing>
      </w:r>
    </w:p>
    <w:p w14:paraId="64660653" w14:textId="77777777" w:rsidR="00D41CFB" w:rsidRPr="00E0139D" w:rsidRDefault="00064910" w:rsidP="00D767CF">
      <w:pPr>
        <w:jc w:val="center"/>
        <w:rPr>
          <w:rFonts w:ascii="Lucida Bright" w:hAnsi="Lucida Bright"/>
          <w:b/>
          <w:color w:val="auto"/>
          <w:sz w:val="20"/>
          <w:szCs w:val="20"/>
        </w:rPr>
      </w:pPr>
      <w:r w:rsidRPr="00E0139D">
        <w:rPr>
          <w:rFonts w:ascii="Lucida Bright" w:hAnsi="Lucida Bright"/>
          <w:b/>
          <w:color w:val="auto"/>
          <w:sz w:val="20"/>
          <w:szCs w:val="20"/>
        </w:rPr>
        <w:t>PREFEITURA MUNICIPAL DE BARRA DO QUARAÍ</w:t>
      </w:r>
    </w:p>
    <w:p w14:paraId="390D9D28" w14:textId="0FC505FF" w:rsidR="00D41CFB" w:rsidRPr="00E0139D" w:rsidRDefault="00823D09" w:rsidP="00D767CF">
      <w:pPr>
        <w:keepNext/>
        <w:jc w:val="center"/>
        <w:rPr>
          <w:rFonts w:ascii="Lucida Bright" w:hAnsi="Lucida Bright"/>
          <w:b/>
          <w:color w:val="auto"/>
          <w:sz w:val="20"/>
          <w:szCs w:val="20"/>
        </w:rPr>
      </w:pPr>
      <w:bookmarkStart w:id="30" w:name="_Hlk202959164"/>
      <w:r w:rsidRPr="00823D09">
        <w:rPr>
          <w:rFonts w:ascii="Lucida Bright" w:hAnsi="Lucida Bright"/>
          <w:b/>
          <w:color w:val="auto"/>
          <w:sz w:val="20"/>
          <w:szCs w:val="20"/>
        </w:rPr>
        <w:t xml:space="preserve">CONCORRÊNCIA ELETRÔNICA </w:t>
      </w:r>
      <w:bookmarkEnd w:id="30"/>
      <w:r w:rsidR="00064910" w:rsidRPr="00E0139D">
        <w:rPr>
          <w:rFonts w:ascii="Lucida Bright" w:hAnsi="Lucida Bright"/>
          <w:b/>
          <w:color w:val="auto"/>
          <w:sz w:val="20"/>
          <w:szCs w:val="20"/>
        </w:rPr>
        <w:t xml:space="preserve">N.º </w:t>
      </w:r>
      <w:r w:rsidR="00DC61E7">
        <w:rPr>
          <w:rFonts w:ascii="Lucida Bright" w:hAnsi="Lucida Bright"/>
          <w:b/>
          <w:color w:val="auto"/>
          <w:sz w:val="20"/>
          <w:szCs w:val="20"/>
        </w:rPr>
        <w:t>02/2025</w:t>
      </w:r>
    </w:p>
    <w:p w14:paraId="37ED7313" w14:textId="77777777" w:rsidR="00D41CFB" w:rsidRPr="00E0139D" w:rsidRDefault="00D41CFB" w:rsidP="00D767CF">
      <w:pPr>
        <w:rPr>
          <w:rFonts w:ascii="Lucida Bright" w:hAnsi="Lucida Bright"/>
          <w:color w:val="auto"/>
          <w:sz w:val="20"/>
          <w:szCs w:val="20"/>
        </w:rPr>
      </w:pPr>
    </w:p>
    <w:p w14:paraId="2B646823" w14:textId="77777777" w:rsidR="00D41CFB" w:rsidRPr="00E0139D" w:rsidRDefault="00D41CFB" w:rsidP="00D767CF">
      <w:pPr>
        <w:rPr>
          <w:rFonts w:ascii="Lucida Bright" w:hAnsi="Lucida Bright"/>
          <w:color w:val="auto"/>
          <w:sz w:val="20"/>
          <w:szCs w:val="20"/>
        </w:rPr>
      </w:pPr>
    </w:p>
    <w:p w14:paraId="6DF21B0A" w14:textId="77777777" w:rsidR="00792758" w:rsidRDefault="00792758" w:rsidP="00D767CF">
      <w:pPr>
        <w:ind w:firstLine="993"/>
        <w:jc w:val="both"/>
        <w:rPr>
          <w:rFonts w:ascii="Lucida Bright" w:hAnsi="Lucida Bright"/>
          <w:color w:val="auto"/>
          <w:sz w:val="20"/>
          <w:szCs w:val="20"/>
        </w:rPr>
      </w:pPr>
    </w:p>
    <w:p w14:paraId="45FBBE16" w14:textId="283C756A" w:rsidR="00FD7918" w:rsidRPr="009E166C" w:rsidRDefault="00FD7918" w:rsidP="00C4529F">
      <w:pPr>
        <w:spacing w:line="480" w:lineRule="auto"/>
        <w:ind w:firstLine="851"/>
        <w:jc w:val="both"/>
        <w:rPr>
          <w:rFonts w:ascii="Lucida Bright" w:hAnsi="Lucida Bright"/>
          <w:b/>
          <w:sz w:val="20"/>
          <w:szCs w:val="20"/>
        </w:rPr>
      </w:pPr>
      <w:bookmarkStart w:id="31" w:name="_Hlk202349572"/>
      <w:r w:rsidRPr="00E0139D">
        <w:rPr>
          <w:rFonts w:ascii="Lucida Bright" w:hAnsi="Lucida Bright"/>
          <w:color w:val="auto"/>
          <w:sz w:val="20"/>
          <w:szCs w:val="20"/>
        </w:rPr>
        <w:t xml:space="preserve">O Município de Barra do Quaraí, torna público que realizará licitação na modalidade </w:t>
      </w:r>
      <w:r w:rsidR="00B823F0" w:rsidRPr="00B823F0">
        <w:rPr>
          <w:rFonts w:ascii="Lucida Bright" w:hAnsi="Lucida Bright"/>
          <w:b/>
          <w:color w:val="auto"/>
          <w:sz w:val="20"/>
          <w:szCs w:val="20"/>
        </w:rPr>
        <w:t>CONCORRÊNCIA ELETRÔNICA</w:t>
      </w:r>
      <w:r w:rsidRPr="00E0139D">
        <w:rPr>
          <w:rFonts w:ascii="Lucida Bright" w:hAnsi="Lucida Bright"/>
          <w:color w:val="auto"/>
          <w:sz w:val="20"/>
          <w:szCs w:val="20"/>
        </w:rPr>
        <w:t xml:space="preserve">, </w:t>
      </w:r>
      <w:r w:rsidRPr="00E0139D">
        <w:rPr>
          <w:rFonts w:ascii="Lucida Bright" w:hAnsi="Lucida Bright"/>
          <w:b/>
          <w:color w:val="auto"/>
          <w:sz w:val="20"/>
          <w:szCs w:val="20"/>
        </w:rPr>
        <w:t xml:space="preserve">tipo Menor Preço </w:t>
      </w:r>
      <w:r w:rsidR="00AD2701">
        <w:rPr>
          <w:rFonts w:ascii="Lucida Bright" w:hAnsi="Lucida Bright"/>
          <w:b/>
          <w:color w:val="auto"/>
          <w:sz w:val="20"/>
          <w:szCs w:val="20"/>
        </w:rPr>
        <w:t>Global</w:t>
      </w:r>
      <w:r w:rsidRPr="00E0139D">
        <w:rPr>
          <w:rFonts w:ascii="Lucida Bright" w:hAnsi="Lucida Bright"/>
          <w:color w:val="auto"/>
          <w:sz w:val="20"/>
          <w:szCs w:val="20"/>
        </w:rPr>
        <w:t>, para</w:t>
      </w:r>
      <w:r w:rsidR="00536854">
        <w:rPr>
          <w:rFonts w:ascii="Lucida Bright" w:hAnsi="Lucida Bright"/>
          <w:color w:val="auto"/>
          <w:sz w:val="20"/>
          <w:szCs w:val="20"/>
        </w:rPr>
        <w:t xml:space="preserve"> </w:t>
      </w:r>
      <w:r w:rsidR="00DC61E7" w:rsidRPr="00DC61E7">
        <w:rPr>
          <w:rFonts w:ascii="Lucida Bright" w:hAnsi="Lucida Bright"/>
          <w:b/>
          <w:color w:val="auto"/>
          <w:sz w:val="20"/>
          <w:szCs w:val="20"/>
        </w:rPr>
        <w:t>CONTRATAÇÃO DE EMPRESA PARA EXECUÇÃO DE REFORMA DE MORADIAS</w:t>
      </w:r>
      <w:r w:rsidR="007D6F4C" w:rsidRPr="00C47F0C">
        <w:rPr>
          <w:rFonts w:ascii="Lucida Bright" w:hAnsi="Lucida Bright"/>
          <w:b/>
          <w:sz w:val="20"/>
          <w:szCs w:val="20"/>
        </w:rPr>
        <w:t>.</w:t>
      </w:r>
      <w:r w:rsidR="002B2782" w:rsidRPr="00E0139D">
        <w:rPr>
          <w:rFonts w:ascii="Lucida Bright" w:hAnsi="Lucida Bright"/>
          <w:color w:val="auto"/>
          <w:sz w:val="20"/>
          <w:szCs w:val="20"/>
        </w:rPr>
        <w:t xml:space="preserve"> </w:t>
      </w:r>
      <w:r w:rsidR="00DE2056" w:rsidRPr="00E0139D">
        <w:rPr>
          <w:rFonts w:ascii="Lucida Bright" w:hAnsi="Lucida Bright"/>
          <w:b/>
          <w:bCs/>
          <w:color w:val="auto"/>
          <w:sz w:val="20"/>
          <w:szCs w:val="20"/>
        </w:rPr>
        <w:t>Início da Disputa</w:t>
      </w:r>
      <w:r w:rsidR="00FB19EE">
        <w:rPr>
          <w:rFonts w:ascii="Lucida Bright" w:hAnsi="Lucida Bright"/>
          <w:b/>
          <w:bCs/>
          <w:color w:val="auto"/>
          <w:sz w:val="20"/>
          <w:szCs w:val="20"/>
        </w:rPr>
        <w:t xml:space="preserve"> </w:t>
      </w:r>
      <w:r w:rsidR="00FB19EE" w:rsidRPr="00E0139D">
        <w:rPr>
          <w:rFonts w:ascii="Lucida Bright" w:hAnsi="Lucida Bright"/>
          <w:b/>
          <w:color w:val="auto"/>
          <w:sz w:val="20"/>
          <w:szCs w:val="20"/>
        </w:rPr>
        <w:t xml:space="preserve">dia </w:t>
      </w:r>
      <w:r w:rsidR="006707ED">
        <w:rPr>
          <w:rFonts w:ascii="Lucida Bright" w:hAnsi="Lucida Bright"/>
          <w:b/>
          <w:color w:val="auto"/>
          <w:sz w:val="20"/>
          <w:szCs w:val="20"/>
        </w:rPr>
        <w:t>1</w:t>
      </w:r>
      <w:r w:rsidR="00273631">
        <w:rPr>
          <w:rFonts w:ascii="Lucida Bright" w:hAnsi="Lucida Bright"/>
          <w:b/>
          <w:color w:val="auto"/>
          <w:sz w:val="20"/>
          <w:szCs w:val="20"/>
        </w:rPr>
        <w:t>1</w:t>
      </w:r>
      <w:r w:rsidR="00554B43" w:rsidRPr="0085570F">
        <w:rPr>
          <w:rFonts w:ascii="Lucida Bright" w:hAnsi="Lucida Bright"/>
          <w:b/>
          <w:color w:val="auto"/>
          <w:sz w:val="20"/>
          <w:szCs w:val="20"/>
        </w:rPr>
        <w:t>/</w:t>
      </w:r>
      <w:r w:rsidR="00554B43">
        <w:rPr>
          <w:rFonts w:ascii="Lucida Bright" w:hAnsi="Lucida Bright"/>
          <w:b/>
          <w:color w:val="auto"/>
          <w:sz w:val="20"/>
          <w:szCs w:val="20"/>
        </w:rPr>
        <w:t>0</w:t>
      </w:r>
      <w:r w:rsidR="001F669C">
        <w:rPr>
          <w:rFonts w:ascii="Lucida Bright" w:hAnsi="Lucida Bright"/>
          <w:b/>
          <w:color w:val="auto"/>
          <w:sz w:val="20"/>
          <w:szCs w:val="20"/>
        </w:rPr>
        <w:t>9</w:t>
      </w:r>
      <w:r w:rsidR="00554B43">
        <w:rPr>
          <w:rFonts w:ascii="Lucida Bright" w:hAnsi="Lucida Bright"/>
          <w:b/>
          <w:color w:val="auto"/>
          <w:sz w:val="20"/>
          <w:szCs w:val="20"/>
        </w:rPr>
        <w:t xml:space="preserve">/2025 </w:t>
      </w:r>
      <w:r w:rsidR="00FB19EE">
        <w:rPr>
          <w:rFonts w:ascii="Lucida Bright" w:hAnsi="Lucida Bright"/>
          <w:b/>
          <w:bCs/>
          <w:color w:val="auto"/>
          <w:sz w:val="20"/>
          <w:szCs w:val="20"/>
        </w:rPr>
        <w:t>as</w:t>
      </w:r>
      <w:r w:rsidR="00F9359A" w:rsidRPr="00E0139D">
        <w:rPr>
          <w:rFonts w:ascii="Lucida Bright" w:hAnsi="Lucida Bright"/>
          <w:b/>
          <w:bCs/>
          <w:color w:val="auto"/>
          <w:sz w:val="20"/>
          <w:szCs w:val="20"/>
        </w:rPr>
        <w:t xml:space="preserve"> 08h</w:t>
      </w:r>
      <w:r w:rsidR="001D1113">
        <w:rPr>
          <w:rFonts w:ascii="Lucida Bright" w:hAnsi="Lucida Bright"/>
          <w:b/>
          <w:bCs/>
          <w:color w:val="auto"/>
          <w:sz w:val="20"/>
          <w:szCs w:val="20"/>
        </w:rPr>
        <w:t>45</w:t>
      </w:r>
      <w:r w:rsidRPr="00E0139D">
        <w:rPr>
          <w:rFonts w:ascii="Lucida Bright" w:hAnsi="Lucida Bright"/>
          <w:b/>
          <w:bCs/>
          <w:color w:val="auto"/>
          <w:sz w:val="20"/>
          <w:szCs w:val="20"/>
        </w:rPr>
        <w:t>min</w:t>
      </w:r>
      <w:r w:rsidR="00FB19EE">
        <w:rPr>
          <w:rFonts w:ascii="Lucida Bright" w:hAnsi="Lucida Bright"/>
          <w:b/>
          <w:bCs/>
          <w:color w:val="auto"/>
          <w:sz w:val="20"/>
          <w:szCs w:val="20"/>
        </w:rPr>
        <w:t>.</w:t>
      </w:r>
      <w:r w:rsidRPr="00E0139D">
        <w:rPr>
          <w:rFonts w:ascii="Lucida Bright" w:hAnsi="Lucida Bright"/>
          <w:b/>
          <w:bCs/>
          <w:color w:val="auto"/>
          <w:sz w:val="20"/>
          <w:szCs w:val="20"/>
        </w:rPr>
        <w:t xml:space="preserve"> </w:t>
      </w:r>
      <w:r w:rsidRPr="00E0139D">
        <w:rPr>
          <w:rFonts w:ascii="Lucida Bright" w:hAnsi="Lucida Bright"/>
          <w:color w:val="auto"/>
          <w:sz w:val="20"/>
          <w:szCs w:val="20"/>
        </w:rPr>
        <w:t>O edital encontra-se disponível n</w:t>
      </w:r>
      <w:r w:rsidR="000B2854">
        <w:rPr>
          <w:rFonts w:ascii="Lucida Bright" w:hAnsi="Lucida Bright"/>
          <w:color w:val="auto"/>
          <w:sz w:val="20"/>
          <w:szCs w:val="20"/>
        </w:rPr>
        <w:t>a</w:t>
      </w:r>
      <w:r w:rsidRPr="00E0139D">
        <w:rPr>
          <w:rFonts w:ascii="Lucida Bright" w:hAnsi="Lucida Bright"/>
          <w:color w:val="auto"/>
          <w:sz w:val="20"/>
          <w:szCs w:val="20"/>
        </w:rPr>
        <w:t xml:space="preserve"> </w:t>
      </w:r>
      <w:r w:rsidR="000B2854">
        <w:rPr>
          <w:rFonts w:ascii="Lucida Bright" w:hAnsi="Lucida Bright"/>
          <w:color w:val="auto"/>
          <w:sz w:val="20"/>
          <w:szCs w:val="20"/>
        </w:rPr>
        <w:t>página</w:t>
      </w:r>
      <w:r w:rsidRPr="00E0139D">
        <w:rPr>
          <w:rFonts w:ascii="Lucida Bright" w:hAnsi="Lucida Bright"/>
          <w:color w:val="auto"/>
          <w:sz w:val="20"/>
          <w:szCs w:val="20"/>
        </w:rPr>
        <w:t xml:space="preserve"> </w:t>
      </w:r>
      <w:r w:rsidRPr="00E0139D">
        <w:rPr>
          <w:rFonts w:ascii="Lucida Bright" w:hAnsi="Lucida Bright"/>
          <w:bCs/>
          <w:color w:val="auto"/>
          <w:sz w:val="20"/>
          <w:szCs w:val="20"/>
          <w:u w:val="single"/>
        </w:rPr>
        <w:t>http://</w:t>
      </w:r>
      <w:hyperlink r:id="rId24" w:history="1">
        <w:r w:rsidR="00621F2C" w:rsidRPr="00E0139D">
          <w:rPr>
            <w:rStyle w:val="Hyperlink"/>
            <w:rFonts w:ascii="Lucida Bright" w:hAnsi="Lucida Bright"/>
            <w:bCs/>
            <w:color w:val="auto"/>
            <w:sz w:val="20"/>
            <w:szCs w:val="20"/>
          </w:rPr>
          <w:t>www.bll.org.br</w:t>
        </w:r>
      </w:hyperlink>
      <w:r w:rsidRPr="00E0139D">
        <w:rPr>
          <w:rFonts w:ascii="Lucida Bright" w:hAnsi="Lucida Bright"/>
          <w:bCs/>
          <w:color w:val="auto"/>
          <w:sz w:val="20"/>
          <w:szCs w:val="20"/>
          <w:u w:val="single"/>
        </w:rPr>
        <w:t>.</w:t>
      </w:r>
      <w:r w:rsidRPr="00E0139D">
        <w:rPr>
          <w:rFonts w:ascii="Lucida Bright" w:hAnsi="Lucida Bright"/>
          <w:color w:val="auto"/>
          <w:sz w:val="20"/>
          <w:szCs w:val="20"/>
        </w:rPr>
        <w:t xml:space="preserve"> Mais informações pelo telefone</w:t>
      </w:r>
      <w:r w:rsidR="00B87342">
        <w:rPr>
          <w:rFonts w:ascii="Lucida Bright" w:hAnsi="Lucida Bright"/>
          <w:color w:val="auto"/>
          <w:sz w:val="20"/>
          <w:szCs w:val="20"/>
        </w:rPr>
        <w:t xml:space="preserve"> </w:t>
      </w:r>
      <w:r w:rsidR="00B87342" w:rsidRPr="00B87342">
        <w:rPr>
          <w:rFonts w:ascii="Lucida Bright" w:hAnsi="Lucida Bright"/>
          <w:color w:val="auto"/>
          <w:sz w:val="20"/>
          <w:szCs w:val="20"/>
          <w:u w:val="single"/>
        </w:rPr>
        <w:t>0800 055 3573</w:t>
      </w:r>
      <w:r w:rsidRPr="00E0139D">
        <w:rPr>
          <w:rFonts w:ascii="Lucida Bright" w:hAnsi="Lucida Bright"/>
          <w:color w:val="auto"/>
          <w:sz w:val="20"/>
          <w:szCs w:val="20"/>
        </w:rPr>
        <w:t xml:space="preserve">, e pelo </w:t>
      </w:r>
      <w:r w:rsidR="00DD62C9" w:rsidRPr="00E0139D">
        <w:rPr>
          <w:rFonts w:ascii="Lucida Bright" w:hAnsi="Lucida Bright"/>
          <w:color w:val="auto"/>
          <w:sz w:val="20"/>
          <w:szCs w:val="20"/>
        </w:rPr>
        <w:t>e-mail.</w:t>
      </w:r>
      <w:r w:rsidR="00884A78" w:rsidRPr="00E0139D">
        <w:rPr>
          <w:rFonts w:ascii="Lucida Bright" w:hAnsi="Lucida Bright"/>
          <w:color w:val="auto"/>
          <w:sz w:val="20"/>
          <w:szCs w:val="20"/>
        </w:rPr>
        <w:t xml:space="preserve"> </w:t>
      </w:r>
      <w:hyperlink r:id="rId25" w:history="1">
        <w:r w:rsidR="00DD62C9" w:rsidRPr="00E0139D">
          <w:rPr>
            <w:rStyle w:val="Hyperlink"/>
            <w:rFonts w:ascii="Lucida Bright" w:hAnsi="Lucida Bright"/>
            <w:color w:val="auto"/>
            <w:sz w:val="20"/>
            <w:szCs w:val="20"/>
          </w:rPr>
          <w:t>licitacao@</w:t>
        </w:r>
      </w:hyperlink>
      <w:r w:rsidR="00AC1ED3" w:rsidRPr="00E0139D">
        <w:rPr>
          <w:rStyle w:val="Hyperlink"/>
          <w:rFonts w:ascii="Lucida Bright" w:hAnsi="Lucida Bright"/>
          <w:color w:val="auto"/>
          <w:sz w:val="20"/>
          <w:szCs w:val="20"/>
        </w:rPr>
        <w:t>barradoquarai.rs.gov.br</w:t>
      </w:r>
      <w:r w:rsidRPr="00E0139D">
        <w:rPr>
          <w:rFonts w:ascii="Lucida Bright" w:hAnsi="Lucida Bright"/>
          <w:color w:val="auto"/>
          <w:sz w:val="20"/>
          <w:szCs w:val="20"/>
        </w:rPr>
        <w:t>.</w:t>
      </w:r>
    </w:p>
    <w:bookmarkEnd w:id="31"/>
    <w:p w14:paraId="65B834BF" w14:textId="77777777" w:rsidR="00D41CFB" w:rsidRPr="00E0139D" w:rsidRDefault="00D41CFB" w:rsidP="00D767CF">
      <w:pPr>
        <w:ind w:firstLine="708"/>
        <w:jc w:val="both"/>
        <w:rPr>
          <w:rFonts w:ascii="Lucida Bright" w:hAnsi="Lucida Bright"/>
          <w:color w:val="auto"/>
          <w:sz w:val="20"/>
          <w:szCs w:val="20"/>
        </w:rPr>
      </w:pPr>
    </w:p>
    <w:p w14:paraId="66CC6CA9" w14:textId="77777777" w:rsidR="00D41CFB" w:rsidRPr="00E0139D" w:rsidRDefault="00D41CFB" w:rsidP="00D767CF">
      <w:pPr>
        <w:ind w:firstLine="708"/>
        <w:jc w:val="both"/>
        <w:rPr>
          <w:rFonts w:ascii="Lucida Bright" w:hAnsi="Lucida Bright"/>
          <w:color w:val="auto"/>
          <w:sz w:val="20"/>
          <w:szCs w:val="20"/>
        </w:rPr>
      </w:pPr>
    </w:p>
    <w:p w14:paraId="4B71711A" w14:textId="77777777" w:rsidR="00D41CFB" w:rsidRPr="00E0139D" w:rsidRDefault="00D41CFB" w:rsidP="00D767CF">
      <w:pPr>
        <w:ind w:firstLine="708"/>
        <w:jc w:val="both"/>
        <w:rPr>
          <w:rFonts w:ascii="Lucida Bright" w:hAnsi="Lucida Bright"/>
          <w:color w:val="auto"/>
          <w:sz w:val="20"/>
          <w:szCs w:val="20"/>
        </w:rPr>
      </w:pPr>
    </w:p>
    <w:p w14:paraId="5A0CC6E3" w14:textId="77777777" w:rsidR="00D41CFB" w:rsidRPr="00E0139D" w:rsidRDefault="00D41CFB" w:rsidP="00D767CF">
      <w:pPr>
        <w:ind w:firstLine="708"/>
        <w:jc w:val="both"/>
        <w:rPr>
          <w:rFonts w:ascii="Lucida Bright" w:hAnsi="Lucida Bright"/>
          <w:color w:val="auto"/>
          <w:sz w:val="20"/>
          <w:szCs w:val="20"/>
        </w:rPr>
      </w:pPr>
    </w:p>
    <w:p w14:paraId="3736E781" w14:textId="77777777" w:rsidR="00FD7918" w:rsidRDefault="00FD7918" w:rsidP="00D767CF">
      <w:pPr>
        <w:ind w:firstLine="708"/>
        <w:jc w:val="both"/>
        <w:rPr>
          <w:rFonts w:ascii="Lucida Bright" w:hAnsi="Lucida Bright"/>
          <w:color w:val="auto"/>
          <w:sz w:val="20"/>
          <w:szCs w:val="20"/>
        </w:rPr>
      </w:pPr>
    </w:p>
    <w:p w14:paraId="6BEFC6AB" w14:textId="77777777" w:rsidR="00206319" w:rsidRDefault="00206319" w:rsidP="00D767CF">
      <w:pPr>
        <w:ind w:firstLine="708"/>
        <w:jc w:val="both"/>
        <w:rPr>
          <w:rFonts w:ascii="Lucida Bright" w:hAnsi="Lucida Bright"/>
          <w:color w:val="auto"/>
          <w:sz w:val="20"/>
          <w:szCs w:val="20"/>
        </w:rPr>
      </w:pPr>
    </w:p>
    <w:p w14:paraId="68A571B3" w14:textId="77777777" w:rsidR="00206319" w:rsidRPr="00E0139D" w:rsidRDefault="00206319" w:rsidP="00D767CF">
      <w:pPr>
        <w:ind w:firstLine="708"/>
        <w:jc w:val="both"/>
        <w:rPr>
          <w:rFonts w:ascii="Lucida Bright" w:hAnsi="Lucida Bright"/>
          <w:color w:val="auto"/>
          <w:sz w:val="20"/>
          <w:szCs w:val="20"/>
        </w:rPr>
      </w:pPr>
    </w:p>
    <w:p w14:paraId="505C0F10" w14:textId="353A6CC1" w:rsidR="00FD7918" w:rsidRPr="00E0139D" w:rsidRDefault="00FD7918" w:rsidP="00D767CF">
      <w:pPr>
        <w:ind w:firstLine="708"/>
        <w:jc w:val="both"/>
        <w:rPr>
          <w:rFonts w:ascii="Lucida Bright" w:hAnsi="Lucida Bright"/>
          <w:color w:val="auto"/>
          <w:sz w:val="20"/>
          <w:szCs w:val="20"/>
        </w:rPr>
      </w:pPr>
    </w:p>
    <w:p w14:paraId="76BAB26C" w14:textId="77777777" w:rsidR="00FD7918" w:rsidRPr="00E0139D" w:rsidRDefault="00FD7918" w:rsidP="00D767CF">
      <w:pPr>
        <w:ind w:firstLine="708"/>
        <w:jc w:val="both"/>
        <w:rPr>
          <w:rFonts w:ascii="Lucida Bright" w:hAnsi="Lucida Bright"/>
          <w:color w:val="auto"/>
          <w:sz w:val="20"/>
          <w:szCs w:val="20"/>
        </w:rPr>
      </w:pPr>
    </w:p>
    <w:p w14:paraId="735BE2BA" w14:textId="77777777" w:rsidR="00D41CFB" w:rsidRPr="00E0139D" w:rsidRDefault="00D41CFB" w:rsidP="00D767CF">
      <w:pPr>
        <w:ind w:firstLine="708"/>
        <w:jc w:val="both"/>
        <w:rPr>
          <w:rFonts w:ascii="Lucida Bright" w:hAnsi="Lucida Bright"/>
          <w:color w:val="auto"/>
          <w:sz w:val="20"/>
          <w:szCs w:val="20"/>
        </w:rPr>
      </w:pPr>
    </w:p>
    <w:p w14:paraId="2715DF66" w14:textId="77777777" w:rsidR="00D41CFB" w:rsidRPr="00E0139D" w:rsidRDefault="00D41CFB" w:rsidP="00D767CF">
      <w:pPr>
        <w:ind w:firstLine="708"/>
        <w:jc w:val="both"/>
        <w:rPr>
          <w:rFonts w:ascii="Lucida Bright" w:hAnsi="Lucida Bright"/>
          <w:color w:val="auto"/>
          <w:sz w:val="20"/>
          <w:szCs w:val="20"/>
        </w:rPr>
      </w:pPr>
    </w:p>
    <w:p w14:paraId="0D282034" w14:textId="77777777" w:rsidR="00D41CFB" w:rsidRPr="00E0139D" w:rsidRDefault="00D41CFB" w:rsidP="00D767CF">
      <w:pPr>
        <w:ind w:firstLine="708"/>
        <w:jc w:val="both"/>
        <w:rPr>
          <w:rFonts w:ascii="Lucida Bright" w:hAnsi="Lucida Bright"/>
          <w:color w:val="auto"/>
          <w:sz w:val="20"/>
          <w:szCs w:val="20"/>
        </w:rPr>
      </w:pPr>
    </w:p>
    <w:p w14:paraId="707319EB" w14:textId="77777777" w:rsidR="00B15F38" w:rsidRPr="00B15F38" w:rsidRDefault="00B15F38" w:rsidP="00D767CF">
      <w:pPr>
        <w:jc w:val="center"/>
        <w:rPr>
          <w:b/>
          <w:color w:val="auto"/>
          <w:sz w:val="20"/>
          <w:szCs w:val="20"/>
        </w:rPr>
      </w:pPr>
      <w:r w:rsidRPr="00B15F38">
        <w:rPr>
          <w:b/>
          <w:color w:val="auto"/>
          <w:sz w:val="20"/>
          <w:szCs w:val="20"/>
        </w:rPr>
        <w:t>_____________________________</w:t>
      </w:r>
    </w:p>
    <w:p w14:paraId="0FC427E9" w14:textId="77777777" w:rsidR="00C15886" w:rsidRPr="00DF6BBD" w:rsidRDefault="00C15886"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b/>
          <w:color w:val="auto"/>
          <w:sz w:val="20"/>
          <w:szCs w:val="20"/>
        </w:rPr>
      </w:pPr>
      <w:r w:rsidRPr="00DF6BBD">
        <w:rPr>
          <w:rFonts w:ascii="Lucida Bright" w:hAnsi="Lucida Bright"/>
          <w:b/>
          <w:color w:val="auto"/>
          <w:sz w:val="20"/>
          <w:szCs w:val="20"/>
        </w:rPr>
        <w:t xml:space="preserve">Álvaro Generali de Souza </w:t>
      </w:r>
    </w:p>
    <w:p w14:paraId="733BC419" w14:textId="77777777" w:rsidR="00C15886" w:rsidRDefault="00C15886"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color w:val="auto"/>
          <w:sz w:val="20"/>
          <w:szCs w:val="20"/>
        </w:rPr>
      </w:pPr>
      <w:r w:rsidRPr="005C5463">
        <w:rPr>
          <w:rFonts w:ascii="Lucida Bright" w:hAnsi="Lucida Bright"/>
          <w:color w:val="auto"/>
          <w:sz w:val="20"/>
          <w:szCs w:val="20"/>
        </w:rPr>
        <w:t>Secret</w:t>
      </w:r>
      <w:r>
        <w:rPr>
          <w:rFonts w:ascii="Lucida Bright" w:hAnsi="Lucida Bright"/>
          <w:color w:val="auto"/>
          <w:sz w:val="20"/>
          <w:szCs w:val="20"/>
        </w:rPr>
        <w:t>á</w:t>
      </w:r>
      <w:r w:rsidRPr="005C5463">
        <w:rPr>
          <w:rFonts w:ascii="Lucida Bright" w:hAnsi="Lucida Bright"/>
          <w:color w:val="auto"/>
          <w:sz w:val="20"/>
          <w:szCs w:val="20"/>
        </w:rPr>
        <w:t>ri</w:t>
      </w:r>
      <w:r>
        <w:rPr>
          <w:rFonts w:ascii="Lucida Bright" w:hAnsi="Lucida Bright"/>
          <w:color w:val="auto"/>
          <w:sz w:val="20"/>
          <w:szCs w:val="20"/>
        </w:rPr>
        <w:t>o</w:t>
      </w:r>
      <w:r w:rsidRPr="005C5463">
        <w:rPr>
          <w:rFonts w:ascii="Lucida Bright" w:hAnsi="Lucida Bright"/>
          <w:color w:val="auto"/>
          <w:sz w:val="20"/>
          <w:szCs w:val="20"/>
        </w:rPr>
        <w:t xml:space="preserve"> </w:t>
      </w:r>
      <w:r>
        <w:rPr>
          <w:rFonts w:ascii="Lucida Bright" w:hAnsi="Lucida Bright"/>
          <w:color w:val="auto"/>
          <w:sz w:val="20"/>
          <w:szCs w:val="20"/>
        </w:rPr>
        <w:t>Municipal de</w:t>
      </w:r>
    </w:p>
    <w:p w14:paraId="56DEE499" w14:textId="77777777" w:rsidR="00C15886" w:rsidRPr="005C5463" w:rsidRDefault="00C15886" w:rsidP="00D767CF">
      <w:pPr>
        <w:pBdr>
          <w:top w:val="none" w:sz="0" w:space="0" w:color="auto"/>
          <w:left w:val="none" w:sz="0" w:space="0" w:color="auto"/>
          <w:bottom w:val="none" w:sz="0" w:space="0" w:color="auto"/>
          <w:right w:val="none" w:sz="0" w:space="0" w:color="auto"/>
          <w:between w:val="none" w:sz="0" w:space="0" w:color="auto"/>
        </w:pBdr>
        <w:jc w:val="center"/>
        <w:rPr>
          <w:rFonts w:ascii="Lucida Bright" w:hAnsi="Lucida Bright"/>
          <w:color w:val="auto"/>
          <w:sz w:val="20"/>
          <w:szCs w:val="20"/>
        </w:rPr>
      </w:pPr>
      <w:r w:rsidRPr="005C5463">
        <w:rPr>
          <w:rFonts w:ascii="Lucida Bright" w:hAnsi="Lucida Bright"/>
          <w:color w:val="auto"/>
          <w:sz w:val="20"/>
          <w:szCs w:val="20"/>
        </w:rPr>
        <w:t>Administração</w:t>
      </w:r>
      <w:r>
        <w:rPr>
          <w:rFonts w:ascii="Lucida Bright" w:hAnsi="Lucida Bright"/>
          <w:color w:val="auto"/>
          <w:sz w:val="20"/>
          <w:szCs w:val="20"/>
        </w:rPr>
        <w:t xml:space="preserve"> e Fazenda</w:t>
      </w:r>
    </w:p>
    <w:p w14:paraId="7742B6DA" w14:textId="56A4EA7A" w:rsidR="008F1FC9" w:rsidRPr="00E0139D" w:rsidRDefault="008F1FC9" w:rsidP="00D767CF">
      <w:pPr>
        <w:pStyle w:val="Ttulo9"/>
        <w:ind w:firstLine="4111"/>
        <w:rPr>
          <w:rFonts w:ascii="Lucida Bright" w:hAnsi="Lucida Bright"/>
          <w:b w:val="0"/>
          <w:sz w:val="20"/>
        </w:rPr>
      </w:pPr>
    </w:p>
    <w:p w14:paraId="355B9FBE" w14:textId="77777777" w:rsidR="00D41CFB" w:rsidRPr="00E0139D" w:rsidRDefault="00D41CFB" w:rsidP="00D767CF">
      <w:pPr>
        <w:jc w:val="center"/>
        <w:rPr>
          <w:rFonts w:ascii="Lucida Bright" w:hAnsi="Lucida Bright"/>
          <w:color w:val="auto"/>
          <w:sz w:val="20"/>
          <w:szCs w:val="20"/>
        </w:rPr>
      </w:pPr>
    </w:p>
    <w:p w14:paraId="170C0814" w14:textId="77777777" w:rsidR="00157D53" w:rsidRPr="00E0139D" w:rsidRDefault="00157D53" w:rsidP="00D767CF">
      <w:pPr>
        <w:jc w:val="center"/>
        <w:rPr>
          <w:rFonts w:ascii="Lucida Bright" w:hAnsi="Lucida Bright"/>
          <w:color w:val="auto"/>
          <w:sz w:val="20"/>
          <w:szCs w:val="20"/>
        </w:rPr>
      </w:pPr>
    </w:p>
    <w:p w14:paraId="439EA8C1" w14:textId="77777777" w:rsidR="00157D53" w:rsidRPr="00E0139D" w:rsidRDefault="00157D53" w:rsidP="00D767CF">
      <w:pPr>
        <w:jc w:val="center"/>
        <w:rPr>
          <w:rFonts w:ascii="Lucida Bright" w:hAnsi="Lucida Bright"/>
          <w:color w:val="auto"/>
          <w:sz w:val="20"/>
          <w:szCs w:val="20"/>
        </w:rPr>
      </w:pPr>
    </w:p>
    <w:sectPr w:rsidR="00157D53" w:rsidRPr="00E0139D" w:rsidSect="002B09F5">
      <w:headerReference w:type="default" r:id="rId26"/>
      <w:footerReference w:type="even" r:id="rId27"/>
      <w:footerReference w:type="default" r:id="rId28"/>
      <w:pgSz w:w="11907" w:h="16840" w:code="9"/>
      <w:pgMar w:top="794" w:right="737" w:bottom="737" w:left="737" w:header="397"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6ACB0" w14:textId="77777777" w:rsidR="00C118A7" w:rsidRDefault="00C118A7">
      <w:r>
        <w:separator/>
      </w:r>
    </w:p>
  </w:endnote>
  <w:endnote w:type="continuationSeparator" w:id="0">
    <w:p w14:paraId="52CC8786" w14:textId="77777777" w:rsidR="00C118A7" w:rsidRDefault="00C1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hornda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Arial">
    <w:altName w:val=" 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Liberation Serif">
    <w:altName w:val="Times New Roman"/>
    <w:charset w:val="00"/>
    <w:family w:val="roman"/>
    <w:pitch w:val="variable"/>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EBE29" w14:textId="77777777" w:rsidR="001C42F4" w:rsidRDefault="001C42F4">
    <w:pPr>
      <w:tabs>
        <w:tab w:val="center" w:pos="4419"/>
        <w:tab w:val="right" w:pos="8838"/>
      </w:tabs>
      <w:jc w:val="right"/>
    </w:pPr>
    <w:r>
      <w:fldChar w:fldCharType="begin"/>
    </w:r>
    <w:r>
      <w:instrText>PAGE</w:instrText>
    </w:r>
    <w:r>
      <w:fldChar w:fldCharType="end"/>
    </w:r>
  </w:p>
  <w:p w14:paraId="0E921260" w14:textId="77777777" w:rsidR="001C42F4" w:rsidRDefault="001C42F4">
    <w:pPr>
      <w:tabs>
        <w:tab w:val="center" w:pos="4419"/>
        <w:tab w:val="right" w:pos="8838"/>
      </w:tabs>
      <w:ind w:right="360"/>
    </w:pPr>
  </w:p>
  <w:p w14:paraId="0FCC8C50" w14:textId="77777777" w:rsidR="001C42F4" w:rsidRDefault="001C42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838643"/>
      <w:docPartObj>
        <w:docPartGallery w:val="Page Numbers (Bottom of Page)"/>
        <w:docPartUnique/>
      </w:docPartObj>
    </w:sdtPr>
    <w:sdtEndPr>
      <w:rPr>
        <w:rFonts w:ascii="Lucida Bright" w:hAnsi="Lucida Bright"/>
        <w:sz w:val="20"/>
        <w:szCs w:val="20"/>
      </w:rPr>
    </w:sdtEndPr>
    <w:sdtContent>
      <w:p w14:paraId="2E4F3875" w14:textId="2A6AEDF5" w:rsidR="001C42F4" w:rsidRPr="00F72B5D" w:rsidRDefault="001C42F4" w:rsidP="00A80778">
        <w:pPr>
          <w:spacing w:line="288" w:lineRule="auto"/>
          <w:rPr>
            <w:sz w:val="10"/>
          </w:rPr>
        </w:pPr>
        <w:r>
          <w:t>____________________________________________________________________________________</w:t>
        </w:r>
      </w:p>
      <w:p w14:paraId="3035A211" w14:textId="57B59D01" w:rsidR="001C42F4" w:rsidRPr="003E0172" w:rsidRDefault="001C42F4" w:rsidP="00BB3D67">
        <w:pPr>
          <w:pStyle w:val="Rodap"/>
          <w:tabs>
            <w:tab w:val="clear" w:pos="8504"/>
            <w:tab w:val="right" w:pos="8222"/>
          </w:tabs>
          <w:ind w:right="254"/>
          <w:jc w:val="right"/>
          <w:rPr>
            <w:rFonts w:ascii="Lucida Bright" w:hAnsi="Lucida Bright"/>
            <w:sz w:val="20"/>
            <w:szCs w:val="20"/>
          </w:rPr>
        </w:pPr>
        <w:r w:rsidRPr="003E0172">
          <w:rPr>
            <w:rFonts w:ascii="Lucida Bright" w:hAnsi="Lucida Bright"/>
            <w:noProof/>
            <w:sz w:val="20"/>
            <w:szCs w:val="20"/>
          </w:rPr>
          <w:t xml:space="preserve">Página  </w:t>
        </w:r>
        <w:r w:rsidRPr="00667A75">
          <w:rPr>
            <w:rFonts w:ascii="Lucida Bright" w:hAnsi="Lucida Bright"/>
            <w:noProof/>
            <w:sz w:val="20"/>
            <w:szCs w:val="20"/>
          </w:rPr>
          <w:fldChar w:fldCharType="begin"/>
        </w:r>
        <w:r w:rsidRPr="00667A75">
          <w:rPr>
            <w:rFonts w:ascii="Lucida Bright" w:hAnsi="Lucida Bright"/>
            <w:noProof/>
            <w:sz w:val="20"/>
            <w:szCs w:val="20"/>
          </w:rPr>
          <w:instrText>PAGE   \* MERGEFORMAT</w:instrText>
        </w:r>
        <w:r w:rsidRPr="00667A75">
          <w:rPr>
            <w:rFonts w:ascii="Lucida Bright" w:hAnsi="Lucida Bright"/>
            <w:noProof/>
            <w:sz w:val="20"/>
            <w:szCs w:val="20"/>
          </w:rPr>
          <w:fldChar w:fldCharType="separate"/>
        </w:r>
        <w:r w:rsidR="00D073B7">
          <w:rPr>
            <w:rFonts w:ascii="Lucida Bright" w:hAnsi="Lucida Bright"/>
            <w:noProof/>
            <w:sz w:val="20"/>
            <w:szCs w:val="20"/>
          </w:rPr>
          <w:t>20</w:t>
        </w:r>
        <w:r w:rsidRPr="00667A75">
          <w:rPr>
            <w:rFonts w:ascii="Lucida Bright" w:hAnsi="Lucida Bright"/>
            <w:noProof/>
            <w:sz w:val="20"/>
            <w:szCs w:val="20"/>
          </w:rPr>
          <w:fldChar w:fldCharType="end"/>
        </w:r>
      </w:p>
    </w:sdtContent>
  </w:sdt>
  <w:p w14:paraId="5B69EC7E" w14:textId="77777777" w:rsidR="001C42F4" w:rsidRPr="00730BF1" w:rsidRDefault="001C42F4">
    <w:pP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4776A" w14:textId="77777777" w:rsidR="00C118A7" w:rsidRDefault="00C118A7">
      <w:r>
        <w:separator/>
      </w:r>
    </w:p>
  </w:footnote>
  <w:footnote w:type="continuationSeparator" w:id="0">
    <w:p w14:paraId="001A87ED" w14:textId="77777777" w:rsidR="00C118A7" w:rsidRDefault="00C11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80AF6" w14:textId="4DC81533" w:rsidR="001C42F4" w:rsidRDefault="001C42F4" w:rsidP="00755631">
    <w:pPr>
      <w:spacing w:before="240" w:line="276" w:lineRule="auto"/>
      <w:jc w:val="center"/>
      <w:rPr>
        <w:rFonts w:ascii="Lucida Bright" w:hAnsi="Lucida Bright"/>
        <w:b/>
        <w:color w:val="auto"/>
        <w:sz w:val="20"/>
        <w:szCs w:val="20"/>
      </w:rPr>
    </w:pPr>
    <w:r>
      <w:rPr>
        <w:noProof/>
      </w:rPr>
      <mc:AlternateContent>
        <mc:Choice Requires="wps">
          <w:drawing>
            <wp:anchor distT="0" distB="0" distL="114300" distR="114300" simplePos="0" relativeHeight="251658240" behindDoc="0" locked="0" layoutInCell="1" allowOverlap="1" wp14:anchorId="4C367529" wp14:editId="7D9DC7B7">
              <wp:simplePos x="0" y="0"/>
              <wp:positionH relativeFrom="margin">
                <wp:posOffset>5167036</wp:posOffset>
              </wp:positionH>
              <wp:positionV relativeFrom="paragraph">
                <wp:posOffset>-81861</wp:posOffset>
              </wp:positionV>
              <wp:extent cx="1532106" cy="837211"/>
              <wp:effectExtent l="0" t="0" r="11430" b="20320"/>
              <wp:wrapNone/>
              <wp:docPr id="3"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106" cy="837211"/>
                      </a:xfrm>
                      <a:prstGeom prst="rect">
                        <a:avLst/>
                      </a:prstGeom>
                      <a:solidFill>
                        <a:srgbClr val="FFFFFF"/>
                      </a:solidFill>
                      <a:ln w="9525">
                        <a:solidFill>
                          <a:srgbClr val="000000"/>
                        </a:solidFill>
                        <a:miter lim="800000"/>
                        <a:headEnd/>
                        <a:tailEnd/>
                      </a:ln>
                    </wps:spPr>
                    <wps:txbx>
                      <w:txbxContent>
                        <w:p w14:paraId="3667E03A" w14:textId="51934241" w:rsidR="001C42F4" w:rsidRPr="005B24D7" w:rsidRDefault="001C42F4" w:rsidP="00F26037">
                          <w:pPr>
                            <w:spacing w:line="276" w:lineRule="auto"/>
                            <w:textDirection w:val="btLr"/>
                            <w:rPr>
                              <w:rFonts w:ascii="Lucida Bright" w:hAnsi="Lucida Bright"/>
                              <w:sz w:val="18"/>
                              <w:szCs w:val="22"/>
                            </w:rPr>
                          </w:pPr>
                          <w:r w:rsidRPr="005B24D7">
                            <w:rPr>
                              <w:rFonts w:ascii="Lucida Bright" w:hAnsi="Lucida Bright"/>
                              <w:sz w:val="18"/>
                              <w:szCs w:val="22"/>
                            </w:rPr>
                            <w:t xml:space="preserve">Processo Nº </w:t>
                          </w:r>
                          <w:r>
                            <w:rPr>
                              <w:rFonts w:ascii="Lucida Bright" w:hAnsi="Lucida Bright"/>
                              <w:sz w:val="18"/>
                              <w:szCs w:val="22"/>
                              <w:u w:val="single"/>
                            </w:rPr>
                            <w:t>643</w:t>
                          </w:r>
                          <w:r w:rsidRPr="005B24D7">
                            <w:rPr>
                              <w:rFonts w:ascii="Lucida Bright" w:hAnsi="Lucida Bright"/>
                              <w:sz w:val="18"/>
                              <w:szCs w:val="22"/>
                              <w:u w:val="single"/>
                            </w:rPr>
                            <w:t>/20</w:t>
                          </w:r>
                          <w:r>
                            <w:rPr>
                              <w:rFonts w:ascii="Lucida Bright" w:hAnsi="Lucida Bright"/>
                              <w:sz w:val="18"/>
                              <w:szCs w:val="22"/>
                              <w:u w:val="single"/>
                            </w:rPr>
                            <w:t>25</w:t>
                          </w:r>
                        </w:p>
                        <w:p w14:paraId="4A11E0CB" w14:textId="77777777" w:rsidR="001C42F4" w:rsidRPr="005B24D7" w:rsidRDefault="001C42F4" w:rsidP="00F26037">
                          <w:pPr>
                            <w:spacing w:line="276" w:lineRule="auto"/>
                            <w:textDirection w:val="btLr"/>
                            <w:rPr>
                              <w:rFonts w:ascii="Lucida Bright" w:hAnsi="Lucida Bright"/>
                              <w:sz w:val="18"/>
                              <w:szCs w:val="22"/>
                            </w:rPr>
                          </w:pPr>
                          <w:r w:rsidRPr="005B24D7">
                            <w:rPr>
                              <w:rFonts w:ascii="Lucida Bright" w:hAnsi="Lucida Bright"/>
                              <w:sz w:val="18"/>
                              <w:szCs w:val="22"/>
                            </w:rPr>
                            <w:t>Fl. Nº</w:t>
                          </w:r>
                          <w:r w:rsidRPr="00F26037">
                            <w:rPr>
                              <w:sz w:val="18"/>
                              <w:szCs w:val="22"/>
                            </w:rPr>
                            <w:t>__________</w:t>
                          </w:r>
                        </w:p>
                        <w:p w14:paraId="2AE9AFC7" w14:textId="77777777" w:rsidR="001C42F4" w:rsidRPr="005B24D7" w:rsidRDefault="001C42F4" w:rsidP="00176923">
                          <w:pPr>
                            <w:jc w:val="center"/>
                            <w:textDirection w:val="btLr"/>
                            <w:rPr>
                              <w:rFonts w:ascii="Lucida Bright" w:hAnsi="Lucida Bright"/>
                              <w:sz w:val="18"/>
                              <w:szCs w:val="22"/>
                            </w:rPr>
                          </w:pPr>
                        </w:p>
                        <w:p w14:paraId="62092B93" w14:textId="77777777" w:rsidR="001C42F4" w:rsidRPr="00F26037" w:rsidRDefault="001C42F4" w:rsidP="00176923">
                          <w:pPr>
                            <w:jc w:val="center"/>
                            <w:textDirection w:val="btLr"/>
                            <w:rPr>
                              <w:sz w:val="18"/>
                              <w:szCs w:val="22"/>
                            </w:rPr>
                          </w:pPr>
                          <w:r w:rsidRPr="00F26037">
                            <w:rPr>
                              <w:sz w:val="18"/>
                              <w:szCs w:val="22"/>
                            </w:rPr>
                            <w:t>______________</w:t>
                          </w:r>
                        </w:p>
                        <w:p w14:paraId="14D98EC8" w14:textId="77777777" w:rsidR="001C42F4" w:rsidRPr="005B24D7" w:rsidRDefault="001C42F4" w:rsidP="00176923">
                          <w:pPr>
                            <w:jc w:val="center"/>
                            <w:textDirection w:val="btLr"/>
                            <w:rPr>
                              <w:rFonts w:ascii="Lucida Bright" w:hAnsi="Lucida Bright"/>
                              <w:sz w:val="18"/>
                              <w:szCs w:val="22"/>
                            </w:rPr>
                          </w:pPr>
                          <w:r w:rsidRPr="005B24D7">
                            <w:rPr>
                              <w:rFonts w:ascii="Lucida Bright" w:hAnsi="Lucida Bright"/>
                              <w:sz w:val="18"/>
                              <w:szCs w:val="22"/>
                            </w:rPr>
                            <w:t>Rubrica</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367529" id="Retângulo 5" o:spid="_x0000_s1026" style="position:absolute;left:0;text-align:left;margin-left:406.85pt;margin-top:-6.45pt;width:120.65pt;height:65.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">
              <v:textbox inset="2.53958mm,1.2694mm,2.53958mm,1.2694mm">
                <w:txbxContent>
                  <w:p w14:paraId="3667E03A" w14:textId="51934241" w:rsidR="001C42F4" w:rsidRPr="005B24D7" w:rsidRDefault="001C42F4" w:rsidP="00F26037">
                    <w:pPr>
                      <w:spacing w:line="276" w:lineRule="auto"/>
                      <w:textDirection w:val="btLr"/>
                      <w:rPr>
                        <w:rFonts w:ascii="Lucida Bright" w:hAnsi="Lucida Bright"/>
                        <w:sz w:val="18"/>
                        <w:szCs w:val="22"/>
                      </w:rPr>
                    </w:pPr>
                    <w:r w:rsidRPr="005B24D7">
                      <w:rPr>
                        <w:rFonts w:ascii="Lucida Bright" w:hAnsi="Lucida Bright"/>
                        <w:sz w:val="18"/>
                        <w:szCs w:val="22"/>
                      </w:rPr>
                      <w:t xml:space="preserve">Processo Nº </w:t>
                    </w:r>
                    <w:r>
                      <w:rPr>
                        <w:rFonts w:ascii="Lucida Bright" w:hAnsi="Lucida Bright"/>
                        <w:sz w:val="18"/>
                        <w:szCs w:val="22"/>
                        <w:u w:val="single"/>
                      </w:rPr>
                      <w:t>643</w:t>
                    </w:r>
                    <w:r w:rsidRPr="005B24D7">
                      <w:rPr>
                        <w:rFonts w:ascii="Lucida Bright" w:hAnsi="Lucida Bright"/>
                        <w:sz w:val="18"/>
                        <w:szCs w:val="22"/>
                        <w:u w:val="single"/>
                      </w:rPr>
                      <w:t>/20</w:t>
                    </w:r>
                    <w:r>
                      <w:rPr>
                        <w:rFonts w:ascii="Lucida Bright" w:hAnsi="Lucida Bright"/>
                        <w:sz w:val="18"/>
                        <w:szCs w:val="22"/>
                        <w:u w:val="single"/>
                      </w:rPr>
                      <w:t>25</w:t>
                    </w:r>
                  </w:p>
                  <w:p w14:paraId="4A11E0CB" w14:textId="77777777" w:rsidR="001C42F4" w:rsidRPr="005B24D7" w:rsidRDefault="001C42F4" w:rsidP="00F26037">
                    <w:pPr>
                      <w:spacing w:line="276" w:lineRule="auto"/>
                      <w:textDirection w:val="btLr"/>
                      <w:rPr>
                        <w:rFonts w:ascii="Lucida Bright" w:hAnsi="Lucida Bright"/>
                        <w:sz w:val="18"/>
                        <w:szCs w:val="22"/>
                      </w:rPr>
                    </w:pPr>
                    <w:r w:rsidRPr="005B24D7">
                      <w:rPr>
                        <w:rFonts w:ascii="Lucida Bright" w:hAnsi="Lucida Bright"/>
                        <w:sz w:val="18"/>
                        <w:szCs w:val="22"/>
                      </w:rPr>
                      <w:t>Fl. Nº</w:t>
                    </w:r>
                    <w:r w:rsidRPr="00F26037">
                      <w:rPr>
                        <w:sz w:val="18"/>
                        <w:szCs w:val="22"/>
                      </w:rPr>
                      <w:t>__________</w:t>
                    </w:r>
                  </w:p>
                  <w:p w14:paraId="2AE9AFC7" w14:textId="77777777" w:rsidR="001C42F4" w:rsidRPr="005B24D7" w:rsidRDefault="001C42F4" w:rsidP="00176923">
                    <w:pPr>
                      <w:jc w:val="center"/>
                      <w:textDirection w:val="btLr"/>
                      <w:rPr>
                        <w:rFonts w:ascii="Lucida Bright" w:hAnsi="Lucida Bright"/>
                        <w:sz w:val="18"/>
                        <w:szCs w:val="22"/>
                      </w:rPr>
                    </w:pPr>
                  </w:p>
                  <w:p w14:paraId="62092B93" w14:textId="77777777" w:rsidR="001C42F4" w:rsidRPr="00F26037" w:rsidRDefault="001C42F4" w:rsidP="00176923">
                    <w:pPr>
                      <w:jc w:val="center"/>
                      <w:textDirection w:val="btLr"/>
                      <w:rPr>
                        <w:sz w:val="18"/>
                        <w:szCs w:val="22"/>
                      </w:rPr>
                    </w:pPr>
                    <w:r w:rsidRPr="00F26037">
                      <w:rPr>
                        <w:sz w:val="18"/>
                        <w:szCs w:val="22"/>
                      </w:rPr>
                      <w:t>______________</w:t>
                    </w:r>
                  </w:p>
                  <w:p w14:paraId="14D98EC8" w14:textId="77777777" w:rsidR="001C42F4" w:rsidRPr="005B24D7" w:rsidRDefault="001C42F4" w:rsidP="00176923">
                    <w:pPr>
                      <w:jc w:val="center"/>
                      <w:textDirection w:val="btLr"/>
                      <w:rPr>
                        <w:rFonts w:ascii="Lucida Bright" w:hAnsi="Lucida Bright"/>
                        <w:sz w:val="18"/>
                        <w:szCs w:val="22"/>
                      </w:rPr>
                    </w:pPr>
                    <w:r w:rsidRPr="005B24D7">
                      <w:rPr>
                        <w:rFonts w:ascii="Lucida Bright" w:hAnsi="Lucida Bright"/>
                        <w:sz w:val="18"/>
                        <w:szCs w:val="22"/>
                      </w:rPr>
                      <w:t>Rubrica</w:t>
                    </w:r>
                  </w:p>
                </w:txbxContent>
              </v:textbox>
              <w10:wrap anchorx="margin"/>
            </v:rect>
          </w:pict>
        </mc:Fallback>
      </mc:AlternateContent>
    </w:r>
    <w:r>
      <w:rPr>
        <w:rFonts w:ascii="Lucida Bright" w:hAnsi="Lucida Bright"/>
        <w:b/>
        <w:noProof/>
        <w:color w:val="auto"/>
        <w:sz w:val="20"/>
        <w:szCs w:val="20"/>
      </w:rPr>
      <w:drawing>
        <wp:inline distT="0" distB="0" distL="0" distR="0" wp14:anchorId="27BD4C07" wp14:editId="5C2E4A8A">
          <wp:extent cx="433070" cy="426720"/>
          <wp:effectExtent l="0" t="0" r="5080" b="0"/>
          <wp:docPr id="1020319746" name="Imagem 1020319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070" cy="426720"/>
                  </a:xfrm>
                  <a:prstGeom prst="rect">
                    <a:avLst/>
                  </a:prstGeom>
                  <a:noFill/>
                </pic:spPr>
              </pic:pic>
            </a:graphicData>
          </a:graphic>
        </wp:inline>
      </w:drawing>
    </w:r>
  </w:p>
  <w:p w14:paraId="5B1C3795" w14:textId="77777777" w:rsidR="001C42F4" w:rsidRPr="004574DB" w:rsidRDefault="001C42F4" w:rsidP="00832D3C">
    <w:pPr>
      <w:pBdr>
        <w:top w:val="none" w:sz="0" w:space="0" w:color="auto"/>
        <w:left w:val="none" w:sz="0" w:space="0" w:color="auto"/>
        <w:bottom w:val="single" w:sz="12" w:space="1" w:color="000000"/>
        <w:right w:val="none" w:sz="0" w:space="0" w:color="auto"/>
      </w:pBdr>
      <w:jc w:val="center"/>
      <w:rPr>
        <w:rFonts w:ascii="Lucida Bright" w:hAnsi="Lucida Bright"/>
        <w:b/>
        <w:sz w:val="20"/>
        <w:szCs w:val="20"/>
      </w:rPr>
    </w:pPr>
    <w:r w:rsidRPr="004574DB">
      <w:rPr>
        <w:rFonts w:ascii="Lucida Bright" w:hAnsi="Lucida Bright"/>
        <w:b/>
        <w:sz w:val="20"/>
        <w:szCs w:val="20"/>
      </w:rPr>
      <w:t>PREFEITURA MUNICIPAL DA BARRA DO QUARAÍ</w:t>
    </w:r>
  </w:p>
  <w:p w14:paraId="648D2764" w14:textId="511B42BA" w:rsidR="001C42F4" w:rsidRDefault="001C42F4" w:rsidP="00832D3C">
    <w:pPr>
      <w:pBdr>
        <w:top w:val="none" w:sz="0" w:space="0" w:color="auto"/>
        <w:left w:val="none" w:sz="0" w:space="0" w:color="auto"/>
        <w:bottom w:val="single" w:sz="12" w:space="1" w:color="000000"/>
        <w:right w:val="none" w:sz="0" w:space="0" w:color="auto"/>
      </w:pBdr>
      <w:jc w:val="center"/>
      <w:rPr>
        <w:rFonts w:ascii="Lucida Bright" w:hAnsi="Lucida Bright"/>
        <w:b/>
        <w:sz w:val="20"/>
        <w:szCs w:val="20"/>
      </w:rPr>
    </w:pPr>
    <w:r w:rsidRPr="004574DB">
      <w:rPr>
        <w:rFonts w:ascii="Segoe UI Symbol" w:hAnsi="Segoe UI Symbol" w:cs="Segoe UI Symbol"/>
        <w:b/>
        <w:sz w:val="20"/>
        <w:szCs w:val="20"/>
      </w:rPr>
      <w:t>✉</w:t>
    </w:r>
    <w:r w:rsidRPr="004574DB">
      <w:rPr>
        <w:rFonts w:ascii="Lucida Bright" w:hAnsi="Lucida Bright"/>
        <w:b/>
        <w:sz w:val="20"/>
        <w:szCs w:val="20"/>
      </w:rPr>
      <w:t xml:space="preserve"> Rua Quaraí nº. 154 - </w:t>
    </w:r>
    <w:r w:rsidRPr="004574DB">
      <w:rPr>
        <w:rFonts w:ascii="Segoe UI Symbol" w:hAnsi="Segoe UI Symbol" w:cs="Segoe UI Symbol"/>
        <w:b/>
        <w:sz w:val="20"/>
        <w:szCs w:val="20"/>
      </w:rPr>
      <w:t>☎</w:t>
    </w:r>
    <w:r w:rsidRPr="004574DB">
      <w:rPr>
        <w:rFonts w:ascii="Lucida Bright" w:hAnsi="Lucida Bright"/>
        <w:b/>
        <w:sz w:val="20"/>
        <w:szCs w:val="20"/>
      </w:rPr>
      <w:t xml:space="preserve"> </w:t>
    </w:r>
    <w:r w:rsidR="00286C91">
      <w:rPr>
        <w:rFonts w:ascii="Lucida Bright" w:hAnsi="Lucida Bright"/>
        <w:b/>
        <w:sz w:val="20"/>
        <w:szCs w:val="20"/>
      </w:rPr>
      <w:t>0800 055 3573</w:t>
    </w:r>
    <w:r w:rsidRPr="004574DB">
      <w:rPr>
        <w:rFonts w:ascii="Lucida Bright" w:hAnsi="Lucida Bright"/>
        <w:b/>
        <w:sz w:val="20"/>
        <w:szCs w:val="20"/>
      </w:rPr>
      <w:t xml:space="preserve"> - CEP: 97.538-000</w:t>
    </w:r>
  </w:p>
  <w:p w14:paraId="162D267C" w14:textId="77777777" w:rsidR="001C42F4" w:rsidRDefault="001C42F4" w:rsidP="000F163E">
    <w:pPr>
      <w:pBdr>
        <w:top w:val="none" w:sz="0" w:space="0" w:color="auto"/>
        <w:left w:val="none" w:sz="0" w:space="0" w:color="auto"/>
        <w:bottom w:val="single" w:sz="12" w:space="1" w:color="000000"/>
        <w:right w:val="none" w:sz="0" w:space="0" w:color="auto"/>
      </w:pBdr>
      <w:spacing w:line="360" w:lineRule="auto"/>
      <w:jc w:val="center"/>
      <w:rPr>
        <w:rStyle w:val="Hyperlink"/>
        <w:rFonts w:ascii="Lucida Bright" w:hAnsi="Lucida Bright"/>
        <w:b/>
        <w:sz w:val="20"/>
        <w:szCs w:val="20"/>
      </w:rPr>
    </w:pPr>
    <w:r w:rsidRPr="004574DB">
      <w:rPr>
        <w:rFonts w:ascii="Lucida Bright" w:hAnsi="Lucida Bright"/>
        <w:b/>
        <w:sz w:val="20"/>
        <w:szCs w:val="20"/>
      </w:rPr>
      <w:t xml:space="preserve">Site: www.barradoquarai.rs.gov.br - E-mail: </w:t>
    </w:r>
    <w:hyperlink r:id="rId2" w:history="1">
      <w:r w:rsidRPr="004574DB">
        <w:rPr>
          <w:rStyle w:val="Hyperlink"/>
          <w:rFonts w:ascii="Lucida Bright" w:hAnsi="Lucida Bright"/>
          <w:b/>
          <w:sz w:val="20"/>
          <w:szCs w:val="20"/>
        </w:rPr>
        <w:t>licitacao@barradoquarai.rs.gov.br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D1BE6"/>
    <w:multiLevelType w:val="hybridMultilevel"/>
    <w:tmpl w:val="E5F0BEC2"/>
    <w:lvl w:ilvl="0" w:tplc="0416000B">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 w15:restartNumberingAfterBreak="0">
    <w:nsid w:val="00BC59F1"/>
    <w:multiLevelType w:val="hybridMultilevel"/>
    <w:tmpl w:val="C02E373E"/>
    <w:lvl w:ilvl="0" w:tplc="BF00FCF4">
      <w:start w:val="6"/>
      <w:numFmt w:val="bullet"/>
      <w:lvlText w:val=""/>
      <w:lvlJc w:val="left"/>
      <w:pPr>
        <w:ind w:left="1800" w:hanging="360"/>
      </w:pPr>
      <w:rPr>
        <w:rFonts w:ascii="Symbol" w:eastAsia="Times New Roman" w:hAnsi="Symbol" w:cs="Times New Roman"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 w15:restartNumberingAfterBreak="0">
    <w:nsid w:val="02CF6511"/>
    <w:multiLevelType w:val="multilevel"/>
    <w:tmpl w:val="1ECA72BA"/>
    <w:lvl w:ilvl="0">
      <w:start w:val="4"/>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06CE3926"/>
    <w:multiLevelType w:val="multilevel"/>
    <w:tmpl w:val="7F8CBEAC"/>
    <w:lvl w:ilvl="0">
      <w:start w:val="1"/>
      <w:numFmt w:val="decimal"/>
      <w:lvlText w:val="%1."/>
      <w:lvlJc w:val="left"/>
      <w:pPr>
        <w:ind w:left="420" w:hanging="42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481486"/>
    <w:multiLevelType w:val="hybridMultilevel"/>
    <w:tmpl w:val="090A2018"/>
    <w:lvl w:ilvl="0" w:tplc="C13E1E0E">
      <w:start w:val="1"/>
      <w:numFmt w:val="decimal"/>
      <w:lvlText w:val="%1."/>
      <w:lvlJc w:val="left"/>
      <w:pPr>
        <w:ind w:left="553" w:hanging="269"/>
      </w:pPr>
      <w:rPr>
        <w:rFonts w:ascii="Lucida Bright" w:eastAsia="Arial" w:hAnsi="Lucida Bright" w:cs="Arial" w:hint="default"/>
        <w:b/>
        <w:bCs/>
        <w:i w:val="0"/>
        <w:iCs w:val="0"/>
        <w:spacing w:val="0"/>
        <w:w w:val="99"/>
        <w:sz w:val="20"/>
        <w:szCs w:val="20"/>
        <w:lang w:val="pt-PT" w:eastAsia="en-US" w:bidi="ar-SA"/>
      </w:rPr>
    </w:lvl>
    <w:lvl w:ilvl="1" w:tplc="BE763F26">
      <w:numFmt w:val="bullet"/>
      <w:lvlText w:val="•"/>
      <w:lvlJc w:val="left"/>
      <w:pPr>
        <w:ind w:left="1453" w:hanging="269"/>
      </w:pPr>
      <w:rPr>
        <w:rFonts w:hint="default"/>
        <w:lang w:val="pt-PT" w:eastAsia="en-US" w:bidi="ar-SA"/>
      </w:rPr>
    </w:lvl>
    <w:lvl w:ilvl="2" w:tplc="FC98D79A">
      <w:numFmt w:val="bullet"/>
      <w:lvlText w:val="•"/>
      <w:lvlJc w:val="left"/>
      <w:pPr>
        <w:ind w:left="2344" w:hanging="269"/>
      </w:pPr>
      <w:rPr>
        <w:rFonts w:hint="default"/>
        <w:lang w:val="pt-PT" w:eastAsia="en-US" w:bidi="ar-SA"/>
      </w:rPr>
    </w:lvl>
    <w:lvl w:ilvl="3" w:tplc="ECF4CC30">
      <w:numFmt w:val="bullet"/>
      <w:lvlText w:val="•"/>
      <w:lvlJc w:val="left"/>
      <w:pPr>
        <w:ind w:left="3234" w:hanging="269"/>
      </w:pPr>
      <w:rPr>
        <w:rFonts w:hint="default"/>
        <w:lang w:val="pt-PT" w:eastAsia="en-US" w:bidi="ar-SA"/>
      </w:rPr>
    </w:lvl>
    <w:lvl w:ilvl="4" w:tplc="FA2ABBE4">
      <w:numFmt w:val="bullet"/>
      <w:lvlText w:val="•"/>
      <w:lvlJc w:val="left"/>
      <w:pPr>
        <w:ind w:left="4125" w:hanging="269"/>
      </w:pPr>
      <w:rPr>
        <w:rFonts w:hint="default"/>
        <w:lang w:val="pt-PT" w:eastAsia="en-US" w:bidi="ar-SA"/>
      </w:rPr>
    </w:lvl>
    <w:lvl w:ilvl="5" w:tplc="895881B8">
      <w:numFmt w:val="bullet"/>
      <w:lvlText w:val="•"/>
      <w:lvlJc w:val="left"/>
      <w:pPr>
        <w:ind w:left="5016" w:hanging="269"/>
      </w:pPr>
      <w:rPr>
        <w:rFonts w:hint="default"/>
        <w:lang w:val="pt-PT" w:eastAsia="en-US" w:bidi="ar-SA"/>
      </w:rPr>
    </w:lvl>
    <w:lvl w:ilvl="6" w:tplc="E528C97E">
      <w:numFmt w:val="bullet"/>
      <w:lvlText w:val="•"/>
      <w:lvlJc w:val="left"/>
      <w:pPr>
        <w:ind w:left="5906" w:hanging="269"/>
      </w:pPr>
      <w:rPr>
        <w:rFonts w:hint="default"/>
        <w:lang w:val="pt-PT" w:eastAsia="en-US" w:bidi="ar-SA"/>
      </w:rPr>
    </w:lvl>
    <w:lvl w:ilvl="7" w:tplc="96B89964">
      <w:numFmt w:val="bullet"/>
      <w:lvlText w:val="•"/>
      <w:lvlJc w:val="left"/>
      <w:pPr>
        <w:ind w:left="6797" w:hanging="269"/>
      </w:pPr>
      <w:rPr>
        <w:rFonts w:hint="default"/>
        <w:lang w:val="pt-PT" w:eastAsia="en-US" w:bidi="ar-SA"/>
      </w:rPr>
    </w:lvl>
    <w:lvl w:ilvl="8" w:tplc="1E842548">
      <w:numFmt w:val="bullet"/>
      <w:lvlText w:val="•"/>
      <w:lvlJc w:val="left"/>
      <w:pPr>
        <w:ind w:left="7688" w:hanging="269"/>
      </w:pPr>
      <w:rPr>
        <w:rFonts w:hint="default"/>
        <w:lang w:val="pt-PT" w:eastAsia="en-US" w:bidi="ar-SA"/>
      </w:rPr>
    </w:lvl>
  </w:abstractNum>
  <w:abstractNum w:abstractNumId="6" w15:restartNumberingAfterBreak="0">
    <w:nsid w:val="082A6C27"/>
    <w:multiLevelType w:val="singleLevel"/>
    <w:tmpl w:val="A82C4DDC"/>
    <w:lvl w:ilvl="0">
      <w:start w:val="1"/>
      <w:numFmt w:val="lowerLetter"/>
      <w:lvlText w:val="%1)"/>
      <w:lvlJc w:val="left"/>
      <w:pPr>
        <w:tabs>
          <w:tab w:val="num" w:pos="360"/>
        </w:tabs>
        <w:ind w:left="360" w:hanging="360"/>
      </w:pPr>
      <w:rPr>
        <w:b w:val="0"/>
        <w:i w:val="0"/>
      </w:rPr>
    </w:lvl>
  </w:abstractNum>
  <w:abstractNum w:abstractNumId="7" w15:restartNumberingAfterBreak="0">
    <w:nsid w:val="084D20B4"/>
    <w:multiLevelType w:val="multilevel"/>
    <w:tmpl w:val="8794A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BA7378"/>
    <w:multiLevelType w:val="hybridMultilevel"/>
    <w:tmpl w:val="15A475A6"/>
    <w:lvl w:ilvl="0" w:tplc="CAC0C074">
      <w:start w:val="1"/>
      <w:numFmt w:val="lowerLetter"/>
      <w:lvlText w:val="%1)"/>
      <w:lvlJc w:val="left"/>
      <w:pPr>
        <w:ind w:left="786"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3562AE"/>
    <w:multiLevelType w:val="hybridMultilevel"/>
    <w:tmpl w:val="E624A2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7608A9"/>
    <w:multiLevelType w:val="multilevel"/>
    <w:tmpl w:val="35D2497A"/>
    <w:lvl w:ilvl="0">
      <w:start w:val="14"/>
      <w:numFmt w:val="decimal"/>
      <w:lvlText w:val="%1"/>
      <w:lvlJc w:val="left"/>
      <w:pPr>
        <w:ind w:left="360" w:hanging="360"/>
      </w:pPr>
      <w:rPr>
        <w:rFonts w:hint="default"/>
      </w:rPr>
    </w:lvl>
    <w:lvl w:ilvl="1">
      <w:start w:val="1"/>
      <w:numFmt w:val="decimal"/>
      <w:lvlText w:val="%1.%2"/>
      <w:lvlJc w:val="left"/>
      <w:pPr>
        <w:ind w:left="927" w:hanging="360"/>
      </w:pPr>
      <w:rPr>
        <w:rFonts w:hint="default"/>
        <w:strike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3D75F7D"/>
    <w:multiLevelType w:val="hybridMultilevel"/>
    <w:tmpl w:val="35DEE83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4C9227D"/>
    <w:multiLevelType w:val="singleLevel"/>
    <w:tmpl w:val="A82C4DDC"/>
    <w:lvl w:ilvl="0">
      <w:start w:val="1"/>
      <w:numFmt w:val="lowerLetter"/>
      <w:lvlText w:val="%1)"/>
      <w:lvlJc w:val="left"/>
      <w:pPr>
        <w:tabs>
          <w:tab w:val="num" w:pos="360"/>
        </w:tabs>
        <w:ind w:left="360" w:hanging="360"/>
      </w:pPr>
      <w:rPr>
        <w:b w:val="0"/>
        <w:i w:val="0"/>
      </w:rPr>
    </w:lvl>
  </w:abstractNum>
  <w:abstractNum w:abstractNumId="13" w15:restartNumberingAfterBreak="0">
    <w:nsid w:val="191F615B"/>
    <w:multiLevelType w:val="hybridMultilevel"/>
    <w:tmpl w:val="20584F2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D5C100D"/>
    <w:multiLevelType w:val="multilevel"/>
    <w:tmpl w:val="86F87786"/>
    <w:lvl w:ilvl="0">
      <w:start w:val="1"/>
      <w:numFmt w:val="decimal"/>
      <w:pStyle w:val="Nivel1"/>
      <w:lvlText w:val="%1."/>
      <w:lvlJc w:val="left"/>
      <w:pPr>
        <w:ind w:left="4613" w:hanging="360"/>
      </w:pPr>
      <w:rPr>
        <w:b/>
      </w:rPr>
    </w:lvl>
    <w:lvl w:ilvl="1">
      <w:start w:val="1"/>
      <w:numFmt w:val="decimal"/>
      <w:lvlText w:val="%1.%2."/>
      <w:lvlJc w:val="left"/>
      <w:pPr>
        <w:ind w:left="9080" w:hanging="432"/>
      </w:pPr>
      <w:rPr>
        <w:b w:val="0"/>
        <w:i w:val="0"/>
        <w:color w:val="auto"/>
      </w:rPr>
    </w:lvl>
    <w:lvl w:ilvl="2">
      <w:start w:val="1"/>
      <w:numFmt w:val="decimal"/>
      <w:lvlText w:val="%1.%2.%3."/>
      <w:lvlJc w:val="left"/>
      <w:pPr>
        <w:ind w:left="5324" w:hanging="504"/>
      </w:pPr>
      <w:rPr>
        <w:b w:val="0"/>
        <w:i w:val="0"/>
        <w:color w:val="auto"/>
      </w:rPr>
    </w:lvl>
    <w:lvl w:ilvl="3">
      <w:start w:val="1"/>
      <w:numFmt w:val="decimal"/>
      <w:lvlText w:val="%1.%2.%3.%4."/>
      <w:lvlJc w:val="left"/>
      <w:pPr>
        <w:ind w:left="10234" w:hanging="648"/>
      </w:pPr>
    </w:lvl>
    <w:lvl w:ilvl="4">
      <w:start w:val="1"/>
      <w:numFmt w:val="decimal"/>
      <w:lvlText w:val="%1.%2.%3.%4.%5."/>
      <w:lvlJc w:val="left"/>
      <w:pPr>
        <w:ind w:left="10738" w:hanging="792"/>
      </w:pPr>
    </w:lvl>
    <w:lvl w:ilvl="5">
      <w:start w:val="1"/>
      <w:numFmt w:val="decimal"/>
      <w:lvlText w:val="%1.%2.%3.%4.%5.%6."/>
      <w:lvlJc w:val="left"/>
      <w:pPr>
        <w:ind w:left="11242" w:hanging="936"/>
      </w:pPr>
    </w:lvl>
    <w:lvl w:ilvl="6">
      <w:start w:val="1"/>
      <w:numFmt w:val="decimal"/>
      <w:lvlText w:val="%1.%2.%3.%4.%5.%6.%7."/>
      <w:lvlJc w:val="left"/>
      <w:pPr>
        <w:ind w:left="11746" w:hanging="1080"/>
      </w:pPr>
    </w:lvl>
    <w:lvl w:ilvl="7">
      <w:start w:val="1"/>
      <w:numFmt w:val="decimal"/>
      <w:lvlText w:val="%1.%2.%3.%4.%5.%6.%7.%8."/>
      <w:lvlJc w:val="left"/>
      <w:pPr>
        <w:ind w:left="12250" w:hanging="1224"/>
      </w:pPr>
    </w:lvl>
    <w:lvl w:ilvl="8">
      <w:start w:val="1"/>
      <w:numFmt w:val="decimal"/>
      <w:lvlText w:val="%1.%2.%3.%4.%5.%6.%7.%8.%9."/>
      <w:lvlJc w:val="left"/>
      <w:pPr>
        <w:ind w:left="12826" w:hanging="1440"/>
      </w:pPr>
    </w:lvl>
  </w:abstractNum>
  <w:abstractNum w:abstractNumId="15" w15:restartNumberingAfterBreak="0">
    <w:nsid w:val="208F5162"/>
    <w:multiLevelType w:val="hybridMultilevel"/>
    <w:tmpl w:val="DD56EC4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BBE54B7"/>
    <w:multiLevelType w:val="hybridMultilevel"/>
    <w:tmpl w:val="F5E4C92A"/>
    <w:lvl w:ilvl="0" w:tplc="7234D13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9549F9"/>
    <w:multiLevelType w:val="hybridMultilevel"/>
    <w:tmpl w:val="9F365B5E"/>
    <w:lvl w:ilvl="0" w:tplc="04160001">
      <w:start w:val="6"/>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07E15F1"/>
    <w:multiLevelType w:val="multilevel"/>
    <w:tmpl w:val="C360AD24"/>
    <w:styleLink w:val="WWNum16"/>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9" w15:restartNumberingAfterBreak="0">
    <w:nsid w:val="336572DF"/>
    <w:multiLevelType w:val="hybridMultilevel"/>
    <w:tmpl w:val="E284A0E4"/>
    <w:lvl w:ilvl="0" w:tplc="092E7A08">
      <w:start w:val="5"/>
      <w:numFmt w:val="bullet"/>
      <w:lvlText w:val=""/>
      <w:lvlJc w:val="left"/>
      <w:pPr>
        <w:ind w:left="720" w:hanging="360"/>
      </w:pPr>
      <w:rPr>
        <w:rFonts w:ascii="Symbol" w:eastAsia="Times New Roman" w:hAnsi="Symbol"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8F543E4"/>
    <w:multiLevelType w:val="hybridMultilevel"/>
    <w:tmpl w:val="203A9C6C"/>
    <w:lvl w:ilvl="0" w:tplc="4B2C4680">
      <w:start w:val="1"/>
      <w:numFmt w:val="lowerLetter"/>
      <w:lvlText w:val="%1)"/>
      <w:lvlJc w:val="left"/>
      <w:pPr>
        <w:tabs>
          <w:tab w:val="num" w:pos="1305"/>
        </w:tabs>
        <w:ind w:left="1305" w:hanging="465"/>
      </w:pPr>
      <w:rPr>
        <w:rFonts w:hint="default"/>
      </w:rPr>
    </w:lvl>
    <w:lvl w:ilvl="1" w:tplc="04160019" w:tentative="1">
      <w:start w:val="1"/>
      <w:numFmt w:val="lowerLetter"/>
      <w:lvlText w:val="%2."/>
      <w:lvlJc w:val="left"/>
      <w:pPr>
        <w:tabs>
          <w:tab w:val="num" w:pos="1920"/>
        </w:tabs>
        <w:ind w:left="1920" w:hanging="360"/>
      </w:pPr>
    </w:lvl>
    <w:lvl w:ilvl="2" w:tplc="0416001B" w:tentative="1">
      <w:start w:val="1"/>
      <w:numFmt w:val="lowerRoman"/>
      <w:lvlText w:val="%3."/>
      <w:lvlJc w:val="right"/>
      <w:pPr>
        <w:tabs>
          <w:tab w:val="num" w:pos="2640"/>
        </w:tabs>
        <w:ind w:left="2640" w:hanging="180"/>
      </w:pPr>
    </w:lvl>
    <w:lvl w:ilvl="3" w:tplc="0416000F" w:tentative="1">
      <w:start w:val="1"/>
      <w:numFmt w:val="decimal"/>
      <w:lvlText w:val="%4."/>
      <w:lvlJc w:val="left"/>
      <w:pPr>
        <w:tabs>
          <w:tab w:val="num" w:pos="3360"/>
        </w:tabs>
        <w:ind w:left="3360" w:hanging="360"/>
      </w:pPr>
    </w:lvl>
    <w:lvl w:ilvl="4" w:tplc="04160019" w:tentative="1">
      <w:start w:val="1"/>
      <w:numFmt w:val="lowerLetter"/>
      <w:lvlText w:val="%5."/>
      <w:lvlJc w:val="left"/>
      <w:pPr>
        <w:tabs>
          <w:tab w:val="num" w:pos="4080"/>
        </w:tabs>
        <w:ind w:left="4080" w:hanging="360"/>
      </w:pPr>
    </w:lvl>
    <w:lvl w:ilvl="5" w:tplc="0416001B" w:tentative="1">
      <w:start w:val="1"/>
      <w:numFmt w:val="lowerRoman"/>
      <w:lvlText w:val="%6."/>
      <w:lvlJc w:val="right"/>
      <w:pPr>
        <w:tabs>
          <w:tab w:val="num" w:pos="4800"/>
        </w:tabs>
        <w:ind w:left="4800" w:hanging="180"/>
      </w:pPr>
    </w:lvl>
    <w:lvl w:ilvl="6" w:tplc="0416000F" w:tentative="1">
      <w:start w:val="1"/>
      <w:numFmt w:val="decimal"/>
      <w:lvlText w:val="%7."/>
      <w:lvlJc w:val="left"/>
      <w:pPr>
        <w:tabs>
          <w:tab w:val="num" w:pos="5520"/>
        </w:tabs>
        <w:ind w:left="5520" w:hanging="360"/>
      </w:pPr>
    </w:lvl>
    <w:lvl w:ilvl="7" w:tplc="04160019" w:tentative="1">
      <w:start w:val="1"/>
      <w:numFmt w:val="lowerLetter"/>
      <w:lvlText w:val="%8."/>
      <w:lvlJc w:val="left"/>
      <w:pPr>
        <w:tabs>
          <w:tab w:val="num" w:pos="6240"/>
        </w:tabs>
        <w:ind w:left="6240" w:hanging="360"/>
      </w:pPr>
    </w:lvl>
    <w:lvl w:ilvl="8" w:tplc="0416001B" w:tentative="1">
      <w:start w:val="1"/>
      <w:numFmt w:val="lowerRoman"/>
      <w:lvlText w:val="%9."/>
      <w:lvlJc w:val="right"/>
      <w:pPr>
        <w:tabs>
          <w:tab w:val="num" w:pos="6960"/>
        </w:tabs>
        <w:ind w:left="6960" w:hanging="180"/>
      </w:pPr>
    </w:lvl>
  </w:abstractNum>
  <w:abstractNum w:abstractNumId="21" w15:restartNumberingAfterBreak="0">
    <w:nsid w:val="3E853FDE"/>
    <w:multiLevelType w:val="hybridMultilevel"/>
    <w:tmpl w:val="EC30A74E"/>
    <w:lvl w:ilvl="0" w:tplc="0416000B">
      <w:start w:val="1"/>
      <w:numFmt w:val="bullet"/>
      <w:lvlText w:val=""/>
      <w:lvlJc w:val="left"/>
      <w:pPr>
        <w:ind w:left="1431" w:hanging="360"/>
      </w:pPr>
      <w:rPr>
        <w:rFonts w:ascii="Wingdings" w:hAnsi="Wingdings" w:hint="default"/>
      </w:rPr>
    </w:lvl>
    <w:lvl w:ilvl="1" w:tplc="04160003" w:tentative="1">
      <w:start w:val="1"/>
      <w:numFmt w:val="bullet"/>
      <w:lvlText w:val="o"/>
      <w:lvlJc w:val="left"/>
      <w:pPr>
        <w:ind w:left="2151" w:hanging="360"/>
      </w:pPr>
      <w:rPr>
        <w:rFonts w:ascii="Courier New" w:hAnsi="Courier New" w:cs="Courier New" w:hint="default"/>
      </w:rPr>
    </w:lvl>
    <w:lvl w:ilvl="2" w:tplc="04160005" w:tentative="1">
      <w:start w:val="1"/>
      <w:numFmt w:val="bullet"/>
      <w:lvlText w:val=""/>
      <w:lvlJc w:val="left"/>
      <w:pPr>
        <w:ind w:left="2871" w:hanging="360"/>
      </w:pPr>
      <w:rPr>
        <w:rFonts w:ascii="Wingdings" w:hAnsi="Wingdings" w:hint="default"/>
      </w:rPr>
    </w:lvl>
    <w:lvl w:ilvl="3" w:tplc="04160001" w:tentative="1">
      <w:start w:val="1"/>
      <w:numFmt w:val="bullet"/>
      <w:lvlText w:val=""/>
      <w:lvlJc w:val="left"/>
      <w:pPr>
        <w:ind w:left="3591" w:hanging="360"/>
      </w:pPr>
      <w:rPr>
        <w:rFonts w:ascii="Symbol" w:hAnsi="Symbol" w:hint="default"/>
      </w:rPr>
    </w:lvl>
    <w:lvl w:ilvl="4" w:tplc="04160003" w:tentative="1">
      <w:start w:val="1"/>
      <w:numFmt w:val="bullet"/>
      <w:lvlText w:val="o"/>
      <w:lvlJc w:val="left"/>
      <w:pPr>
        <w:ind w:left="4311" w:hanging="360"/>
      </w:pPr>
      <w:rPr>
        <w:rFonts w:ascii="Courier New" w:hAnsi="Courier New" w:cs="Courier New" w:hint="default"/>
      </w:rPr>
    </w:lvl>
    <w:lvl w:ilvl="5" w:tplc="04160005" w:tentative="1">
      <w:start w:val="1"/>
      <w:numFmt w:val="bullet"/>
      <w:lvlText w:val=""/>
      <w:lvlJc w:val="left"/>
      <w:pPr>
        <w:ind w:left="5031" w:hanging="360"/>
      </w:pPr>
      <w:rPr>
        <w:rFonts w:ascii="Wingdings" w:hAnsi="Wingdings" w:hint="default"/>
      </w:rPr>
    </w:lvl>
    <w:lvl w:ilvl="6" w:tplc="04160001" w:tentative="1">
      <w:start w:val="1"/>
      <w:numFmt w:val="bullet"/>
      <w:lvlText w:val=""/>
      <w:lvlJc w:val="left"/>
      <w:pPr>
        <w:ind w:left="5751" w:hanging="360"/>
      </w:pPr>
      <w:rPr>
        <w:rFonts w:ascii="Symbol" w:hAnsi="Symbol" w:hint="default"/>
      </w:rPr>
    </w:lvl>
    <w:lvl w:ilvl="7" w:tplc="04160003" w:tentative="1">
      <w:start w:val="1"/>
      <w:numFmt w:val="bullet"/>
      <w:lvlText w:val="o"/>
      <w:lvlJc w:val="left"/>
      <w:pPr>
        <w:ind w:left="6471" w:hanging="360"/>
      </w:pPr>
      <w:rPr>
        <w:rFonts w:ascii="Courier New" w:hAnsi="Courier New" w:cs="Courier New" w:hint="default"/>
      </w:rPr>
    </w:lvl>
    <w:lvl w:ilvl="8" w:tplc="04160005" w:tentative="1">
      <w:start w:val="1"/>
      <w:numFmt w:val="bullet"/>
      <w:lvlText w:val=""/>
      <w:lvlJc w:val="left"/>
      <w:pPr>
        <w:ind w:left="7191" w:hanging="360"/>
      </w:pPr>
      <w:rPr>
        <w:rFonts w:ascii="Wingdings" w:hAnsi="Wingdings" w:hint="default"/>
      </w:rPr>
    </w:lvl>
  </w:abstractNum>
  <w:abstractNum w:abstractNumId="22" w15:restartNumberingAfterBreak="0">
    <w:nsid w:val="42410009"/>
    <w:multiLevelType w:val="multilevel"/>
    <w:tmpl w:val="00401218"/>
    <w:lvl w:ilvl="0">
      <w:start w:val="1"/>
      <w:numFmt w:val="lowerLetter"/>
      <w:lvlText w:val="%1)"/>
      <w:lvlJc w:val="left"/>
      <w:pPr>
        <w:ind w:left="1305" w:hanging="465"/>
      </w:pPr>
      <w:rPr>
        <w:vertAlign w:val="baseline"/>
      </w:rPr>
    </w:lvl>
    <w:lvl w:ilvl="1">
      <w:start w:val="1"/>
      <w:numFmt w:val="lowerLetter"/>
      <w:lvlText w:val="%2."/>
      <w:lvlJc w:val="left"/>
      <w:pPr>
        <w:ind w:left="1920" w:hanging="360"/>
      </w:pPr>
      <w:rPr>
        <w:vertAlign w:val="baseline"/>
      </w:rPr>
    </w:lvl>
    <w:lvl w:ilvl="2">
      <w:start w:val="1"/>
      <w:numFmt w:val="lowerRoman"/>
      <w:lvlText w:val="%3."/>
      <w:lvlJc w:val="right"/>
      <w:pPr>
        <w:ind w:left="2640" w:hanging="180"/>
      </w:pPr>
      <w:rPr>
        <w:vertAlign w:val="baseline"/>
      </w:rPr>
    </w:lvl>
    <w:lvl w:ilvl="3">
      <w:start w:val="1"/>
      <w:numFmt w:val="decimal"/>
      <w:lvlText w:val="%4."/>
      <w:lvlJc w:val="left"/>
      <w:pPr>
        <w:ind w:left="3360" w:hanging="360"/>
      </w:pPr>
      <w:rPr>
        <w:vertAlign w:val="baseline"/>
      </w:rPr>
    </w:lvl>
    <w:lvl w:ilvl="4">
      <w:start w:val="1"/>
      <w:numFmt w:val="lowerLetter"/>
      <w:lvlText w:val="%5."/>
      <w:lvlJc w:val="left"/>
      <w:pPr>
        <w:ind w:left="4080" w:hanging="360"/>
      </w:pPr>
      <w:rPr>
        <w:vertAlign w:val="baseline"/>
      </w:rPr>
    </w:lvl>
    <w:lvl w:ilvl="5">
      <w:start w:val="1"/>
      <w:numFmt w:val="lowerRoman"/>
      <w:lvlText w:val="%6."/>
      <w:lvlJc w:val="right"/>
      <w:pPr>
        <w:ind w:left="4800" w:hanging="180"/>
      </w:pPr>
      <w:rPr>
        <w:vertAlign w:val="baseline"/>
      </w:rPr>
    </w:lvl>
    <w:lvl w:ilvl="6">
      <w:start w:val="1"/>
      <w:numFmt w:val="decimal"/>
      <w:lvlText w:val="%7."/>
      <w:lvlJc w:val="left"/>
      <w:pPr>
        <w:ind w:left="5520" w:hanging="360"/>
      </w:pPr>
      <w:rPr>
        <w:vertAlign w:val="baseline"/>
      </w:rPr>
    </w:lvl>
    <w:lvl w:ilvl="7">
      <w:start w:val="1"/>
      <w:numFmt w:val="lowerLetter"/>
      <w:lvlText w:val="%8."/>
      <w:lvlJc w:val="left"/>
      <w:pPr>
        <w:ind w:left="6240" w:hanging="360"/>
      </w:pPr>
      <w:rPr>
        <w:vertAlign w:val="baseline"/>
      </w:rPr>
    </w:lvl>
    <w:lvl w:ilvl="8">
      <w:start w:val="1"/>
      <w:numFmt w:val="lowerRoman"/>
      <w:lvlText w:val="%9."/>
      <w:lvlJc w:val="right"/>
      <w:pPr>
        <w:ind w:left="6960" w:hanging="180"/>
      </w:pPr>
      <w:rPr>
        <w:vertAlign w:val="baseline"/>
      </w:rPr>
    </w:lvl>
  </w:abstractNum>
  <w:abstractNum w:abstractNumId="23" w15:restartNumberingAfterBreak="0">
    <w:nsid w:val="43B949EF"/>
    <w:multiLevelType w:val="hybridMultilevel"/>
    <w:tmpl w:val="4022D1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7B6C07"/>
    <w:multiLevelType w:val="multilevel"/>
    <w:tmpl w:val="424A8620"/>
    <w:styleLink w:val="WWNum2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22347AB"/>
    <w:multiLevelType w:val="multilevel"/>
    <w:tmpl w:val="52B68CFA"/>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6" w15:restartNumberingAfterBreak="0">
    <w:nsid w:val="54F46485"/>
    <w:multiLevelType w:val="hybridMultilevel"/>
    <w:tmpl w:val="42286E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206A7B"/>
    <w:multiLevelType w:val="hybridMultilevel"/>
    <w:tmpl w:val="6262D29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63200D7"/>
    <w:multiLevelType w:val="multilevel"/>
    <w:tmpl w:val="B424650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0B414EA"/>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62616508"/>
    <w:multiLevelType w:val="hybridMultilevel"/>
    <w:tmpl w:val="44F28B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7E46C9F"/>
    <w:multiLevelType w:val="hybridMultilevel"/>
    <w:tmpl w:val="BEDA20B4"/>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6DED629A"/>
    <w:multiLevelType w:val="multilevel"/>
    <w:tmpl w:val="786A14DC"/>
    <w:lvl w:ilvl="0">
      <w:start w:val="3"/>
      <w:numFmt w:val="decimal"/>
      <w:lvlText w:val="%1."/>
      <w:lvlJc w:val="left"/>
      <w:pPr>
        <w:tabs>
          <w:tab w:val="num" w:pos="705"/>
        </w:tabs>
        <w:ind w:left="705" w:hanging="705"/>
      </w:pPr>
      <w:rPr>
        <w:rFonts w:hint="default"/>
      </w:rPr>
    </w:lvl>
    <w:lvl w:ilvl="1">
      <w:start w:val="1"/>
      <w:numFmt w:val="decimal"/>
      <w:isLgl/>
      <w:lvlText w:val="%1.%2"/>
      <w:lvlJc w:val="left"/>
      <w:pPr>
        <w:tabs>
          <w:tab w:val="num" w:pos="750"/>
        </w:tabs>
        <w:ind w:left="750" w:hanging="750"/>
      </w:pPr>
      <w:rPr>
        <w:rFonts w:hint="default"/>
      </w:rPr>
    </w:lvl>
    <w:lvl w:ilvl="2">
      <w:start w:val="1"/>
      <w:numFmt w:val="decimal"/>
      <w:isLgl/>
      <w:lvlText w:val="%1.%2.%3"/>
      <w:lvlJc w:val="left"/>
      <w:pPr>
        <w:tabs>
          <w:tab w:val="num" w:pos="750"/>
        </w:tabs>
        <w:ind w:left="750" w:hanging="750"/>
      </w:pPr>
      <w:rPr>
        <w:rFonts w:hint="default"/>
      </w:rPr>
    </w:lvl>
    <w:lvl w:ilvl="3">
      <w:start w:val="1"/>
      <w:numFmt w:val="decimal"/>
      <w:isLgl/>
      <w:lvlText w:val="%1.%2.%3.%4"/>
      <w:lvlJc w:val="left"/>
      <w:pPr>
        <w:tabs>
          <w:tab w:val="num" w:pos="750"/>
        </w:tabs>
        <w:ind w:left="750" w:hanging="75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705D692C"/>
    <w:multiLevelType w:val="hybridMultilevel"/>
    <w:tmpl w:val="378AF77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542" w:hanging="360"/>
      </w:pPr>
      <w:rPr>
        <w:rFonts w:ascii="Courier New" w:hAnsi="Courier New" w:cs="Courier New" w:hint="default"/>
      </w:rPr>
    </w:lvl>
    <w:lvl w:ilvl="2" w:tplc="04160005" w:tentative="1">
      <w:start w:val="1"/>
      <w:numFmt w:val="bullet"/>
      <w:lvlText w:val=""/>
      <w:lvlJc w:val="left"/>
      <w:pPr>
        <w:ind w:left="2262" w:hanging="360"/>
      </w:pPr>
      <w:rPr>
        <w:rFonts w:ascii="Wingdings" w:hAnsi="Wingdings" w:hint="default"/>
      </w:rPr>
    </w:lvl>
    <w:lvl w:ilvl="3" w:tplc="04160001" w:tentative="1">
      <w:start w:val="1"/>
      <w:numFmt w:val="bullet"/>
      <w:lvlText w:val=""/>
      <w:lvlJc w:val="left"/>
      <w:pPr>
        <w:ind w:left="2982" w:hanging="360"/>
      </w:pPr>
      <w:rPr>
        <w:rFonts w:ascii="Symbol" w:hAnsi="Symbol" w:hint="default"/>
      </w:rPr>
    </w:lvl>
    <w:lvl w:ilvl="4" w:tplc="04160003" w:tentative="1">
      <w:start w:val="1"/>
      <w:numFmt w:val="bullet"/>
      <w:lvlText w:val="o"/>
      <w:lvlJc w:val="left"/>
      <w:pPr>
        <w:ind w:left="3702" w:hanging="360"/>
      </w:pPr>
      <w:rPr>
        <w:rFonts w:ascii="Courier New" w:hAnsi="Courier New" w:cs="Courier New" w:hint="default"/>
      </w:rPr>
    </w:lvl>
    <w:lvl w:ilvl="5" w:tplc="04160005" w:tentative="1">
      <w:start w:val="1"/>
      <w:numFmt w:val="bullet"/>
      <w:lvlText w:val=""/>
      <w:lvlJc w:val="left"/>
      <w:pPr>
        <w:ind w:left="4422" w:hanging="360"/>
      </w:pPr>
      <w:rPr>
        <w:rFonts w:ascii="Wingdings" w:hAnsi="Wingdings" w:hint="default"/>
      </w:rPr>
    </w:lvl>
    <w:lvl w:ilvl="6" w:tplc="04160001" w:tentative="1">
      <w:start w:val="1"/>
      <w:numFmt w:val="bullet"/>
      <w:lvlText w:val=""/>
      <w:lvlJc w:val="left"/>
      <w:pPr>
        <w:ind w:left="5142" w:hanging="360"/>
      </w:pPr>
      <w:rPr>
        <w:rFonts w:ascii="Symbol" w:hAnsi="Symbol" w:hint="default"/>
      </w:rPr>
    </w:lvl>
    <w:lvl w:ilvl="7" w:tplc="04160003" w:tentative="1">
      <w:start w:val="1"/>
      <w:numFmt w:val="bullet"/>
      <w:lvlText w:val="o"/>
      <w:lvlJc w:val="left"/>
      <w:pPr>
        <w:ind w:left="5862" w:hanging="360"/>
      </w:pPr>
      <w:rPr>
        <w:rFonts w:ascii="Courier New" w:hAnsi="Courier New" w:cs="Courier New" w:hint="default"/>
      </w:rPr>
    </w:lvl>
    <w:lvl w:ilvl="8" w:tplc="04160005" w:tentative="1">
      <w:start w:val="1"/>
      <w:numFmt w:val="bullet"/>
      <w:lvlText w:val=""/>
      <w:lvlJc w:val="left"/>
      <w:pPr>
        <w:ind w:left="6582" w:hanging="360"/>
      </w:pPr>
      <w:rPr>
        <w:rFonts w:ascii="Wingdings" w:hAnsi="Wingdings" w:hint="default"/>
      </w:rPr>
    </w:lvl>
  </w:abstractNum>
  <w:abstractNum w:abstractNumId="34" w15:restartNumberingAfterBreak="0">
    <w:nsid w:val="70B47F77"/>
    <w:multiLevelType w:val="hybridMultilevel"/>
    <w:tmpl w:val="8674A95C"/>
    <w:lvl w:ilvl="0" w:tplc="89DA095A">
      <w:start w:val="1"/>
      <w:numFmt w:val="decimalZero"/>
      <w:lvlText w:val="%1."/>
      <w:lvlJc w:val="center"/>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1B0394F"/>
    <w:multiLevelType w:val="hybridMultilevel"/>
    <w:tmpl w:val="A07A123C"/>
    <w:lvl w:ilvl="0" w:tplc="FC9EED06">
      <w:start w:val="1"/>
      <w:numFmt w:val="lowerLetter"/>
      <w:lvlText w:val="%1)"/>
      <w:lvlJc w:val="left"/>
      <w:pPr>
        <w:ind w:left="1671" w:hanging="360"/>
      </w:pPr>
      <w:rPr>
        <w:rFonts w:hint="default"/>
      </w:rPr>
    </w:lvl>
    <w:lvl w:ilvl="1" w:tplc="04160019" w:tentative="1">
      <w:start w:val="1"/>
      <w:numFmt w:val="lowerLetter"/>
      <w:lvlText w:val="%2."/>
      <w:lvlJc w:val="left"/>
      <w:pPr>
        <w:ind w:left="2391" w:hanging="360"/>
      </w:pPr>
    </w:lvl>
    <w:lvl w:ilvl="2" w:tplc="0416001B" w:tentative="1">
      <w:start w:val="1"/>
      <w:numFmt w:val="lowerRoman"/>
      <w:lvlText w:val="%3."/>
      <w:lvlJc w:val="right"/>
      <w:pPr>
        <w:ind w:left="3111" w:hanging="180"/>
      </w:pPr>
    </w:lvl>
    <w:lvl w:ilvl="3" w:tplc="0416000F" w:tentative="1">
      <w:start w:val="1"/>
      <w:numFmt w:val="decimal"/>
      <w:lvlText w:val="%4."/>
      <w:lvlJc w:val="left"/>
      <w:pPr>
        <w:ind w:left="3831" w:hanging="360"/>
      </w:pPr>
    </w:lvl>
    <w:lvl w:ilvl="4" w:tplc="04160019" w:tentative="1">
      <w:start w:val="1"/>
      <w:numFmt w:val="lowerLetter"/>
      <w:lvlText w:val="%5."/>
      <w:lvlJc w:val="left"/>
      <w:pPr>
        <w:ind w:left="4551" w:hanging="360"/>
      </w:pPr>
    </w:lvl>
    <w:lvl w:ilvl="5" w:tplc="0416001B" w:tentative="1">
      <w:start w:val="1"/>
      <w:numFmt w:val="lowerRoman"/>
      <w:lvlText w:val="%6."/>
      <w:lvlJc w:val="right"/>
      <w:pPr>
        <w:ind w:left="5271" w:hanging="180"/>
      </w:pPr>
    </w:lvl>
    <w:lvl w:ilvl="6" w:tplc="0416000F" w:tentative="1">
      <w:start w:val="1"/>
      <w:numFmt w:val="decimal"/>
      <w:lvlText w:val="%7."/>
      <w:lvlJc w:val="left"/>
      <w:pPr>
        <w:ind w:left="5991" w:hanging="360"/>
      </w:pPr>
    </w:lvl>
    <w:lvl w:ilvl="7" w:tplc="04160019" w:tentative="1">
      <w:start w:val="1"/>
      <w:numFmt w:val="lowerLetter"/>
      <w:lvlText w:val="%8."/>
      <w:lvlJc w:val="left"/>
      <w:pPr>
        <w:ind w:left="6711" w:hanging="360"/>
      </w:pPr>
    </w:lvl>
    <w:lvl w:ilvl="8" w:tplc="0416001B" w:tentative="1">
      <w:start w:val="1"/>
      <w:numFmt w:val="lowerRoman"/>
      <w:lvlText w:val="%9."/>
      <w:lvlJc w:val="right"/>
      <w:pPr>
        <w:ind w:left="7431" w:hanging="180"/>
      </w:pPr>
    </w:lvl>
  </w:abstractNum>
  <w:abstractNum w:abstractNumId="36" w15:restartNumberingAfterBreak="0">
    <w:nsid w:val="757279BD"/>
    <w:multiLevelType w:val="hybridMultilevel"/>
    <w:tmpl w:val="20584F2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7" w15:restartNumberingAfterBreak="0">
    <w:nsid w:val="7D464824"/>
    <w:multiLevelType w:val="multilevel"/>
    <w:tmpl w:val="1500EBB0"/>
    <w:lvl w:ilvl="0">
      <w:start w:val="3"/>
      <w:numFmt w:val="decimal"/>
      <w:lvlText w:val="%1."/>
      <w:lvlJc w:val="left"/>
      <w:pPr>
        <w:ind w:left="705" w:hanging="705"/>
      </w:pPr>
      <w:rPr>
        <w:vertAlign w:val="baseline"/>
      </w:rPr>
    </w:lvl>
    <w:lvl w:ilvl="1">
      <w:start w:val="1"/>
      <w:numFmt w:val="decimal"/>
      <w:lvlText w:val="%1.%2"/>
      <w:lvlJc w:val="left"/>
      <w:pPr>
        <w:ind w:left="750" w:hanging="750"/>
      </w:pPr>
      <w:rPr>
        <w:color w:val="auto"/>
        <w:vertAlign w:val="baseline"/>
      </w:rPr>
    </w:lvl>
    <w:lvl w:ilvl="2">
      <w:start w:val="1"/>
      <w:numFmt w:val="decimal"/>
      <w:lvlText w:val="%1.%2.%3"/>
      <w:lvlJc w:val="left"/>
      <w:pPr>
        <w:ind w:left="750" w:hanging="750"/>
      </w:pPr>
      <w:rPr>
        <w:vertAlign w:val="baseline"/>
      </w:rPr>
    </w:lvl>
    <w:lvl w:ilvl="3">
      <w:start w:val="1"/>
      <w:numFmt w:val="decimal"/>
      <w:lvlText w:val="%1.%2.%3.%4"/>
      <w:lvlJc w:val="left"/>
      <w:pPr>
        <w:ind w:left="750" w:hanging="75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16cid:durableId="7800206">
    <w:abstractNumId w:val="3"/>
  </w:num>
  <w:num w:numId="2" w16cid:durableId="2081630857">
    <w:abstractNumId w:val="28"/>
  </w:num>
  <w:num w:numId="3" w16cid:durableId="2085103245">
    <w:abstractNumId w:val="22"/>
  </w:num>
  <w:num w:numId="4" w16cid:durableId="38559384">
    <w:abstractNumId w:val="25"/>
  </w:num>
  <w:num w:numId="5" w16cid:durableId="1361589667">
    <w:abstractNumId w:val="37"/>
  </w:num>
  <w:num w:numId="6" w16cid:durableId="1570966678">
    <w:abstractNumId w:val="2"/>
  </w:num>
  <w:num w:numId="7" w16cid:durableId="892081256">
    <w:abstractNumId w:val="17"/>
  </w:num>
  <w:num w:numId="8" w16cid:durableId="1330210719">
    <w:abstractNumId w:val="29"/>
  </w:num>
  <w:num w:numId="9" w16cid:durableId="1856072737">
    <w:abstractNumId w:val="12"/>
  </w:num>
  <w:num w:numId="10" w16cid:durableId="1609239865">
    <w:abstractNumId w:val="6"/>
  </w:num>
  <w:num w:numId="11" w16cid:durableId="1540624439">
    <w:abstractNumId w:val="35"/>
  </w:num>
  <w:num w:numId="12" w16cid:durableId="683290263">
    <w:abstractNumId w:val="32"/>
  </w:num>
  <w:num w:numId="13" w16cid:durableId="79447222">
    <w:abstractNumId w:val="20"/>
  </w:num>
  <w:num w:numId="14" w16cid:durableId="2084372936">
    <w:abstractNumId w:val="14"/>
  </w:num>
  <w:num w:numId="15" w16cid:durableId="406732819">
    <w:abstractNumId w:val="34"/>
  </w:num>
  <w:num w:numId="16" w16cid:durableId="1649744755">
    <w:abstractNumId w:val="0"/>
  </w:num>
  <w:num w:numId="17" w16cid:durableId="1908149313">
    <w:abstractNumId w:val="16"/>
  </w:num>
  <w:num w:numId="18" w16cid:durableId="1443768031">
    <w:abstractNumId w:val="9"/>
  </w:num>
  <w:num w:numId="19" w16cid:durableId="1997373177">
    <w:abstractNumId w:val="23"/>
  </w:num>
  <w:num w:numId="20" w16cid:durableId="14165100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6679038">
    <w:abstractNumId w:val="26"/>
  </w:num>
  <w:num w:numId="22" w16cid:durableId="877283754">
    <w:abstractNumId w:val="30"/>
  </w:num>
  <w:num w:numId="23" w16cid:durableId="754667706">
    <w:abstractNumId w:val="15"/>
  </w:num>
  <w:num w:numId="24" w16cid:durableId="964971266">
    <w:abstractNumId w:val="27"/>
  </w:num>
  <w:num w:numId="25" w16cid:durableId="5069482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7804502">
    <w:abstractNumId w:val="31"/>
  </w:num>
  <w:num w:numId="27" w16cid:durableId="1214729070">
    <w:abstractNumId w:val="18"/>
  </w:num>
  <w:num w:numId="28" w16cid:durableId="876087496">
    <w:abstractNumId w:val="18"/>
    <w:lvlOverride w:ilvl="0">
      <w:startOverride w:val="1"/>
    </w:lvlOverride>
  </w:num>
  <w:num w:numId="29" w16cid:durableId="2029520388">
    <w:abstractNumId w:val="4"/>
  </w:num>
  <w:num w:numId="30" w16cid:durableId="2077969317">
    <w:abstractNumId w:val="7"/>
  </w:num>
  <w:num w:numId="31" w16cid:durableId="702293513">
    <w:abstractNumId w:val="11"/>
  </w:num>
  <w:num w:numId="32" w16cid:durableId="1878741398">
    <w:abstractNumId w:val="13"/>
  </w:num>
  <w:num w:numId="33" w16cid:durableId="1160776806">
    <w:abstractNumId w:val="19"/>
  </w:num>
  <w:num w:numId="34" w16cid:durableId="592932267">
    <w:abstractNumId w:val="5"/>
  </w:num>
  <w:num w:numId="35" w16cid:durableId="1701934812">
    <w:abstractNumId w:val="33"/>
  </w:num>
  <w:num w:numId="36" w16cid:durableId="1574968500">
    <w:abstractNumId w:val="8"/>
  </w:num>
  <w:num w:numId="37" w16cid:durableId="1040545483">
    <w:abstractNumId w:val="24"/>
  </w:num>
  <w:num w:numId="38" w16cid:durableId="2031947369">
    <w:abstractNumId w:val="21"/>
  </w:num>
  <w:num w:numId="39" w16cid:durableId="522133845">
    <w:abstractNumId w:val="1"/>
  </w:num>
  <w:num w:numId="40" w16cid:durableId="9608446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CFB"/>
    <w:rsid w:val="00000819"/>
    <w:rsid w:val="00000B69"/>
    <w:rsid w:val="000010B2"/>
    <w:rsid w:val="00003260"/>
    <w:rsid w:val="000037BA"/>
    <w:rsid w:val="000038BD"/>
    <w:rsid w:val="0000413C"/>
    <w:rsid w:val="000057C0"/>
    <w:rsid w:val="00005D78"/>
    <w:rsid w:val="000066B0"/>
    <w:rsid w:val="000066F5"/>
    <w:rsid w:val="00006F64"/>
    <w:rsid w:val="00006FA2"/>
    <w:rsid w:val="000074D8"/>
    <w:rsid w:val="000078EF"/>
    <w:rsid w:val="00010070"/>
    <w:rsid w:val="00010F7C"/>
    <w:rsid w:val="0001149F"/>
    <w:rsid w:val="00011584"/>
    <w:rsid w:val="000115E3"/>
    <w:rsid w:val="00011D53"/>
    <w:rsid w:val="00012465"/>
    <w:rsid w:val="0001278E"/>
    <w:rsid w:val="00012837"/>
    <w:rsid w:val="00012889"/>
    <w:rsid w:val="00012914"/>
    <w:rsid w:val="000139D7"/>
    <w:rsid w:val="00013B60"/>
    <w:rsid w:val="00013D90"/>
    <w:rsid w:val="000148E9"/>
    <w:rsid w:val="00015301"/>
    <w:rsid w:val="000159F3"/>
    <w:rsid w:val="00015B87"/>
    <w:rsid w:val="000161C3"/>
    <w:rsid w:val="00016BE5"/>
    <w:rsid w:val="00016CD2"/>
    <w:rsid w:val="00017B13"/>
    <w:rsid w:val="00017BBF"/>
    <w:rsid w:val="00020D03"/>
    <w:rsid w:val="00020E3A"/>
    <w:rsid w:val="00020E70"/>
    <w:rsid w:val="000220D0"/>
    <w:rsid w:val="00023E61"/>
    <w:rsid w:val="0002402C"/>
    <w:rsid w:val="00025035"/>
    <w:rsid w:val="00025821"/>
    <w:rsid w:val="00025B90"/>
    <w:rsid w:val="00026208"/>
    <w:rsid w:val="00026B80"/>
    <w:rsid w:val="00026B92"/>
    <w:rsid w:val="00027571"/>
    <w:rsid w:val="00030642"/>
    <w:rsid w:val="00030760"/>
    <w:rsid w:val="000307A4"/>
    <w:rsid w:val="0003084C"/>
    <w:rsid w:val="000309DB"/>
    <w:rsid w:val="00030D44"/>
    <w:rsid w:val="00031073"/>
    <w:rsid w:val="000312AE"/>
    <w:rsid w:val="0003132D"/>
    <w:rsid w:val="00031B26"/>
    <w:rsid w:val="000320B3"/>
    <w:rsid w:val="000335E2"/>
    <w:rsid w:val="000336B7"/>
    <w:rsid w:val="0003443B"/>
    <w:rsid w:val="00035876"/>
    <w:rsid w:val="0003607B"/>
    <w:rsid w:val="00036093"/>
    <w:rsid w:val="00036173"/>
    <w:rsid w:val="00036355"/>
    <w:rsid w:val="00036450"/>
    <w:rsid w:val="00036B14"/>
    <w:rsid w:val="0004025F"/>
    <w:rsid w:val="0004073B"/>
    <w:rsid w:val="00040A6D"/>
    <w:rsid w:val="00040B02"/>
    <w:rsid w:val="000417B0"/>
    <w:rsid w:val="00041F45"/>
    <w:rsid w:val="00042C3D"/>
    <w:rsid w:val="00042C40"/>
    <w:rsid w:val="00043F72"/>
    <w:rsid w:val="000451DE"/>
    <w:rsid w:val="000453C2"/>
    <w:rsid w:val="000455B6"/>
    <w:rsid w:val="0004571D"/>
    <w:rsid w:val="0004698A"/>
    <w:rsid w:val="00046A55"/>
    <w:rsid w:val="000473B8"/>
    <w:rsid w:val="00047839"/>
    <w:rsid w:val="00050309"/>
    <w:rsid w:val="0005078A"/>
    <w:rsid w:val="000509F2"/>
    <w:rsid w:val="000513B2"/>
    <w:rsid w:val="000514D4"/>
    <w:rsid w:val="0005181C"/>
    <w:rsid w:val="00051908"/>
    <w:rsid w:val="00051E56"/>
    <w:rsid w:val="00052008"/>
    <w:rsid w:val="000547BD"/>
    <w:rsid w:val="00054A68"/>
    <w:rsid w:val="00054F52"/>
    <w:rsid w:val="00054F74"/>
    <w:rsid w:val="00055D18"/>
    <w:rsid w:val="00056C65"/>
    <w:rsid w:val="00056F91"/>
    <w:rsid w:val="00057BF5"/>
    <w:rsid w:val="00057D64"/>
    <w:rsid w:val="000613AD"/>
    <w:rsid w:val="00061C49"/>
    <w:rsid w:val="00061DCB"/>
    <w:rsid w:val="00061E5B"/>
    <w:rsid w:val="0006244B"/>
    <w:rsid w:val="0006286A"/>
    <w:rsid w:val="000634C7"/>
    <w:rsid w:val="00063736"/>
    <w:rsid w:val="000639A0"/>
    <w:rsid w:val="00063EBF"/>
    <w:rsid w:val="0006413B"/>
    <w:rsid w:val="00064557"/>
    <w:rsid w:val="00064910"/>
    <w:rsid w:val="000654B8"/>
    <w:rsid w:val="000654D9"/>
    <w:rsid w:val="00066C33"/>
    <w:rsid w:val="00066FB8"/>
    <w:rsid w:val="00067DE0"/>
    <w:rsid w:val="000701AF"/>
    <w:rsid w:val="00071F37"/>
    <w:rsid w:val="00072578"/>
    <w:rsid w:val="0007269E"/>
    <w:rsid w:val="00073440"/>
    <w:rsid w:val="0007371D"/>
    <w:rsid w:val="000737B0"/>
    <w:rsid w:val="00073DDB"/>
    <w:rsid w:val="0007432D"/>
    <w:rsid w:val="000748C5"/>
    <w:rsid w:val="00074E1A"/>
    <w:rsid w:val="00074E48"/>
    <w:rsid w:val="0007562E"/>
    <w:rsid w:val="000756A9"/>
    <w:rsid w:val="000756B6"/>
    <w:rsid w:val="00076DFD"/>
    <w:rsid w:val="000776B4"/>
    <w:rsid w:val="00077919"/>
    <w:rsid w:val="000779B0"/>
    <w:rsid w:val="00077B73"/>
    <w:rsid w:val="00077FB1"/>
    <w:rsid w:val="00080210"/>
    <w:rsid w:val="000820AD"/>
    <w:rsid w:val="000824E3"/>
    <w:rsid w:val="00082925"/>
    <w:rsid w:val="00082A80"/>
    <w:rsid w:val="00082BA5"/>
    <w:rsid w:val="00083634"/>
    <w:rsid w:val="00083765"/>
    <w:rsid w:val="00083D7F"/>
    <w:rsid w:val="0008434B"/>
    <w:rsid w:val="000844FD"/>
    <w:rsid w:val="00084B86"/>
    <w:rsid w:val="00084C1A"/>
    <w:rsid w:val="00085250"/>
    <w:rsid w:val="0008545B"/>
    <w:rsid w:val="00085D7B"/>
    <w:rsid w:val="00086609"/>
    <w:rsid w:val="00086AE2"/>
    <w:rsid w:val="00086CC0"/>
    <w:rsid w:val="00086D10"/>
    <w:rsid w:val="000871B5"/>
    <w:rsid w:val="00087DD0"/>
    <w:rsid w:val="00087FDF"/>
    <w:rsid w:val="00090EC8"/>
    <w:rsid w:val="00090FC2"/>
    <w:rsid w:val="00091123"/>
    <w:rsid w:val="00091B5D"/>
    <w:rsid w:val="00091CCD"/>
    <w:rsid w:val="0009212C"/>
    <w:rsid w:val="000935A0"/>
    <w:rsid w:val="00093864"/>
    <w:rsid w:val="00093C34"/>
    <w:rsid w:val="00094150"/>
    <w:rsid w:val="0009433E"/>
    <w:rsid w:val="000958E3"/>
    <w:rsid w:val="00095B63"/>
    <w:rsid w:val="00095E45"/>
    <w:rsid w:val="000962A1"/>
    <w:rsid w:val="00096952"/>
    <w:rsid w:val="000969F2"/>
    <w:rsid w:val="00096EF0"/>
    <w:rsid w:val="000970B7"/>
    <w:rsid w:val="000970F5"/>
    <w:rsid w:val="000973BF"/>
    <w:rsid w:val="00097C08"/>
    <w:rsid w:val="000A0230"/>
    <w:rsid w:val="000A0A4E"/>
    <w:rsid w:val="000A0E72"/>
    <w:rsid w:val="000A1290"/>
    <w:rsid w:val="000A1737"/>
    <w:rsid w:val="000A1B2D"/>
    <w:rsid w:val="000A1B97"/>
    <w:rsid w:val="000A27CB"/>
    <w:rsid w:val="000A27FD"/>
    <w:rsid w:val="000A28E4"/>
    <w:rsid w:val="000A2C50"/>
    <w:rsid w:val="000A2D61"/>
    <w:rsid w:val="000A2FA9"/>
    <w:rsid w:val="000A3612"/>
    <w:rsid w:val="000A3785"/>
    <w:rsid w:val="000A3BC2"/>
    <w:rsid w:val="000A3CF5"/>
    <w:rsid w:val="000A3E60"/>
    <w:rsid w:val="000A421B"/>
    <w:rsid w:val="000A4365"/>
    <w:rsid w:val="000A441E"/>
    <w:rsid w:val="000A47A9"/>
    <w:rsid w:val="000A4B23"/>
    <w:rsid w:val="000A585D"/>
    <w:rsid w:val="000A598F"/>
    <w:rsid w:val="000A64D8"/>
    <w:rsid w:val="000A6A16"/>
    <w:rsid w:val="000A6C66"/>
    <w:rsid w:val="000A6D0B"/>
    <w:rsid w:val="000A7D32"/>
    <w:rsid w:val="000B04CD"/>
    <w:rsid w:val="000B0966"/>
    <w:rsid w:val="000B0BBD"/>
    <w:rsid w:val="000B0CC5"/>
    <w:rsid w:val="000B0E0D"/>
    <w:rsid w:val="000B10FB"/>
    <w:rsid w:val="000B2439"/>
    <w:rsid w:val="000B2854"/>
    <w:rsid w:val="000B2E5B"/>
    <w:rsid w:val="000B347C"/>
    <w:rsid w:val="000B3499"/>
    <w:rsid w:val="000B37A3"/>
    <w:rsid w:val="000B3934"/>
    <w:rsid w:val="000B4B1E"/>
    <w:rsid w:val="000B59EE"/>
    <w:rsid w:val="000B6ED5"/>
    <w:rsid w:val="000B7158"/>
    <w:rsid w:val="000B7285"/>
    <w:rsid w:val="000B761F"/>
    <w:rsid w:val="000C0746"/>
    <w:rsid w:val="000C1663"/>
    <w:rsid w:val="000C190F"/>
    <w:rsid w:val="000C1AA4"/>
    <w:rsid w:val="000C200F"/>
    <w:rsid w:val="000C312C"/>
    <w:rsid w:val="000C35B5"/>
    <w:rsid w:val="000C393D"/>
    <w:rsid w:val="000C3BA6"/>
    <w:rsid w:val="000C3DAC"/>
    <w:rsid w:val="000C3DD1"/>
    <w:rsid w:val="000C4199"/>
    <w:rsid w:val="000C47D2"/>
    <w:rsid w:val="000C4DBD"/>
    <w:rsid w:val="000C5694"/>
    <w:rsid w:val="000C69E2"/>
    <w:rsid w:val="000C6E7F"/>
    <w:rsid w:val="000C71D8"/>
    <w:rsid w:val="000C76DA"/>
    <w:rsid w:val="000D07D8"/>
    <w:rsid w:val="000D08C7"/>
    <w:rsid w:val="000D11B2"/>
    <w:rsid w:val="000D168B"/>
    <w:rsid w:val="000D1F72"/>
    <w:rsid w:val="000D35AC"/>
    <w:rsid w:val="000D3F75"/>
    <w:rsid w:val="000D43F7"/>
    <w:rsid w:val="000D4A70"/>
    <w:rsid w:val="000D4FC2"/>
    <w:rsid w:val="000D570B"/>
    <w:rsid w:val="000D5DDB"/>
    <w:rsid w:val="000D6F7A"/>
    <w:rsid w:val="000D78CD"/>
    <w:rsid w:val="000D7D2F"/>
    <w:rsid w:val="000D7E47"/>
    <w:rsid w:val="000D7F94"/>
    <w:rsid w:val="000E0264"/>
    <w:rsid w:val="000E07F6"/>
    <w:rsid w:val="000E09A7"/>
    <w:rsid w:val="000E0BDC"/>
    <w:rsid w:val="000E24C0"/>
    <w:rsid w:val="000E25AC"/>
    <w:rsid w:val="000E28CA"/>
    <w:rsid w:val="000E2CB5"/>
    <w:rsid w:val="000E61B2"/>
    <w:rsid w:val="000E6BCF"/>
    <w:rsid w:val="000E6C35"/>
    <w:rsid w:val="000E745A"/>
    <w:rsid w:val="000E771B"/>
    <w:rsid w:val="000E7795"/>
    <w:rsid w:val="000F0487"/>
    <w:rsid w:val="000F05B5"/>
    <w:rsid w:val="000F163E"/>
    <w:rsid w:val="000F1AE1"/>
    <w:rsid w:val="000F213E"/>
    <w:rsid w:val="000F28D5"/>
    <w:rsid w:val="000F311F"/>
    <w:rsid w:val="000F3882"/>
    <w:rsid w:val="000F3DF2"/>
    <w:rsid w:val="000F4761"/>
    <w:rsid w:val="000F5038"/>
    <w:rsid w:val="000F5285"/>
    <w:rsid w:val="000F5471"/>
    <w:rsid w:val="000F66A5"/>
    <w:rsid w:val="000F6FDA"/>
    <w:rsid w:val="000F7FD2"/>
    <w:rsid w:val="00100528"/>
    <w:rsid w:val="00100971"/>
    <w:rsid w:val="0010097D"/>
    <w:rsid w:val="0010143D"/>
    <w:rsid w:val="00101842"/>
    <w:rsid w:val="00101995"/>
    <w:rsid w:val="00101A04"/>
    <w:rsid w:val="00103A47"/>
    <w:rsid w:val="001042E2"/>
    <w:rsid w:val="00104A68"/>
    <w:rsid w:val="0010572C"/>
    <w:rsid w:val="0010592F"/>
    <w:rsid w:val="00105A75"/>
    <w:rsid w:val="00106076"/>
    <w:rsid w:val="001061CB"/>
    <w:rsid w:val="00106266"/>
    <w:rsid w:val="0010694E"/>
    <w:rsid w:val="0010743F"/>
    <w:rsid w:val="00107CA0"/>
    <w:rsid w:val="00110E59"/>
    <w:rsid w:val="00111012"/>
    <w:rsid w:val="0011171F"/>
    <w:rsid w:val="001117F0"/>
    <w:rsid w:val="0011198F"/>
    <w:rsid w:val="00111D03"/>
    <w:rsid w:val="001122AF"/>
    <w:rsid w:val="0011230F"/>
    <w:rsid w:val="00112450"/>
    <w:rsid w:val="00112BD4"/>
    <w:rsid w:val="001138A6"/>
    <w:rsid w:val="00113D60"/>
    <w:rsid w:val="001141B6"/>
    <w:rsid w:val="0011501A"/>
    <w:rsid w:val="00115B14"/>
    <w:rsid w:val="00115C5A"/>
    <w:rsid w:val="00115EE5"/>
    <w:rsid w:val="00115F58"/>
    <w:rsid w:val="001167CB"/>
    <w:rsid w:val="0011697D"/>
    <w:rsid w:val="001174E7"/>
    <w:rsid w:val="00117998"/>
    <w:rsid w:val="00120323"/>
    <w:rsid w:val="0012230D"/>
    <w:rsid w:val="0012299C"/>
    <w:rsid w:val="00122E94"/>
    <w:rsid w:val="00124407"/>
    <w:rsid w:val="00125110"/>
    <w:rsid w:val="00125300"/>
    <w:rsid w:val="0012592C"/>
    <w:rsid w:val="00125B56"/>
    <w:rsid w:val="001267DB"/>
    <w:rsid w:val="0012684B"/>
    <w:rsid w:val="00126FF0"/>
    <w:rsid w:val="00127505"/>
    <w:rsid w:val="001278C8"/>
    <w:rsid w:val="00127A5C"/>
    <w:rsid w:val="00130795"/>
    <w:rsid w:val="00130CA4"/>
    <w:rsid w:val="0013131C"/>
    <w:rsid w:val="00132100"/>
    <w:rsid w:val="0013288A"/>
    <w:rsid w:val="0013311E"/>
    <w:rsid w:val="00133449"/>
    <w:rsid w:val="001335EB"/>
    <w:rsid w:val="0013460D"/>
    <w:rsid w:val="00135165"/>
    <w:rsid w:val="001351B1"/>
    <w:rsid w:val="00135378"/>
    <w:rsid w:val="00135FDC"/>
    <w:rsid w:val="0013611E"/>
    <w:rsid w:val="00136528"/>
    <w:rsid w:val="001369EE"/>
    <w:rsid w:val="00136D3D"/>
    <w:rsid w:val="00136D8F"/>
    <w:rsid w:val="00137425"/>
    <w:rsid w:val="00137E71"/>
    <w:rsid w:val="00140547"/>
    <w:rsid w:val="00140E91"/>
    <w:rsid w:val="001413BD"/>
    <w:rsid w:val="001416F3"/>
    <w:rsid w:val="00142D0F"/>
    <w:rsid w:val="00142FDA"/>
    <w:rsid w:val="001432F5"/>
    <w:rsid w:val="00143973"/>
    <w:rsid w:val="00144CF8"/>
    <w:rsid w:val="00146136"/>
    <w:rsid w:val="00146234"/>
    <w:rsid w:val="001465B1"/>
    <w:rsid w:val="0014694D"/>
    <w:rsid w:val="00146B68"/>
    <w:rsid w:val="0014727B"/>
    <w:rsid w:val="00147837"/>
    <w:rsid w:val="00147E44"/>
    <w:rsid w:val="0015139B"/>
    <w:rsid w:val="00151616"/>
    <w:rsid w:val="00151DDB"/>
    <w:rsid w:val="00152050"/>
    <w:rsid w:val="0015313D"/>
    <w:rsid w:val="00153B15"/>
    <w:rsid w:val="00154115"/>
    <w:rsid w:val="00154231"/>
    <w:rsid w:val="00154D22"/>
    <w:rsid w:val="00154E1E"/>
    <w:rsid w:val="00155219"/>
    <w:rsid w:val="001553DE"/>
    <w:rsid w:val="00155626"/>
    <w:rsid w:val="00155745"/>
    <w:rsid w:val="00157327"/>
    <w:rsid w:val="00157D53"/>
    <w:rsid w:val="00157DEE"/>
    <w:rsid w:val="00160494"/>
    <w:rsid w:val="001619B4"/>
    <w:rsid w:val="001619EC"/>
    <w:rsid w:val="001623DC"/>
    <w:rsid w:val="0016446F"/>
    <w:rsid w:val="00164757"/>
    <w:rsid w:val="0016499E"/>
    <w:rsid w:val="00164AD5"/>
    <w:rsid w:val="00164EB3"/>
    <w:rsid w:val="00165C6B"/>
    <w:rsid w:val="001666A6"/>
    <w:rsid w:val="001669C8"/>
    <w:rsid w:val="0016707A"/>
    <w:rsid w:val="00170454"/>
    <w:rsid w:val="001720D8"/>
    <w:rsid w:val="001722B6"/>
    <w:rsid w:val="0017279B"/>
    <w:rsid w:val="00172D14"/>
    <w:rsid w:val="0017328B"/>
    <w:rsid w:val="00173C9A"/>
    <w:rsid w:val="00174060"/>
    <w:rsid w:val="0017431D"/>
    <w:rsid w:val="00175F9E"/>
    <w:rsid w:val="00176923"/>
    <w:rsid w:val="00177A08"/>
    <w:rsid w:val="00177CA7"/>
    <w:rsid w:val="00177D83"/>
    <w:rsid w:val="0018082E"/>
    <w:rsid w:val="00180E40"/>
    <w:rsid w:val="00181688"/>
    <w:rsid w:val="00181C6D"/>
    <w:rsid w:val="001820E8"/>
    <w:rsid w:val="0018272C"/>
    <w:rsid w:val="00182EC2"/>
    <w:rsid w:val="0018378F"/>
    <w:rsid w:val="0018388B"/>
    <w:rsid w:val="00183996"/>
    <w:rsid w:val="001843D4"/>
    <w:rsid w:val="0018472E"/>
    <w:rsid w:val="00184FE9"/>
    <w:rsid w:val="001855E7"/>
    <w:rsid w:val="001858D5"/>
    <w:rsid w:val="00185EB2"/>
    <w:rsid w:val="001865ED"/>
    <w:rsid w:val="00186930"/>
    <w:rsid w:val="00186F30"/>
    <w:rsid w:val="0018749A"/>
    <w:rsid w:val="001874EE"/>
    <w:rsid w:val="0019175A"/>
    <w:rsid w:val="0019199F"/>
    <w:rsid w:val="00192356"/>
    <w:rsid w:val="00193474"/>
    <w:rsid w:val="00193C0D"/>
    <w:rsid w:val="00193DA6"/>
    <w:rsid w:val="00194255"/>
    <w:rsid w:val="00194461"/>
    <w:rsid w:val="001950FF"/>
    <w:rsid w:val="0019528B"/>
    <w:rsid w:val="00196D3E"/>
    <w:rsid w:val="00196ED7"/>
    <w:rsid w:val="00197507"/>
    <w:rsid w:val="001A1413"/>
    <w:rsid w:val="001A1A85"/>
    <w:rsid w:val="001A1ED8"/>
    <w:rsid w:val="001A20BD"/>
    <w:rsid w:val="001A3267"/>
    <w:rsid w:val="001A3566"/>
    <w:rsid w:val="001A3D0F"/>
    <w:rsid w:val="001A4481"/>
    <w:rsid w:val="001A4FE6"/>
    <w:rsid w:val="001A5D06"/>
    <w:rsid w:val="001A5EF6"/>
    <w:rsid w:val="001A6B52"/>
    <w:rsid w:val="001A6CA3"/>
    <w:rsid w:val="001A7807"/>
    <w:rsid w:val="001B086F"/>
    <w:rsid w:val="001B1581"/>
    <w:rsid w:val="001B29E2"/>
    <w:rsid w:val="001B31B4"/>
    <w:rsid w:val="001B3B6D"/>
    <w:rsid w:val="001B3C6C"/>
    <w:rsid w:val="001B4043"/>
    <w:rsid w:val="001B416F"/>
    <w:rsid w:val="001B43E2"/>
    <w:rsid w:val="001B46B1"/>
    <w:rsid w:val="001B4B46"/>
    <w:rsid w:val="001B4C3C"/>
    <w:rsid w:val="001B5AC4"/>
    <w:rsid w:val="001B5B6D"/>
    <w:rsid w:val="001B5E06"/>
    <w:rsid w:val="001B5E19"/>
    <w:rsid w:val="001B627D"/>
    <w:rsid w:val="001B630E"/>
    <w:rsid w:val="001B71CB"/>
    <w:rsid w:val="001B7389"/>
    <w:rsid w:val="001C035F"/>
    <w:rsid w:val="001C0B0E"/>
    <w:rsid w:val="001C0D99"/>
    <w:rsid w:val="001C0FC2"/>
    <w:rsid w:val="001C1518"/>
    <w:rsid w:val="001C175B"/>
    <w:rsid w:val="001C183F"/>
    <w:rsid w:val="001C1E81"/>
    <w:rsid w:val="001C2170"/>
    <w:rsid w:val="001C25E4"/>
    <w:rsid w:val="001C264C"/>
    <w:rsid w:val="001C2BFB"/>
    <w:rsid w:val="001C2E1F"/>
    <w:rsid w:val="001C2F8B"/>
    <w:rsid w:val="001C419D"/>
    <w:rsid w:val="001C42F4"/>
    <w:rsid w:val="001C51CD"/>
    <w:rsid w:val="001C57C6"/>
    <w:rsid w:val="001C6AF9"/>
    <w:rsid w:val="001C6CCE"/>
    <w:rsid w:val="001C6D69"/>
    <w:rsid w:val="001C6E1D"/>
    <w:rsid w:val="001C7542"/>
    <w:rsid w:val="001C792C"/>
    <w:rsid w:val="001C7D28"/>
    <w:rsid w:val="001C7E77"/>
    <w:rsid w:val="001D1113"/>
    <w:rsid w:val="001D24A7"/>
    <w:rsid w:val="001D3DA5"/>
    <w:rsid w:val="001D415D"/>
    <w:rsid w:val="001D4202"/>
    <w:rsid w:val="001D4AEC"/>
    <w:rsid w:val="001D4D22"/>
    <w:rsid w:val="001D55AD"/>
    <w:rsid w:val="001D56BB"/>
    <w:rsid w:val="001D593D"/>
    <w:rsid w:val="001D636D"/>
    <w:rsid w:val="001D6511"/>
    <w:rsid w:val="001D717D"/>
    <w:rsid w:val="001D728A"/>
    <w:rsid w:val="001D77B3"/>
    <w:rsid w:val="001D7BC6"/>
    <w:rsid w:val="001E11C9"/>
    <w:rsid w:val="001E1811"/>
    <w:rsid w:val="001E265E"/>
    <w:rsid w:val="001E2925"/>
    <w:rsid w:val="001E2D6D"/>
    <w:rsid w:val="001E2D92"/>
    <w:rsid w:val="001E32CA"/>
    <w:rsid w:val="001E4002"/>
    <w:rsid w:val="001E402E"/>
    <w:rsid w:val="001E45A4"/>
    <w:rsid w:val="001E4CFB"/>
    <w:rsid w:val="001E528E"/>
    <w:rsid w:val="001E6489"/>
    <w:rsid w:val="001E6679"/>
    <w:rsid w:val="001E6AAA"/>
    <w:rsid w:val="001E6B40"/>
    <w:rsid w:val="001E6D63"/>
    <w:rsid w:val="001E6EBD"/>
    <w:rsid w:val="001E7993"/>
    <w:rsid w:val="001E7BE0"/>
    <w:rsid w:val="001F02EE"/>
    <w:rsid w:val="001F06B2"/>
    <w:rsid w:val="001F0AFE"/>
    <w:rsid w:val="001F0F00"/>
    <w:rsid w:val="001F1EB4"/>
    <w:rsid w:val="001F3CD9"/>
    <w:rsid w:val="001F3DD7"/>
    <w:rsid w:val="001F4086"/>
    <w:rsid w:val="001F4C37"/>
    <w:rsid w:val="001F51CA"/>
    <w:rsid w:val="001F5A07"/>
    <w:rsid w:val="001F63D4"/>
    <w:rsid w:val="001F669C"/>
    <w:rsid w:val="001F73CF"/>
    <w:rsid w:val="001F7C5D"/>
    <w:rsid w:val="002008E7"/>
    <w:rsid w:val="00200C92"/>
    <w:rsid w:val="002017DB"/>
    <w:rsid w:val="002021D4"/>
    <w:rsid w:val="00202DF8"/>
    <w:rsid w:val="00203DC7"/>
    <w:rsid w:val="0020416D"/>
    <w:rsid w:val="002052E8"/>
    <w:rsid w:val="0020558A"/>
    <w:rsid w:val="00206319"/>
    <w:rsid w:val="00206740"/>
    <w:rsid w:val="00207566"/>
    <w:rsid w:val="00207699"/>
    <w:rsid w:val="0021100C"/>
    <w:rsid w:val="00211B0A"/>
    <w:rsid w:val="00211E6A"/>
    <w:rsid w:val="00212034"/>
    <w:rsid w:val="002121B4"/>
    <w:rsid w:val="00212672"/>
    <w:rsid w:val="00212B6A"/>
    <w:rsid w:val="00212D2B"/>
    <w:rsid w:val="00212EA4"/>
    <w:rsid w:val="0021489E"/>
    <w:rsid w:val="0021495F"/>
    <w:rsid w:val="00214B33"/>
    <w:rsid w:val="00214DA3"/>
    <w:rsid w:val="002154D3"/>
    <w:rsid w:val="00215B0D"/>
    <w:rsid w:val="00216AB0"/>
    <w:rsid w:val="00216E15"/>
    <w:rsid w:val="002174ED"/>
    <w:rsid w:val="00217C0D"/>
    <w:rsid w:val="002200A1"/>
    <w:rsid w:val="00220157"/>
    <w:rsid w:val="002201EB"/>
    <w:rsid w:val="0022069D"/>
    <w:rsid w:val="0022096E"/>
    <w:rsid w:val="00220A5E"/>
    <w:rsid w:val="00220CF8"/>
    <w:rsid w:val="002212EE"/>
    <w:rsid w:val="00221B71"/>
    <w:rsid w:val="00221E3A"/>
    <w:rsid w:val="002226A4"/>
    <w:rsid w:val="00222824"/>
    <w:rsid w:val="00222F44"/>
    <w:rsid w:val="00223662"/>
    <w:rsid w:val="00223722"/>
    <w:rsid w:val="0022432D"/>
    <w:rsid w:val="00224411"/>
    <w:rsid w:val="0022471D"/>
    <w:rsid w:val="00224879"/>
    <w:rsid w:val="00224DE0"/>
    <w:rsid w:val="002267F5"/>
    <w:rsid w:val="0022741A"/>
    <w:rsid w:val="002276E1"/>
    <w:rsid w:val="00230E92"/>
    <w:rsid w:val="00231B8E"/>
    <w:rsid w:val="00231CAE"/>
    <w:rsid w:val="00232B20"/>
    <w:rsid w:val="00232DCA"/>
    <w:rsid w:val="00233D8D"/>
    <w:rsid w:val="00234060"/>
    <w:rsid w:val="002346F6"/>
    <w:rsid w:val="0023470A"/>
    <w:rsid w:val="00235691"/>
    <w:rsid w:val="002358DC"/>
    <w:rsid w:val="00235A09"/>
    <w:rsid w:val="00235E68"/>
    <w:rsid w:val="0023656C"/>
    <w:rsid w:val="002365C0"/>
    <w:rsid w:val="002368E9"/>
    <w:rsid w:val="00236F41"/>
    <w:rsid w:val="00237034"/>
    <w:rsid w:val="00237497"/>
    <w:rsid w:val="00237E05"/>
    <w:rsid w:val="002404F0"/>
    <w:rsid w:val="00241772"/>
    <w:rsid w:val="0024180D"/>
    <w:rsid w:val="002418C9"/>
    <w:rsid w:val="00241A8A"/>
    <w:rsid w:val="00242386"/>
    <w:rsid w:val="0024246B"/>
    <w:rsid w:val="00242822"/>
    <w:rsid w:val="00242B09"/>
    <w:rsid w:val="00242DB6"/>
    <w:rsid w:val="00242EC6"/>
    <w:rsid w:val="002436CA"/>
    <w:rsid w:val="002446F4"/>
    <w:rsid w:val="00244A89"/>
    <w:rsid w:val="00244F82"/>
    <w:rsid w:val="0024544A"/>
    <w:rsid w:val="00245AD3"/>
    <w:rsid w:val="002460D7"/>
    <w:rsid w:val="00246964"/>
    <w:rsid w:val="00246AE7"/>
    <w:rsid w:val="00250688"/>
    <w:rsid w:val="00250F18"/>
    <w:rsid w:val="00251667"/>
    <w:rsid w:val="002516B5"/>
    <w:rsid w:val="00251B73"/>
    <w:rsid w:val="0025265D"/>
    <w:rsid w:val="00252914"/>
    <w:rsid w:val="00252A4C"/>
    <w:rsid w:val="00252B3F"/>
    <w:rsid w:val="00252BA0"/>
    <w:rsid w:val="00252C9F"/>
    <w:rsid w:val="002536AB"/>
    <w:rsid w:val="002557F8"/>
    <w:rsid w:val="00255826"/>
    <w:rsid w:val="00255873"/>
    <w:rsid w:val="0025630A"/>
    <w:rsid w:val="00256E2B"/>
    <w:rsid w:val="002579D2"/>
    <w:rsid w:val="0026029C"/>
    <w:rsid w:val="00260DFE"/>
    <w:rsid w:val="0026170D"/>
    <w:rsid w:val="00261CE8"/>
    <w:rsid w:val="00261D6B"/>
    <w:rsid w:val="00262997"/>
    <w:rsid w:val="00262E0B"/>
    <w:rsid w:val="002634B3"/>
    <w:rsid w:val="002638F3"/>
    <w:rsid w:val="00264109"/>
    <w:rsid w:val="00264A9E"/>
    <w:rsid w:val="002650B9"/>
    <w:rsid w:val="00265F84"/>
    <w:rsid w:val="002660A5"/>
    <w:rsid w:val="00266A0E"/>
    <w:rsid w:val="00266AE9"/>
    <w:rsid w:val="002672D2"/>
    <w:rsid w:val="00267921"/>
    <w:rsid w:val="00267A9F"/>
    <w:rsid w:val="00267E25"/>
    <w:rsid w:val="00271265"/>
    <w:rsid w:val="00271731"/>
    <w:rsid w:val="00271F1A"/>
    <w:rsid w:val="0027210C"/>
    <w:rsid w:val="00272552"/>
    <w:rsid w:val="00272798"/>
    <w:rsid w:val="00272E78"/>
    <w:rsid w:val="00272F15"/>
    <w:rsid w:val="00273460"/>
    <w:rsid w:val="00273631"/>
    <w:rsid w:val="00273CB1"/>
    <w:rsid w:val="00273CCF"/>
    <w:rsid w:val="002742AC"/>
    <w:rsid w:val="00274A25"/>
    <w:rsid w:val="00274B98"/>
    <w:rsid w:val="00275566"/>
    <w:rsid w:val="00275A40"/>
    <w:rsid w:val="00275DA1"/>
    <w:rsid w:val="00275F84"/>
    <w:rsid w:val="0027629F"/>
    <w:rsid w:val="002765F6"/>
    <w:rsid w:val="002777CB"/>
    <w:rsid w:val="002777E7"/>
    <w:rsid w:val="00280382"/>
    <w:rsid w:val="002804C8"/>
    <w:rsid w:val="002804EF"/>
    <w:rsid w:val="00280727"/>
    <w:rsid w:val="0028078A"/>
    <w:rsid w:val="00282790"/>
    <w:rsid w:val="00282A73"/>
    <w:rsid w:val="00282BA1"/>
    <w:rsid w:val="00282C26"/>
    <w:rsid w:val="00282C82"/>
    <w:rsid w:val="00282F59"/>
    <w:rsid w:val="00283419"/>
    <w:rsid w:val="00283787"/>
    <w:rsid w:val="002838DF"/>
    <w:rsid w:val="00283969"/>
    <w:rsid w:val="002844B2"/>
    <w:rsid w:val="00284DCF"/>
    <w:rsid w:val="0028528E"/>
    <w:rsid w:val="00285495"/>
    <w:rsid w:val="002856D9"/>
    <w:rsid w:val="00285EA7"/>
    <w:rsid w:val="00286126"/>
    <w:rsid w:val="00286172"/>
    <w:rsid w:val="0028657E"/>
    <w:rsid w:val="002869E6"/>
    <w:rsid w:val="00286C91"/>
    <w:rsid w:val="00286FC0"/>
    <w:rsid w:val="002900F1"/>
    <w:rsid w:val="002902E5"/>
    <w:rsid w:val="002906DD"/>
    <w:rsid w:val="0029082D"/>
    <w:rsid w:val="0029187B"/>
    <w:rsid w:val="0029211A"/>
    <w:rsid w:val="00292144"/>
    <w:rsid w:val="00293E00"/>
    <w:rsid w:val="00293EB7"/>
    <w:rsid w:val="00294291"/>
    <w:rsid w:val="00294422"/>
    <w:rsid w:val="002947C6"/>
    <w:rsid w:val="00295018"/>
    <w:rsid w:val="00295B06"/>
    <w:rsid w:val="00295DF5"/>
    <w:rsid w:val="00296937"/>
    <w:rsid w:val="002973D8"/>
    <w:rsid w:val="00297831"/>
    <w:rsid w:val="00297AD7"/>
    <w:rsid w:val="002A0151"/>
    <w:rsid w:val="002A07AA"/>
    <w:rsid w:val="002A0FB0"/>
    <w:rsid w:val="002A0FF1"/>
    <w:rsid w:val="002A1728"/>
    <w:rsid w:val="002A2228"/>
    <w:rsid w:val="002A26A9"/>
    <w:rsid w:val="002A2C7C"/>
    <w:rsid w:val="002A2FBB"/>
    <w:rsid w:val="002A3B16"/>
    <w:rsid w:val="002A3C4C"/>
    <w:rsid w:val="002A3C50"/>
    <w:rsid w:val="002A3CF0"/>
    <w:rsid w:val="002A5C1D"/>
    <w:rsid w:val="002A5CE4"/>
    <w:rsid w:val="002A62C5"/>
    <w:rsid w:val="002A64B9"/>
    <w:rsid w:val="002A66DD"/>
    <w:rsid w:val="002A73C5"/>
    <w:rsid w:val="002A76D4"/>
    <w:rsid w:val="002B09F5"/>
    <w:rsid w:val="002B0FA4"/>
    <w:rsid w:val="002B19EA"/>
    <w:rsid w:val="002B2047"/>
    <w:rsid w:val="002B2782"/>
    <w:rsid w:val="002B2C3E"/>
    <w:rsid w:val="002B35EF"/>
    <w:rsid w:val="002B3DBA"/>
    <w:rsid w:val="002B49C9"/>
    <w:rsid w:val="002B4BAF"/>
    <w:rsid w:val="002B54F4"/>
    <w:rsid w:val="002B562E"/>
    <w:rsid w:val="002B577C"/>
    <w:rsid w:val="002B5C57"/>
    <w:rsid w:val="002B5E36"/>
    <w:rsid w:val="002B65AD"/>
    <w:rsid w:val="002B6827"/>
    <w:rsid w:val="002B6AED"/>
    <w:rsid w:val="002B6D3C"/>
    <w:rsid w:val="002B6E24"/>
    <w:rsid w:val="002B7149"/>
    <w:rsid w:val="002B74E8"/>
    <w:rsid w:val="002B75E9"/>
    <w:rsid w:val="002B7F5E"/>
    <w:rsid w:val="002C0940"/>
    <w:rsid w:val="002C13DC"/>
    <w:rsid w:val="002C17A5"/>
    <w:rsid w:val="002C1A3A"/>
    <w:rsid w:val="002C1D48"/>
    <w:rsid w:val="002C2239"/>
    <w:rsid w:val="002C24A8"/>
    <w:rsid w:val="002C2579"/>
    <w:rsid w:val="002C2654"/>
    <w:rsid w:val="002C2B1D"/>
    <w:rsid w:val="002C3191"/>
    <w:rsid w:val="002C3B1C"/>
    <w:rsid w:val="002C3D22"/>
    <w:rsid w:val="002C4538"/>
    <w:rsid w:val="002C4B02"/>
    <w:rsid w:val="002C5754"/>
    <w:rsid w:val="002C5FB6"/>
    <w:rsid w:val="002C623E"/>
    <w:rsid w:val="002C68C5"/>
    <w:rsid w:val="002C699A"/>
    <w:rsid w:val="002C7222"/>
    <w:rsid w:val="002C730C"/>
    <w:rsid w:val="002C7AA9"/>
    <w:rsid w:val="002C7DCB"/>
    <w:rsid w:val="002D1193"/>
    <w:rsid w:val="002D1F45"/>
    <w:rsid w:val="002D222D"/>
    <w:rsid w:val="002D2323"/>
    <w:rsid w:val="002D24D5"/>
    <w:rsid w:val="002D2616"/>
    <w:rsid w:val="002D2C48"/>
    <w:rsid w:val="002D39FF"/>
    <w:rsid w:val="002D487B"/>
    <w:rsid w:val="002D546A"/>
    <w:rsid w:val="002D54C0"/>
    <w:rsid w:val="002D5A59"/>
    <w:rsid w:val="002D60EA"/>
    <w:rsid w:val="002D62B8"/>
    <w:rsid w:val="002D687D"/>
    <w:rsid w:val="002D6FC0"/>
    <w:rsid w:val="002D718C"/>
    <w:rsid w:val="002D7486"/>
    <w:rsid w:val="002D7A7B"/>
    <w:rsid w:val="002E0B7E"/>
    <w:rsid w:val="002E11C5"/>
    <w:rsid w:val="002E159E"/>
    <w:rsid w:val="002E1AD8"/>
    <w:rsid w:val="002E1E1D"/>
    <w:rsid w:val="002E1FD7"/>
    <w:rsid w:val="002E2200"/>
    <w:rsid w:val="002E237D"/>
    <w:rsid w:val="002E2A8D"/>
    <w:rsid w:val="002E3636"/>
    <w:rsid w:val="002E3E7A"/>
    <w:rsid w:val="002E3FC5"/>
    <w:rsid w:val="002E433B"/>
    <w:rsid w:val="002E4828"/>
    <w:rsid w:val="002E50E3"/>
    <w:rsid w:val="002E51F8"/>
    <w:rsid w:val="002E549A"/>
    <w:rsid w:val="002E6F83"/>
    <w:rsid w:val="002E7161"/>
    <w:rsid w:val="002E76CD"/>
    <w:rsid w:val="002E7B42"/>
    <w:rsid w:val="002F04D0"/>
    <w:rsid w:val="002F04F8"/>
    <w:rsid w:val="002F06C4"/>
    <w:rsid w:val="002F08AF"/>
    <w:rsid w:val="002F0DA0"/>
    <w:rsid w:val="002F12F5"/>
    <w:rsid w:val="002F1882"/>
    <w:rsid w:val="002F208C"/>
    <w:rsid w:val="002F24A5"/>
    <w:rsid w:val="002F316F"/>
    <w:rsid w:val="002F3DD3"/>
    <w:rsid w:val="002F461F"/>
    <w:rsid w:val="002F466E"/>
    <w:rsid w:val="002F5A04"/>
    <w:rsid w:val="002F5AE4"/>
    <w:rsid w:val="002F6424"/>
    <w:rsid w:val="002F6B1E"/>
    <w:rsid w:val="003009CC"/>
    <w:rsid w:val="00302DE5"/>
    <w:rsid w:val="00303477"/>
    <w:rsid w:val="00303678"/>
    <w:rsid w:val="0030393E"/>
    <w:rsid w:val="00303BE9"/>
    <w:rsid w:val="00304140"/>
    <w:rsid w:val="003044F9"/>
    <w:rsid w:val="0030456D"/>
    <w:rsid w:val="00305AF2"/>
    <w:rsid w:val="00305BBB"/>
    <w:rsid w:val="00306184"/>
    <w:rsid w:val="00306529"/>
    <w:rsid w:val="00310555"/>
    <w:rsid w:val="00310B67"/>
    <w:rsid w:val="00310B9F"/>
    <w:rsid w:val="00310C15"/>
    <w:rsid w:val="00311414"/>
    <w:rsid w:val="003118AA"/>
    <w:rsid w:val="0031193A"/>
    <w:rsid w:val="00311971"/>
    <w:rsid w:val="0031255E"/>
    <w:rsid w:val="00312895"/>
    <w:rsid w:val="0031316C"/>
    <w:rsid w:val="003133C8"/>
    <w:rsid w:val="00314388"/>
    <w:rsid w:val="00314B90"/>
    <w:rsid w:val="00314F52"/>
    <w:rsid w:val="003152CB"/>
    <w:rsid w:val="00316849"/>
    <w:rsid w:val="00316B3A"/>
    <w:rsid w:val="00317C79"/>
    <w:rsid w:val="00320583"/>
    <w:rsid w:val="0032140A"/>
    <w:rsid w:val="003216EB"/>
    <w:rsid w:val="00321BFA"/>
    <w:rsid w:val="003223CE"/>
    <w:rsid w:val="003224A4"/>
    <w:rsid w:val="003226FA"/>
    <w:rsid w:val="00322E45"/>
    <w:rsid w:val="00323283"/>
    <w:rsid w:val="00323467"/>
    <w:rsid w:val="0032392B"/>
    <w:rsid w:val="00324FDF"/>
    <w:rsid w:val="00325018"/>
    <w:rsid w:val="0032537E"/>
    <w:rsid w:val="0032715A"/>
    <w:rsid w:val="00327332"/>
    <w:rsid w:val="00327A16"/>
    <w:rsid w:val="00327BFF"/>
    <w:rsid w:val="00327C56"/>
    <w:rsid w:val="00331489"/>
    <w:rsid w:val="00331763"/>
    <w:rsid w:val="00331F74"/>
    <w:rsid w:val="0033291E"/>
    <w:rsid w:val="003329EC"/>
    <w:rsid w:val="00332BB6"/>
    <w:rsid w:val="003333E8"/>
    <w:rsid w:val="00333491"/>
    <w:rsid w:val="00333672"/>
    <w:rsid w:val="00333B2E"/>
    <w:rsid w:val="00333DB3"/>
    <w:rsid w:val="00333E24"/>
    <w:rsid w:val="003343FB"/>
    <w:rsid w:val="003346BF"/>
    <w:rsid w:val="00335306"/>
    <w:rsid w:val="00335422"/>
    <w:rsid w:val="00335D69"/>
    <w:rsid w:val="003361BB"/>
    <w:rsid w:val="00336453"/>
    <w:rsid w:val="003368B3"/>
    <w:rsid w:val="00336E92"/>
    <w:rsid w:val="00336FAD"/>
    <w:rsid w:val="0033707A"/>
    <w:rsid w:val="003403D2"/>
    <w:rsid w:val="00340B03"/>
    <w:rsid w:val="00340BB2"/>
    <w:rsid w:val="00340DFF"/>
    <w:rsid w:val="003416F9"/>
    <w:rsid w:val="00341BBC"/>
    <w:rsid w:val="00341BCF"/>
    <w:rsid w:val="00341EE7"/>
    <w:rsid w:val="0034212D"/>
    <w:rsid w:val="00342A44"/>
    <w:rsid w:val="00344242"/>
    <w:rsid w:val="003442E9"/>
    <w:rsid w:val="00344729"/>
    <w:rsid w:val="003447D3"/>
    <w:rsid w:val="00345357"/>
    <w:rsid w:val="00345630"/>
    <w:rsid w:val="00345E09"/>
    <w:rsid w:val="00345F41"/>
    <w:rsid w:val="00347C7B"/>
    <w:rsid w:val="003501A1"/>
    <w:rsid w:val="003531B0"/>
    <w:rsid w:val="003536DD"/>
    <w:rsid w:val="00354351"/>
    <w:rsid w:val="00356F8B"/>
    <w:rsid w:val="00357C76"/>
    <w:rsid w:val="00360419"/>
    <w:rsid w:val="0036097C"/>
    <w:rsid w:val="003609CC"/>
    <w:rsid w:val="00361156"/>
    <w:rsid w:val="0036139D"/>
    <w:rsid w:val="00362A19"/>
    <w:rsid w:val="00363258"/>
    <w:rsid w:val="00363880"/>
    <w:rsid w:val="003639AA"/>
    <w:rsid w:val="003644E6"/>
    <w:rsid w:val="00364CA5"/>
    <w:rsid w:val="00367D47"/>
    <w:rsid w:val="00370098"/>
    <w:rsid w:val="0037016F"/>
    <w:rsid w:val="003717A4"/>
    <w:rsid w:val="00371D6E"/>
    <w:rsid w:val="00371E91"/>
    <w:rsid w:val="0037218A"/>
    <w:rsid w:val="003734FA"/>
    <w:rsid w:val="00373687"/>
    <w:rsid w:val="00373ED4"/>
    <w:rsid w:val="00374765"/>
    <w:rsid w:val="0037479E"/>
    <w:rsid w:val="00374DDE"/>
    <w:rsid w:val="003754EA"/>
    <w:rsid w:val="00375ED2"/>
    <w:rsid w:val="00376CE0"/>
    <w:rsid w:val="0037745E"/>
    <w:rsid w:val="00377FB7"/>
    <w:rsid w:val="003806C0"/>
    <w:rsid w:val="0038074F"/>
    <w:rsid w:val="003814F8"/>
    <w:rsid w:val="00381CA7"/>
    <w:rsid w:val="00382966"/>
    <w:rsid w:val="00382C2F"/>
    <w:rsid w:val="00383175"/>
    <w:rsid w:val="00385FDE"/>
    <w:rsid w:val="00385FE3"/>
    <w:rsid w:val="0038664B"/>
    <w:rsid w:val="0038694D"/>
    <w:rsid w:val="00387686"/>
    <w:rsid w:val="003877B3"/>
    <w:rsid w:val="00387A2C"/>
    <w:rsid w:val="00390724"/>
    <w:rsid w:val="00390807"/>
    <w:rsid w:val="003908A2"/>
    <w:rsid w:val="00390D49"/>
    <w:rsid w:val="003927CF"/>
    <w:rsid w:val="00392A19"/>
    <w:rsid w:val="0039307D"/>
    <w:rsid w:val="00394362"/>
    <w:rsid w:val="003948DC"/>
    <w:rsid w:val="00395448"/>
    <w:rsid w:val="0039574D"/>
    <w:rsid w:val="00395C14"/>
    <w:rsid w:val="00395D02"/>
    <w:rsid w:val="00395FF7"/>
    <w:rsid w:val="00396DC4"/>
    <w:rsid w:val="003974C4"/>
    <w:rsid w:val="003977EF"/>
    <w:rsid w:val="003A04F0"/>
    <w:rsid w:val="003A0E2B"/>
    <w:rsid w:val="003A1398"/>
    <w:rsid w:val="003A2405"/>
    <w:rsid w:val="003A240F"/>
    <w:rsid w:val="003A29E0"/>
    <w:rsid w:val="003A2FFA"/>
    <w:rsid w:val="003A3233"/>
    <w:rsid w:val="003A3779"/>
    <w:rsid w:val="003A4094"/>
    <w:rsid w:val="003A4266"/>
    <w:rsid w:val="003A4810"/>
    <w:rsid w:val="003A4A66"/>
    <w:rsid w:val="003A6965"/>
    <w:rsid w:val="003A6AD4"/>
    <w:rsid w:val="003A6F65"/>
    <w:rsid w:val="003A7118"/>
    <w:rsid w:val="003A789B"/>
    <w:rsid w:val="003A7CD2"/>
    <w:rsid w:val="003A7E39"/>
    <w:rsid w:val="003A7E69"/>
    <w:rsid w:val="003A7F19"/>
    <w:rsid w:val="003B1BB8"/>
    <w:rsid w:val="003B1D04"/>
    <w:rsid w:val="003B3324"/>
    <w:rsid w:val="003B35B8"/>
    <w:rsid w:val="003B3679"/>
    <w:rsid w:val="003B3AFA"/>
    <w:rsid w:val="003B3DAB"/>
    <w:rsid w:val="003B43F8"/>
    <w:rsid w:val="003B4A20"/>
    <w:rsid w:val="003B4A95"/>
    <w:rsid w:val="003B4C35"/>
    <w:rsid w:val="003B641B"/>
    <w:rsid w:val="003B66E0"/>
    <w:rsid w:val="003B6899"/>
    <w:rsid w:val="003B6A76"/>
    <w:rsid w:val="003B6EED"/>
    <w:rsid w:val="003B74B0"/>
    <w:rsid w:val="003C0030"/>
    <w:rsid w:val="003C057E"/>
    <w:rsid w:val="003C0B9F"/>
    <w:rsid w:val="003C165F"/>
    <w:rsid w:val="003C2106"/>
    <w:rsid w:val="003C285F"/>
    <w:rsid w:val="003C2956"/>
    <w:rsid w:val="003C2D48"/>
    <w:rsid w:val="003C33CA"/>
    <w:rsid w:val="003C470D"/>
    <w:rsid w:val="003C4824"/>
    <w:rsid w:val="003C4B87"/>
    <w:rsid w:val="003C4FE1"/>
    <w:rsid w:val="003C518C"/>
    <w:rsid w:val="003C5868"/>
    <w:rsid w:val="003C5E22"/>
    <w:rsid w:val="003C70DE"/>
    <w:rsid w:val="003C7880"/>
    <w:rsid w:val="003C7CB7"/>
    <w:rsid w:val="003C7EBF"/>
    <w:rsid w:val="003D0B8F"/>
    <w:rsid w:val="003D127D"/>
    <w:rsid w:val="003D1DC9"/>
    <w:rsid w:val="003D1FDF"/>
    <w:rsid w:val="003D1FF2"/>
    <w:rsid w:val="003D2546"/>
    <w:rsid w:val="003D267C"/>
    <w:rsid w:val="003D275D"/>
    <w:rsid w:val="003D32FD"/>
    <w:rsid w:val="003D371A"/>
    <w:rsid w:val="003D3970"/>
    <w:rsid w:val="003D3D73"/>
    <w:rsid w:val="003D41F9"/>
    <w:rsid w:val="003D63AC"/>
    <w:rsid w:val="003D6504"/>
    <w:rsid w:val="003D65FF"/>
    <w:rsid w:val="003D6949"/>
    <w:rsid w:val="003D6C5E"/>
    <w:rsid w:val="003D6E19"/>
    <w:rsid w:val="003D7487"/>
    <w:rsid w:val="003D7B9C"/>
    <w:rsid w:val="003D7CD0"/>
    <w:rsid w:val="003D7DFA"/>
    <w:rsid w:val="003D7E3B"/>
    <w:rsid w:val="003E0172"/>
    <w:rsid w:val="003E0779"/>
    <w:rsid w:val="003E1BA5"/>
    <w:rsid w:val="003E20F2"/>
    <w:rsid w:val="003E22C3"/>
    <w:rsid w:val="003E247A"/>
    <w:rsid w:val="003E2A2C"/>
    <w:rsid w:val="003E2CAB"/>
    <w:rsid w:val="003E43D8"/>
    <w:rsid w:val="003E457F"/>
    <w:rsid w:val="003E5268"/>
    <w:rsid w:val="003E5D0B"/>
    <w:rsid w:val="003E5F95"/>
    <w:rsid w:val="003E6602"/>
    <w:rsid w:val="003E6D62"/>
    <w:rsid w:val="003E78CF"/>
    <w:rsid w:val="003E7B16"/>
    <w:rsid w:val="003E7F14"/>
    <w:rsid w:val="003F0187"/>
    <w:rsid w:val="003F09AA"/>
    <w:rsid w:val="003F0C33"/>
    <w:rsid w:val="003F0CD5"/>
    <w:rsid w:val="003F116B"/>
    <w:rsid w:val="003F1836"/>
    <w:rsid w:val="003F1954"/>
    <w:rsid w:val="003F1959"/>
    <w:rsid w:val="003F1D1D"/>
    <w:rsid w:val="003F28C1"/>
    <w:rsid w:val="003F2FA8"/>
    <w:rsid w:val="003F3A2F"/>
    <w:rsid w:val="003F3C81"/>
    <w:rsid w:val="003F446D"/>
    <w:rsid w:val="003F48BA"/>
    <w:rsid w:val="003F4F3E"/>
    <w:rsid w:val="003F50BA"/>
    <w:rsid w:val="003F5410"/>
    <w:rsid w:val="003F5A5B"/>
    <w:rsid w:val="003F652C"/>
    <w:rsid w:val="003F6E8C"/>
    <w:rsid w:val="003F6FD9"/>
    <w:rsid w:val="003F765D"/>
    <w:rsid w:val="003F784D"/>
    <w:rsid w:val="003F7979"/>
    <w:rsid w:val="003F7A6F"/>
    <w:rsid w:val="003F7F8E"/>
    <w:rsid w:val="003F7FB1"/>
    <w:rsid w:val="00400221"/>
    <w:rsid w:val="004002A6"/>
    <w:rsid w:val="0040049A"/>
    <w:rsid w:val="004010C5"/>
    <w:rsid w:val="00401A83"/>
    <w:rsid w:val="004020F8"/>
    <w:rsid w:val="004021AF"/>
    <w:rsid w:val="0040237D"/>
    <w:rsid w:val="00402B0C"/>
    <w:rsid w:val="0040316C"/>
    <w:rsid w:val="004032BF"/>
    <w:rsid w:val="00404EA0"/>
    <w:rsid w:val="00405B4D"/>
    <w:rsid w:val="00405DDE"/>
    <w:rsid w:val="00406A58"/>
    <w:rsid w:val="00406B05"/>
    <w:rsid w:val="00407136"/>
    <w:rsid w:val="004073FF"/>
    <w:rsid w:val="00407468"/>
    <w:rsid w:val="004074B2"/>
    <w:rsid w:val="00411083"/>
    <w:rsid w:val="00412237"/>
    <w:rsid w:val="004131CF"/>
    <w:rsid w:val="004132EA"/>
    <w:rsid w:val="00413661"/>
    <w:rsid w:val="004147F5"/>
    <w:rsid w:val="00414A6B"/>
    <w:rsid w:val="004154B2"/>
    <w:rsid w:val="00415B79"/>
    <w:rsid w:val="00416544"/>
    <w:rsid w:val="00417A6A"/>
    <w:rsid w:val="0042026D"/>
    <w:rsid w:val="00420555"/>
    <w:rsid w:val="00420908"/>
    <w:rsid w:val="00420BE0"/>
    <w:rsid w:val="00420D39"/>
    <w:rsid w:val="00420E4F"/>
    <w:rsid w:val="00421F51"/>
    <w:rsid w:val="004221D0"/>
    <w:rsid w:val="00422426"/>
    <w:rsid w:val="00422430"/>
    <w:rsid w:val="00422DF8"/>
    <w:rsid w:val="0042320C"/>
    <w:rsid w:val="00423578"/>
    <w:rsid w:val="00424159"/>
    <w:rsid w:val="00424D39"/>
    <w:rsid w:val="00425B00"/>
    <w:rsid w:val="00425E1A"/>
    <w:rsid w:val="00426D53"/>
    <w:rsid w:val="00427AC6"/>
    <w:rsid w:val="00427BE9"/>
    <w:rsid w:val="0043012C"/>
    <w:rsid w:val="00430420"/>
    <w:rsid w:val="004307CE"/>
    <w:rsid w:val="00431405"/>
    <w:rsid w:val="0043182B"/>
    <w:rsid w:val="0043350F"/>
    <w:rsid w:val="00433571"/>
    <w:rsid w:val="00433739"/>
    <w:rsid w:val="004338A2"/>
    <w:rsid w:val="004339AB"/>
    <w:rsid w:val="00433C95"/>
    <w:rsid w:val="00433F66"/>
    <w:rsid w:val="0043465D"/>
    <w:rsid w:val="00434DB4"/>
    <w:rsid w:val="00435497"/>
    <w:rsid w:val="0043590B"/>
    <w:rsid w:val="00435912"/>
    <w:rsid w:val="00435951"/>
    <w:rsid w:val="00435ABC"/>
    <w:rsid w:val="004362ED"/>
    <w:rsid w:val="004363CE"/>
    <w:rsid w:val="00436A34"/>
    <w:rsid w:val="00436BC8"/>
    <w:rsid w:val="004373E9"/>
    <w:rsid w:val="00437821"/>
    <w:rsid w:val="00440DE7"/>
    <w:rsid w:val="00441367"/>
    <w:rsid w:val="00441BA0"/>
    <w:rsid w:val="004440B8"/>
    <w:rsid w:val="00445B78"/>
    <w:rsid w:val="004465D6"/>
    <w:rsid w:val="00446BE6"/>
    <w:rsid w:val="0044713C"/>
    <w:rsid w:val="00447C6C"/>
    <w:rsid w:val="00450335"/>
    <w:rsid w:val="00450873"/>
    <w:rsid w:val="004512C9"/>
    <w:rsid w:val="004514BC"/>
    <w:rsid w:val="00452930"/>
    <w:rsid w:val="004530E1"/>
    <w:rsid w:val="00453411"/>
    <w:rsid w:val="0045496C"/>
    <w:rsid w:val="004552FD"/>
    <w:rsid w:val="0045611D"/>
    <w:rsid w:val="00456F4E"/>
    <w:rsid w:val="004574D0"/>
    <w:rsid w:val="0045769F"/>
    <w:rsid w:val="00460473"/>
    <w:rsid w:val="00460B79"/>
    <w:rsid w:val="00461536"/>
    <w:rsid w:val="00461543"/>
    <w:rsid w:val="00461BFA"/>
    <w:rsid w:val="00461C18"/>
    <w:rsid w:val="00461FB9"/>
    <w:rsid w:val="00462AF8"/>
    <w:rsid w:val="00464DF9"/>
    <w:rsid w:val="00465126"/>
    <w:rsid w:val="004653B1"/>
    <w:rsid w:val="004658AD"/>
    <w:rsid w:val="00465DA7"/>
    <w:rsid w:val="0046638C"/>
    <w:rsid w:val="00466B5B"/>
    <w:rsid w:val="004674AD"/>
    <w:rsid w:val="00467675"/>
    <w:rsid w:val="00470320"/>
    <w:rsid w:val="004712BD"/>
    <w:rsid w:val="00471401"/>
    <w:rsid w:val="0047144F"/>
    <w:rsid w:val="00471975"/>
    <w:rsid w:val="00471E33"/>
    <w:rsid w:val="0047341A"/>
    <w:rsid w:val="00473FD1"/>
    <w:rsid w:val="00474059"/>
    <w:rsid w:val="004756C9"/>
    <w:rsid w:val="00476AB4"/>
    <w:rsid w:val="00476C16"/>
    <w:rsid w:val="00476F04"/>
    <w:rsid w:val="00477345"/>
    <w:rsid w:val="00477F27"/>
    <w:rsid w:val="00480304"/>
    <w:rsid w:val="00480A5B"/>
    <w:rsid w:val="00481ACF"/>
    <w:rsid w:val="00481FA2"/>
    <w:rsid w:val="00482487"/>
    <w:rsid w:val="00482879"/>
    <w:rsid w:val="004833C3"/>
    <w:rsid w:val="004834E2"/>
    <w:rsid w:val="00483776"/>
    <w:rsid w:val="00483BC6"/>
    <w:rsid w:val="00483E0D"/>
    <w:rsid w:val="00484B32"/>
    <w:rsid w:val="00485AB9"/>
    <w:rsid w:val="00485B75"/>
    <w:rsid w:val="0048619A"/>
    <w:rsid w:val="004863F0"/>
    <w:rsid w:val="00486F57"/>
    <w:rsid w:val="00487F82"/>
    <w:rsid w:val="00490061"/>
    <w:rsid w:val="00490281"/>
    <w:rsid w:val="00490679"/>
    <w:rsid w:val="00490B47"/>
    <w:rsid w:val="0049134B"/>
    <w:rsid w:val="004916A9"/>
    <w:rsid w:val="004916E0"/>
    <w:rsid w:val="004918BF"/>
    <w:rsid w:val="004919E6"/>
    <w:rsid w:val="00492BAC"/>
    <w:rsid w:val="00492FE4"/>
    <w:rsid w:val="00493439"/>
    <w:rsid w:val="00493460"/>
    <w:rsid w:val="0049359C"/>
    <w:rsid w:val="00494F4D"/>
    <w:rsid w:val="0049523D"/>
    <w:rsid w:val="00496506"/>
    <w:rsid w:val="0049684F"/>
    <w:rsid w:val="00497478"/>
    <w:rsid w:val="00497668"/>
    <w:rsid w:val="004A0406"/>
    <w:rsid w:val="004A070B"/>
    <w:rsid w:val="004A071C"/>
    <w:rsid w:val="004A09E5"/>
    <w:rsid w:val="004A2143"/>
    <w:rsid w:val="004A2157"/>
    <w:rsid w:val="004A21DC"/>
    <w:rsid w:val="004A22CA"/>
    <w:rsid w:val="004A2329"/>
    <w:rsid w:val="004A25BD"/>
    <w:rsid w:val="004A2823"/>
    <w:rsid w:val="004A2EF5"/>
    <w:rsid w:val="004A2FD7"/>
    <w:rsid w:val="004A3E2B"/>
    <w:rsid w:val="004A4D17"/>
    <w:rsid w:val="004A4D37"/>
    <w:rsid w:val="004A620B"/>
    <w:rsid w:val="004A6F47"/>
    <w:rsid w:val="004A748B"/>
    <w:rsid w:val="004A7E92"/>
    <w:rsid w:val="004B0789"/>
    <w:rsid w:val="004B087A"/>
    <w:rsid w:val="004B0CDE"/>
    <w:rsid w:val="004B11A7"/>
    <w:rsid w:val="004B2429"/>
    <w:rsid w:val="004B3654"/>
    <w:rsid w:val="004B4614"/>
    <w:rsid w:val="004B4AC1"/>
    <w:rsid w:val="004B4E50"/>
    <w:rsid w:val="004B505D"/>
    <w:rsid w:val="004B6B02"/>
    <w:rsid w:val="004B70C4"/>
    <w:rsid w:val="004B72BA"/>
    <w:rsid w:val="004B737D"/>
    <w:rsid w:val="004B769B"/>
    <w:rsid w:val="004C050D"/>
    <w:rsid w:val="004C0B2F"/>
    <w:rsid w:val="004C0D4D"/>
    <w:rsid w:val="004C1268"/>
    <w:rsid w:val="004C1638"/>
    <w:rsid w:val="004C16FB"/>
    <w:rsid w:val="004C18D5"/>
    <w:rsid w:val="004C23F6"/>
    <w:rsid w:val="004C3804"/>
    <w:rsid w:val="004C3C50"/>
    <w:rsid w:val="004C3E93"/>
    <w:rsid w:val="004C52ED"/>
    <w:rsid w:val="004C5A5D"/>
    <w:rsid w:val="004C5BAF"/>
    <w:rsid w:val="004C5DA5"/>
    <w:rsid w:val="004C63B1"/>
    <w:rsid w:val="004C6741"/>
    <w:rsid w:val="004C6AB7"/>
    <w:rsid w:val="004C6FDD"/>
    <w:rsid w:val="004C73DE"/>
    <w:rsid w:val="004C78F1"/>
    <w:rsid w:val="004C7B01"/>
    <w:rsid w:val="004D0491"/>
    <w:rsid w:val="004D0509"/>
    <w:rsid w:val="004D0A9C"/>
    <w:rsid w:val="004D0AD9"/>
    <w:rsid w:val="004D1CAC"/>
    <w:rsid w:val="004D1FBE"/>
    <w:rsid w:val="004D20F8"/>
    <w:rsid w:val="004D2AEB"/>
    <w:rsid w:val="004D2CA1"/>
    <w:rsid w:val="004D2F1A"/>
    <w:rsid w:val="004D34E5"/>
    <w:rsid w:val="004D380D"/>
    <w:rsid w:val="004D40DD"/>
    <w:rsid w:val="004D4599"/>
    <w:rsid w:val="004D51B1"/>
    <w:rsid w:val="004D5BED"/>
    <w:rsid w:val="004D5CB8"/>
    <w:rsid w:val="004D6A75"/>
    <w:rsid w:val="004D7112"/>
    <w:rsid w:val="004D78F3"/>
    <w:rsid w:val="004E018A"/>
    <w:rsid w:val="004E03DF"/>
    <w:rsid w:val="004E094F"/>
    <w:rsid w:val="004E138F"/>
    <w:rsid w:val="004E144D"/>
    <w:rsid w:val="004E1587"/>
    <w:rsid w:val="004E244E"/>
    <w:rsid w:val="004E2457"/>
    <w:rsid w:val="004E2FFD"/>
    <w:rsid w:val="004E404A"/>
    <w:rsid w:val="004E44CE"/>
    <w:rsid w:val="004E4D83"/>
    <w:rsid w:val="004E532C"/>
    <w:rsid w:val="004E5408"/>
    <w:rsid w:val="004E56A5"/>
    <w:rsid w:val="004E637C"/>
    <w:rsid w:val="004E692E"/>
    <w:rsid w:val="004E6BFD"/>
    <w:rsid w:val="004E6E80"/>
    <w:rsid w:val="004E7BD4"/>
    <w:rsid w:val="004F037D"/>
    <w:rsid w:val="004F0E79"/>
    <w:rsid w:val="004F1440"/>
    <w:rsid w:val="004F1A37"/>
    <w:rsid w:val="004F1B82"/>
    <w:rsid w:val="004F20A1"/>
    <w:rsid w:val="004F2F9F"/>
    <w:rsid w:val="004F302C"/>
    <w:rsid w:val="004F3FD5"/>
    <w:rsid w:val="004F40BB"/>
    <w:rsid w:val="004F431A"/>
    <w:rsid w:val="004F5019"/>
    <w:rsid w:val="004F59CB"/>
    <w:rsid w:val="004F62DF"/>
    <w:rsid w:val="004F6BF9"/>
    <w:rsid w:val="004F6E51"/>
    <w:rsid w:val="004F6FE2"/>
    <w:rsid w:val="004F73E6"/>
    <w:rsid w:val="00500470"/>
    <w:rsid w:val="005007FC"/>
    <w:rsid w:val="00500B84"/>
    <w:rsid w:val="005010AC"/>
    <w:rsid w:val="005034D3"/>
    <w:rsid w:val="00503D0D"/>
    <w:rsid w:val="005046FD"/>
    <w:rsid w:val="00504B31"/>
    <w:rsid w:val="00504F35"/>
    <w:rsid w:val="00505644"/>
    <w:rsid w:val="00505F80"/>
    <w:rsid w:val="0050688E"/>
    <w:rsid w:val="005072E7"/>
    <w:rsid w:val="0050732B"/>
    <w:rsid w:val="005074EA"/>
    <w:rsid w:val="0051110C"/>
    <w:rsid w:val="0051136C"/>
    <w:rsid w:val="0051172A"/>
    <w:rsid w:val="005117BB"/>
    <w:rsid w:val="00511847"/>
    <w:rsid w:val="00511A7C"/>
    <w:rsid w:val="00511C8E"/>
    <w:rsid w:val="00513775"/>
    <w:rsid w:val="00513F25"/>
    <w:rsid w:val="005146BC"/>
    <w:rsid w:val="005152CF"/>
    <w:rsid w:val="0051531D"/>
    <w:rsid w:val="00516241"/>
    <w:rsid w:val="00516BDA"/>
    <w:rsid w:val="00517390"/>
    <w:rsid w:val="0052038C"/>
    <w:rsid w:val="005206E8"/>
    <w:rsid w:val="005209A4"/>
    <w:rsid w:val="00520A4B"/>
    <w:rsid w:val="00520B57"/>
    <w:rsid w:val="00520E51"/>
    <w:rsid w:val="00520EA3"/>
    <w:rsid w:val="005222AE"/>
    <w:rsid w:val="0052312D"/>
    <w:rsid w:val="005235D8"/>
    <w:rsid w:val="00524D50"/>
    <w:rsid w:val="00525600"/>
    <w:rsid w:val="00525AD0"/>
    <w:rsid w:val="00525D60"/>
    <w:rsid w:val="00525EA6"/>
    <w:rsid w:val="005260D3"/>
    <w:rsid w:val="005269E9"/>
    <w:rsid w:val="00526AF0"/>
    <w:rsid w:val="00526FA5"/>
    <w:rsid w:val="00526FD5"/>
    <w:rsid w:val="00527148"/>
    <w:rsid w:val="0053087F"/>
    <w:rsid w:val="00530938"/>
    <w:rsid w:val="005309E9"/>
    <w:rsid w:val="005310BB"/>
    <w:rsid w:val="005312F4"/>
    <w:rsid w:val="00531B80"/>
    <w:rsid w:val="00532135"/>
    <w:rsid w:val="00532144"/>
    <w:rsid w:val="00532B6E"/>
    <w:rsid w:val="00533204"/>
    <w:rsid w:val="005335DE"/>
    <w:rsid w:val="00533CBC"/>
    <w:rsid w:val="00533FEB"/>
    <w:rsid w:val="00534B0E"/>
    <w:rsid w:val="00535C1A"/>
    <w:rsid w:val="0053627F"/>
    <w:rsid w:val="00536854"/>
    <w:rsid w:val="00537642"/>
    <w:rsid w:val="005376DD"/>
    <w:rsid w:val="00537BBB"/>
    <w:rsid w:val="00540538"/>
    <w:rsid w:val="005407B0"/>
    <w:rsid w:val="00540C30"/>
    <w:rsid w:val="00540D20"/>
    <w:rsid w:val="0054106A"/>
    <w:rsid w:val="0054189F"/>
    <w:rsid w:val="005418FA"/>
    <w:rsid w:val="00541E41"/>
    <w:rsid w:val="005420F0"/>
    <w:rsid w:val="00542FDC"/>
    <w:rsid w:val="00543624"/>
    <w:rsid w:val="00543767"/>
    <w:rsid w:val="005437F7"/>
    <w:rsid w:val="00543A7D"/>
    <w:rsid w:val="00543F79"/>
    <w:rsid w:val="00544066"/>
    <w:rsid w:val="005453AE"/>
    <w:rsid w:val="0054575C"/>
    <w:rsid w:val="005457A5"/>
    <w:rsid w:val="00545B89"/>
    <w:rsid w:val="00546172"/>
    <w:rsid w:val="005465C3"/>
    <w:rsid w:val="0054673E"/>
    <w:rsid w:val="005478F8"/>
    <w:rsid w:val="00547ECA"/>
    <w:rsid w:val="0055086B"/>
    <w:rsid w:val="00550FEB"/>
    <w:rsid w:val="00551A0D"/>
    <w:rsid w:val="00551DC7"/>
    <w:rsid w:val="0055279A"/>
    <w:rsid w:val="0055298C"/>
    <w:rsid w:val="00552B85"/>
    <w:rsid w:val="00552F71"/>
    <w:rsid w:val="00553EB3"/>
    <w:rsid w:val="00554B43"/>
    <w:rsid w:val="00554D36"/>
    <w:rsid w:val="00554D96"/>
    <w:rsid w:val="00554E6A"/>
    <w:rsid w:val="0055557E"/>
    <w:rsid w:val="00555A9F"/>
    <w:rsid w:val="00555C5A"/>
    <w:rsid w:val="00555FE8"/>
    <w:rsid w:val="005566EE"/>
    <w:rsid w:val="00557E98"/>
    <w:rsid w:val="00560550"/>
    <w:rsid w:val="00560C83"/>
    <w:rsid w:val="00561135"/>
    <w:rsid w:val="005619F6"/>
    <w:rsid w:val="00562604"/>
    <w:rsid w:val="00562AEE"/>
    <w:rsid w:val="00562B74"/>
    <w:rsid w:val="005634BB"/>
    <w:rsid w:val="0056511D"/>
    <w:rsid w:val="00565766"/>
    <w:rsid w:val="005659ED"/>
    <w:rsid w:val="00565AC8"/>
    <w:rsid w:val="00565EAF"/>
    <w:rsid w:val="00566FFD"/>
    <w:rsid w:val="0056716C"/>
    <w:rsid w:val="005671A3"/>
    <w:rsid w:val="0056761F"/>
    <w:rsid w:val="005676B2"/>
    <w:rsid w:val="00567E76"/>
    <w:rsid w:val="00567FE6"/>
    <w:rsid w:val="0057111E"/>
    <w:rsid w:val="005715A4"/>
    <w:rsid w:val="005717ED"/>
    <w:rsid w:val="00572AFC"/>
    <w:rsid w:val="00572D58"/>
    <w:rsid w:val="005730A8"/>
    <w:rsid w:val="005731D5"/>
    <w:rsid w:val="00573322"/>
    <w:rsid w:val="00573740"/>
    <w:rsid w:val="005738A7"/>
    <w:rsid w:val="00573BC5"/>
    <w:rsid w:val="005745F5"/>
    <w:rsid w:val="00574749"/>
    <w:rsid w:val="0057520C"/>
    <w:rsid w:val="00575989"/>
    <w:rsid w:val="005762C2"/>
    <w:rsid w:val="005762D0"/>
    <w:rsid w:val="00576822"/>
    <w:rsid w:val="00576999"/>
    <w:rsid w:val="00577172"/>
    <w:rsid w:val="0057724F"/>
    <w:rsid w:val="00577943"/>
    <w:rsid w:val="00580701"/>
    <w:rsid w:val="00580E7A"/>
    <w:rsid w:val="00580ED4"/>
    <w:rsid w:val="00580EF1"/>
    <w:rsid w:val="00581535"/>
    <w:rsid w:val="00581874"/>
    <w:rsid w:val="00583593"/>
    <w:rsid w:val="00583D48"/>
    <w:rsid w:val="0058400F"/>
    <w:rsid w:val="00584230"/>
    <w:rsid w:val="00584AF1"/>
    <w:rsid w:val="00585085"/>
    <w:rsid w:val="00585487"/>
    <w:rsid w:val="005854EE"/>
    <w:rsid w:val="00585952"/>
    <w:rsid w:val="005863C3"/>
    <w:rsid w:val="00586747"/>
    <w:rsid w:val="00586E11"/>
    <w:rsid w:val="00587326"/>
    <w:rsid w:val="00587356"/>
    <w:rsid w:val="00587D59"/>
    <w:rsid w:val="00590552"/>
    <w:rsid w:val="00590E4A"/>
    <w:rsid w:val="00591243"/>
    <w:rsid w:val="0059169F"/>
    <w:rsid w:val="0059192C"/>
    <w:rsid w:val="00592666"/>
    <w:rsid w:val="005926C2"/>
    <w:rsid w:val="00592CA6"/>
    <w:rsid w:val="00593AA3"/>
    <w:rsid w:val="00594CA0"/>
    <w:rsid w:val="00595FAA"/>
    <w:rsid w:val="00596110"/>
    <w:rsid w:val="00596D10"/>
    <w:rsid w:val="00597810"/>
    <w:rsid w:val="00597934"/>
    <w:rsid w:val="00597F44"/>
    <w:rsid w:val="005A0BEC"/>
    <w:rsid w:val="005A0D84"/>
    <w:rsid w:val="005A1151"/>
    <w:rsid w:val="005A1229"/>
    <w:rsid w:val="005A2995"/>
    <w:rsid w:val="005A2A87"/>
    <w:rsid w:val="005A34D1"/>
    <w:rsid w:val="005A3A31"/>
    <w:rsid w:val="005A3A70"/>
    <w:rsid w:val="005A3ADB"/>
    <w:rsid w:val="005A3E48"/>
    <w:rsid w:val="005A46A1"/>
    <w:rsid w:val="005A46E6"/>
    <w:rsid w:val="005A4BA7"/>
    <w:rsid w:val="005A6641"/>
    <w:rsid w:val="005A6E33"/>
    <w:rsid w:val="005A72BC"/>
    <w:rsid w:val="005A761E"/>
    <w:rsid w:val="005A76F5"/>
    <w:rsid w:val="005A7C06"/>
    <w:rsid w:val="005B0E2E"/>
    <w:rsid w:val="005B105D"/>
    <w:rsid w:val="005B1366"/>
    <w:rsid w:val="005B1AF7"/>
    <w:rsid w:val="005B224C"/>
    <w:rsid w:val="005B24D7"/>
    <w:rsid w:val="005B2A82"/>
    <w:rsid w:val="005B311C"/>
    <w:rsid w:val="005B3634"/>
    <w:rsid w:val="005B3889"/>
    <w:rsid w:val="005B3BBF"/>
    <w:rsid w:val="005B3D01"/>
    <w:rsid w:val="005B622E"/>
    <w:rsid w:val="005B7695"/>
    <w:rsid w:val="005C03ED"/>
    <w:rsid w:val="005C137A"/>
    <w:rsid w:val="005C1EAD"/>
    <w:rsid w:val="005C21F0"/>
    <w:rsid w:val="005C22D2"/>
    <w:rsid w:val="005C2478"/>
    <w:rsid w:val="005C254A"/>
    <w:rsid w:val="005C2828"/>
    <w:rsid w:val="005C37B1"/>
    <w:rsid w:val="005C3D7F"/>
    <w:rsid w:val="005C3E5E"/>
    <w:rsid w:val="005C4205"/>
    <w:rsid w:val="005C430D"/>
    <w:rsid w:val="005C4F78"/>
    <w:rsid w:val="005C6B63"/>
    <w:rsid w:val="005C708D"/>
    <w:rsid w:val="005C7243"/>
    <w:rsid w:val="005C7B36"/>
    <w:rsid w:val="005C7DED"/>
    <w:rsid w:val="005D0332"/>
    <w:rsid w:val="005D11E1"/>
    <w:rsid w:val="005D1730"/>
    <w:rsid w:val="005D1BA5"/>
    <w:rsid w:val="005D1C2D"/>
    <w:rsid w:val="005D22E8"/>
    <w:rsid w:val="005D297A"/>
    <w:rsid w:val="005D2D92"/>
    <w:rsid w:val="005D3A70"/>
    <w:rsid w:val="005D3CAE"/>
    <w:rsid w:val="005D3F7D"/>
    <w:rsid w:val="005D3FDC"/>
    <w:rsid w:val="005D43AA"/>
    <w:rsid w:val="005D44DC"/>
    <w:rsid w:val="005D45F7"/>
    <w:rsid w:val="005D46ED"/>
    <w:rsid w:val="005D483B"/>
    <w:rsid w:val="005D534B"/>
    <w:rsid w:val="005D548B"/>
    <w:rsid w:val="005D5650"/>
    <w:rsid w:val="005D588A"/>
    <w:rsid w:val="005D5BE4"/>
    <w:rsid w:val="005D6283"/>
    <w:rsid w:val="005D7209"/>
    <w:rsid w:val="005D7366"/>
    <w:rsid w:val="005E0286"/>
    <w:rsid w:val="005E0861"/>
    <w:rsid w:val="005E0E5E"/>
    <w:rsid w:val="005E181D"/>
    <w:rsid w:val="005E1D2B"/>
    <w:rsid w:val="005E2B11"/>
    <w:rsid w:val="005E3052"/>
    <w:rsid w:val="005E34B7"/>
    <w:rsid w:val="005E4015"/>
    <w:rsid w:val="005E44E8"/>
    <w:rsid w:val="005E4B22"/>
    <w:rsid w:val="005E68FB"/>
    <w:rsid w:val="005E6E1C"/>
    <w:rsid w:val="005E7AB0"/>
    <w:rsid w:val="005E7E8E"/>
    <w:rsid w:val="005F0822"/>
    <w:rsid w:val="005F099E"/>
    <w:rsid w:val="005F14F4"/>
    <w:rsid w:val="005F16D5"/>
    <w:rsid w:val="005F27A3"/>
    <w:rsid w:val="005F29C8"/>
    <w:rsid w:val="005F3221"/>
    <w:rsid w:val="005F3A44"/>
    <w:rsid w:val="005F4352"/>
    <w:rsid w:val="005F4487"/>
    <w:rsid w:val="005F4A7D"/>
    <w:rsid w:val="005F4D9A"/>
    <w:rsid w:val="005F4E65"/>
    <w:rsid w:val="005F5721"/>
    <w:rsid w:val="005F5A50"/>
    <w:rsid w:val="005F6858"/>
    <w:rsid w:val="005F7274"/>
    <w:rsid w:val="005F7FCE"/>
    <w:rsid w:val="00600701"/>
    <w:rsid w:val="00600BAC"/>
    <w:rsid w:val="00600BBF"/>
    <w:rsid w:val="00600F56"/>
    <w:rsid w:val="00601634"/>
    <w:rsid w:val="00601910"/>
    <w:rsid w:val="00602280"/>
    <w:rsid w:val="006037E1"/>
    <w:rsid w:val="00603BAF"/>
    <w:rsid w:val="00603D19"/>
    <w:rsid w:val="0060452E"/>
    <w:rsid w:val="00604F31"/>
    <w:rsid w:val="0060523D"/>
    <w:rsid w:val="00605AE6"/>
    <w:rsid w:val="00605D12"/>
    <w:rsid w:val="00605DF4"/>
    <w:rsid w:val="006063A1"/>
    <w:rsid w:val="006068A8"/>
    <w:rsid w:val="00606E6F"/>
    <w:rsid w:val="006077DA"/>
    <w:rsid w:val="0060792D"/>
    <w:rsid w:val="0060794B"/>
    <w:rsid w:val="006105C0"/>
    <w:rsid w:val="006106E5"/>
    <w:rsid w:val="00610855"/>
    <w:rsid w:val="006109DD"/>
    <w:rsid w:val="00610DA0"/>
    <w:rsid w:val="00611DBD"/>
    <w:rsid w:val="00612058"/>
    <w:rsid w:val="0061252B"/>
    <w:rsid w:val="006126DA"/>
    <w:rsid w:val="00612A0C"/>
    <w:rsid w:val="00613D0C"/>
    <w:rsid w:val="00613D8B"/>
    <w:rsid w:val="0061477F"/>
    <w:rsid w:val="00614A5F"/>
    <w:rsid w:val="00614D42"/>
    <w:rsid w:val="00614ED5"/>
    <w:rsid w:val="006150C9"/>
    <w:rsid w:val="006155E7"/>
    <w:rsid w:val="006156B3"/>
    <w:rsid w:val="0061636B"/>
    <w:rsid w:val="00616583"/>
    <w:rsid w:val="006168DF"/>
    <w:rsid w:val="006169F6"/>
    <w:rsid w:val="00616F8E"/>
    <w:rsid w:val="00617032"/>
    <w:rsid w:val="00617A29"/>
    <w:rsid w:val="00617C22"/>
    <w:rsid w:val="00617C68"/>
    <w:rsid w:val="00621994"/>
    <w:rsid w:val="00621F2C"/>
    <w:rsid w:val="00621FAB"/>
    <w:rsid w:val="00622FF8"/>
    <w:rsid w:val="0062354C"/>
    <w:rsid w:val="00623793"/>
    <w:rsid w:val="006240A5"/>
    <w:rsid w:val="0062561F"/>
    <w:rsid w:val="006258ED"/>
    <w:rsid w:val="006263C5"/>
    <w:rsid w:val="006265D8"/>
    <w:rsid w:val="00626666"/>
    <w:rsid w:val="00626710"/>
    <w:rsid w:val="006267B0"/>
    <w:rsid w:val="00626A4D"/>
    <w:rsid w:val="00626FB3"/>
    <w:rsid w:val="006278F0"/>
    <w:rsid w:val="00627E26"/>
    <w:rsid w:val="006302DC"/>
    <w:rsid w:val="00630425"/>
    <w:rsid w:val="00630B8F"/>
    <w:rsid w:val="00630EC2"/>
    <w:rsid w:val="006327E2"/>
    <w:rsid w:val="00632E9D"/>
    <w:rsid w:val="00632FEA"/>
    <w:rsid w:val="006333B4"/>
    <w:rsid w:val="0063398F"/>
    <w:rsid w:val="00633B35"/>
    <w:rsid w:val="00633D25"/>
    <w:rsid w:val="00633DEA"/>
    <w:rsid w:val="00634158"/>
    <w:rsid w:val="00634886"/>
    <w:rsid w:val="006352FA"/>
    <w:rsid w:val="00635606"/>
    <w:rsid w:val="00635F62"/>
    <w:rsid w:val="006369D8"/>
    <w:rsid w:val="00636D14"/>
    <w:rsid w:val="00637603"/>
    <w:rsid w:val="00637718"/>
    <w:rsid w:val="00637A48"/>
    <w:rsid w:val="00637D8B"/>
    <w:rsid w:val="00640C52"/>
    <w:rsid w:val="00641A4D"/>
    <w:rsid w:val="00641D1C"/>
    <w:rsid w:val="00643764"/>
    <w:rsid w:val="00644870"/>
    <w:rsid w:val="0064574E"/>
    <w:rsid w:val="00646058"/>
    <w:rsid w:val="006461E1"/>
    <w:rsid w:val="00647C47"/>
    <w:rsid w:val="00647FDA"/>
    <w:rsid w:val="006515BA"/>
    <w:rsid w:val="00651EB2"/>
    <w:rsid w:val="006524E8"/>
    <w:rsid w:val="006525CD"/>
    <w:rsid w:val="00652A90"/>
    <w:rsid w:val="00652DD4"/>
    <w:rsid w:val="006537E8"/>
    <w:rsid w:val="00654146"/>
    <w:rsid w:val="0065418E"/>
    <w:rsid w:val="00654240"/>
    <w:rsid w:val="0065438E"/>
    <w:rsid w:val="0065589C"/>
    <w:rsid w:val="00655B16"/>
    <w:rsid w:val="0065623F"/>
    <w:rsid w:val="00656AF2"/>
    <w:rsid w:val="00657A45"/>
    <w:rsid w:val="006603CE"/>
    <w:rsid w:val="00660508"/>
    <w:rsid w:val="006609C3"/>
    <w:rsid w:val="00661C2E"/>
    <w:rsid w:val="006629C4"/>
    <w:rsid w:val="00662A93"/>
    <w:rsid w:val="00663394"/>
    <w:rsid w:val="006633FA"/>
    <w:rsid w:val="0066361C"/>
    <w:rsid w:val="00663EF4"/>
    <w:rsid w:val="00665A7A"/>
    <w:rsid w:val="00665B88"/>
    <w:rsid w:val="00666EEF"/>
    <w:rsid w:val="00667A0F"/>
    <w:rsid w:val="00667A75"/>
    <w:rsid w:val="006705DE"/>
    <w:rsid w:val="00670794"/>
    <w:rsid w:val="006707ED"/>
    <w:rsid w:val="00670CE5"/>
    <w:rsid w:val="006712E7"/>
    <w:rsid w:val="006720B3"/>
    <w:rsid w:val="00672215"/>
    <w:rsid w:val="00672C3F"/>
    <w:rsid w:val="00672DB6"/>
    <w:rsid w:val="006732CA"/>
    <w:rsid w:val="006738DF"/>
    <w:rsid w:val="00673A8E"/>
    <w:rsid w:val="00674475"/>
    <w:rsid w:val="006749AF"/>
    <w:rsid w:val="00675B06"/>
    <w:rsid w:val="0067678D"/>
    <w:rsid w:val="00676979"/>
    <w:rsid w:val="00676F01"/>
    <w:rsid w:val="00677441"/>
    <w:rsid w:val="00677A12"/>
    <w:rsid w:val="00677FAA"/>
    <w:rsid w:val="00680820"/>
    <w:rsid w:val="00680E7A"/>
    <w:rsid w:val="00681B82"/>
    <w:rsid w:val="00682073"/>
    <w:rsid w:val="0068214E"/>
    <w:rsid w:val="0068296E"/>
    <w:rsid w:val="00682ADF"/>
    <w:rsid w:val="00684409"/>
    <w:rsid w:val="0068509D"/>
    <w:rsid w:val="0068517E"/>
    <w:rsid w:val="00685CAF"/>
    <w:rsid w:val="00685DBE"/>
    <w:rsid w:val="00685EB8"/>
    <w:rsid w:val="006860EF"/>
    <w:rsid w:val="00686471"/>
    <w:rsid w:val="006866EF"/>
    <w:rsid w:val="00686968"/>
    <w:rsid w:val="00687476"/>
    <w:rsid w:val="00687965"/>
    <w:rsid w:val="00690383"/>
    <w:rsid w:val="0069060B"/>
    <w:rsid w:val="00690A6E"/>
    <w:rsid w:val="00692CA7"/>
    <w:rsid w:val="00692CE5"/>
    <w:rsid w:val="00693548"/>
    <w:rsid w:val="006938A6"/>
    <w:rsid w:val="006940B8"/>
    <w:rsid w:val="00694E27"/>
    <w:rsid w:val="00694EBD"/>
    <w:rsid w:val="00695225"/>
    <w:rsid w:val="00695790"/>
    <w:rsid w:val="00695ECD"/>
    <w:rsid w:val="00695FF8"/>
    <w:rsid w:val="00697B99"/>
    <w:rsid w:val="00697D3B"/>
    <w:rsid w:val="006A071D"/>
    <w:rsid w:val="006A0C5A"/>
    <w:rsid w:val="006A12F8"/>
    <w:rsid w:val="006A1C88"/>
    <w:rsid w:val="006A1EAE"/>
    <w:rsid w:val="006A2343"/>
    <w:rsid w:val="006A2E95"/>
    <w:rsid w:val="006A3429"/>
    <w:rsid w:val="006A3DED"/>
    <w:rsid w:val="006A46A6"/>
    <w:rsid w:val="006A47E1"/>
    <w:rsid w:val="006A4A0D"/>
    <w:rsid w:val="006A4EFD"/>
    <w:rsid w:val="006A5139"/>
    <w:rsid w:val="006A5574"/>
    <w:rsid w:val="006A64F5"/>
    <w:rsid w:val="006A6A8E"/>
    <w:rsid w:val="006A73C5"/>
    <w:rsid w:val="006A7E69"/>
    <w:rsid w:val="006B01FA"/>
    <w:rsid w:val="006B033A"/>
    <w:rsid w:val="006B0533"/>
    <w:rsid w:val="006B0C88"/>
    <w:rsid w:val="006B1EF8"/>
    <w:rsid w:val="006B1F41"/>
    <w:rsid w:val="006B2536"/>
    <w:rsid w:val="006B2A28"/>
    <w:rsid w:val="006B3FDC"/>
    <w:rsid w:val="006B583B"/>
    <w:rsid w:val="006B6E50"/>
    <w:rsid w:val="006B735F"/>
    <w:rsid w:val="006C0014"/>
    <w:rsid w:val="006C0931"/>
    <w:rsid w:val="006C09E3"/>
    <w:rsid w:val="006C12FC"/>
    <w:rsid w:val="006C1327"/>
    <w:rsid w:val="006C173D"/>
    <w:rsid w:val="006C18B1"/>
    <w:rsid w:val="006C2BB3"/>
    <w:rsid w:val="006C345C"/>
    <w:rsid w:val="006C3823"/>
    <w:rsid w:val="006C40AD"/>
    <w:rsid w:val="006C4436"/>
    <w:rsid w:val="006C4970"/>
    <w:rsid w:val="006C4BDF"/>
    <w:rsid w:val="006C539F"/>
    <w:rsid w:val="006C59E7"/>
    <w:rsid w:val="006C5F9A"/>
    <w:rsid w:val="006C6755"/>
    <w:rsid w:val="006D0359"/>
    <w:rsid w:val="006D044B"/>
    <w:rsid w:val="006D0B1D"/>
    <w:rsid w:val="006D0BF0"/>
    <w:rsid w:val="006D0F72"/>
    <w:rsid w:val="006D1191"/>
    <w:rsid w:val="006D1F7F"/>
    <w:rsid w:val="006D218E"/>
    <w:rsid w:val="006D3F12"/>
    <w:rsid w:val="006D4450"/>
    <w:rsid w:val="006D46A1"/>
    <w:rsid w:val="006D4967"/>
    <w:rsid w:val="006D5919"/>
    <w:rsid w:val="006D5CA0"/>
    <w:rsid w:val="006D6D4F"/>
    <w:rsid w:val="006D6DAD"/>
    <w:rsid w:val="006D717F"/>
    <w:rsid w:val="006D73C9"/>
    <w:rsid w:val="006D74B8"/>
    <w:rsid w:val="006D7883"/>
    <w:rsid w:val="006D788B"/>
    <w:rsid w:val="006E0573"/>
    <w:rsid w:val="006E0595"/>
    <w:rsid w:val="006E0A37"/>
    <w:rsid w:val="006E278D"/>
    <w:rsid w:val="006E2A8B"/>
    <w:rsid w:val="006E4175"/>
    <w:rsid w:val="006E437D"/>
    <w:rsid w:val="006E4B13"/>
    <w:rsid w:val="006E4E4A"/>
    <w:rsid w:val="006E57EB"/>
    <w:rsid w:val="006E58A9"/>
    <w:rsid w:val="006E6139"/>
    <w:rsid w:val="006E64CA"/>
    <w:rsid w:val="006E6D1A"/>
    <w:rsid w:val="006E6FBB"/>
    <w:rsid w:val="006E73D5"/>
    <w:rsid w:val="006E7B97"/>
    <w:rsid w:val="006E7D6A"/>
    <w:rsid w:val="006F208B"/>
    <w:rsid w:val="006F2287"/>
    <w:rsid w:val="006F25D4"/>
    <w:rsid w:val="006F35F2"/>
    <w:rsid w:val="006F3705"/>
    <w:rsid w:val="006F3986"/>
    <w:rsid w:val="006F39E4"/>
    <w:rsid w:val="006F3EE6"/>
    <w:rsid w:val="006F49E8"/>
    <w:rsid w:val="006F4BA6"/>
    <w:rsid w:val="006F4D67"/>
    <w:rsid w:val="006F5AC6"/>
    <w:rsid w:val="006F659A"/>
    <w:rsid w:val="006F7025"/>
    <w:rsid w:val="006F7C4F"/>
    <w:rsid w:val="00700F6A"/>
    <w:rsid w:val="007023DE"/>
    <w:rsid w:val="00702F13"/>
    <w:rsid w:val="00704C15"/>
    <w:rsid w:val="0070539D"/>
    <w:rsid w:val="00706219"/>
    <w:rsid w:val="0070623F"/>
    <w:rsid w:val="00706582"/>
    <w:rsid w:val="007067C1"/>
    <w:rsid w:val="00706A21"/>
    <w:rsid w:val="0070760B"/>
    <w:rsid w:val="00707C90"/>
    <w:rsid w:val="00710153"/>
    <w:rsid w:val="007103F1"/>
    <w:rsid w:val="0071049B"/>
    <w:rsid w:val="007104B3"/>
    <w:rsid w:val="0071143E"/>
    <w:rsid w:val="00711805"/>
    <w:rsid w:val="00711831"/>
    <w:rsid w:val="00711C24"/>
    <w:rsid w:val="007123FE"/>
    <w:rsid w:val="00713DD2"/>
    <w:rsid w:val="0071454A"/>
    <w:rsid w:val="00714C61"/>
    <w:rsid w:val="007151CD"/>
    <w:rsid w:val="00715557"/>
    <w:rsid w:val="007156CD"/>
    <w:rsid w:val="007158C6"/>
    <w:rsid w:val="00715932"/>
    <w:rsid w:val="007165D0"/>
    <w:rsid w:val="00716823"/>
    <w:rsid w:val="007170B9"/>
    <w:rsid w:val="007177DA"/>
    <w:rsid w:val="00717D33"/>
    <w:rsid w:val="0072081E"/>
    <w:rsid w:val="00720B13"/>
    <w:rsid w:val="00721365"/>
    <w:rsid w:val="00721D35"/>
    <w:rsid w:val="00722447"/>
    <w:rsid w:val="00722DBC"/>
    <w:rsid w:val="00722E10"/>
    <w:rsid w:val="00723488"/>
    <w:rsid w:val="007238BD"/>
    <w:rsid w:val="00723B17"/>
    <w:rsid w:val="007246A0"/>
    <w:rsid w:val="00724EED"/>
    <w:rsid w:val="0072525B"/>
    <w:rsid w:val="007306B8"/>
    <w:rsid w:val="00730BD6"/>
    <w:rsid w:val="00730BF1"/>
    <w:rsid w:val="007317F9"/>
    <w:rsid w:val="007319DE"/>
    <w:rsid w:val="00731A13"/>
    <w:rsid w:val="00731D88"/>
    <w:rsid w:val="007324D4"/>
    <w:rsid w:val="00732C0E"/>
    <w:rsid w:val="00732D80"/>
    <w:rsid w:val="00732FA9"/>
    <w:rsid w:val="0073302B"/>
    <w:rsid w:val="00733163"/>
    <w:rsid w:val="00733986"/>
    <w:rsid w:val="00733A18"/>
    <w:rsid w:val="007340A7"/>
    <w:rsid w:val="00735F19"/>
    <w:rsid w:val="007364A4"/>
    <w:rsid w:val="00736599"/>
    <w:rsid w:val="007374B3"/>
    <w:rsid w:val="007402FC"/>
    <w:rsid w:val="00741B20"/>
    <w:rsid w:val="00742A25"/>
    <w:rsid w:val="0074319D"/>
    <w:rsid w:val="007454E2"/>
    <w:rsid w:val="00745731"/>
    <w:rsid w:val="00745AA2"/>
    <w:rsid w:val="00745D14"/>
    <w:rsid w:val="0074617C"/>
    <w:rsid w:val="007463EB"/>
    <w:rsid w:val="0074649A"/>
    <w:rsid w:val="00746B68"/>
    <w:rsid w:val="00746CDF"/>
    <w:rsid w:val="00747EEA"/>
    <w:rsid w:val="0075078F"/>
    <w:rsid w:val="00750D48"/>
    <w:rsid w:val="00751B0A"/>
    <w:rsid w:val="00751FF1"/>
    <w:rsid w:val="007525B8"/>
    <w:rsid w:val="00752B00"/>
    <w:rsid w:val="0075454B"/>
    <w:rsid w:val="00754D44"/>
    <w:rsid w:val="00754E11"/>
    <w:rsid w:val="007551E7"/>
    <w:rsid w:val="00755631"/>
    <w:rsid w:val="00755669"/>
    <w:rsid w:val="0075677B"/>
    <w:rsid w:val="00756B06"/>
    <w:rsid w:val="00756FAA"/>
    <w:rsid w:val="00757054"/>
    <w:rsid w:val="00757894"/>
    <w:rsid w:val="00757ADB"/>
    <w:rsid w:val="00757D55"/>
    <w:rsid w:val="00757EEF"/>
    <w:rsid w:val="007605D5"/>
    <w:rsid w:val="00761467"/>
    <w:rsid w:val="00761F6D"/>
    <w:rsid w:val="00764258"/>
    <w:rsid w:val="00764CA3"/>
    <w:rsid w:val="00765319"/>
    <w:rsid w:val="007674D4"/>
    <w:rsid w:val="007678BB"/>
    <w:rsid w:val="00767F02"/>
    <w:rsid w:val="007701E4"/>
    <w:rsid w:val="00770557"/>
    <w:rsid w:val="00770B68"/>
    <w:rsid w:val="0077116B"/>
    <w:rsid w:val="00771788"/>
    <w:rsid w:val="00772148"/>
    <w:rsid w:val="0077237A"/>
    <w:rsid w:val="00772A00"/>
    <w:rsid w:val="00772AAD"/>
    <w:rsid w:val="0077344D"/>
    <w:rsid w:val="0077507D"/>
    <w:rsid w:val="00775214"/>
    <w:rsid w:val="00775622"/>
    <w:rsid w:val="00775DF8"/>
    <w:rsid w:val="00775E77"/>
    <w:rsid w:val="007761AE"/>
    <w:rsid w:val="0077642C"/>
    <w:rsid w:val="00776BA4"/>
    <w:rsid w:val="00776FE2"/>
    <w:rsid w:val="007770A1"/>
    <w:rsid w:val="0077712A"/>
    <w:rsid w:val="0077712C"/>
    <w:rsid w:val="00777CD0"/>
    <w:rsid w:val="00777F13"/>
    <w:rsid w:val="00777FA8"/>
    <w:rsid w:val="0078016A"/>
    <w:rsid w:val="00780A4E"/>
    <w:rsid w:val="0078100B"/>
    <w:rsid w:val="007830E0"/>
    <w:rsid w:val="0078347C"/>
    <w:rsid w:val="00783B7C"/>
    <w:rsid w:val="00783DDF"/>
    <w:rsid w:val="00784345"/>
    <w:rsid w:val="00784A6F"/>
    <w:rsid w:val="0078727D"/>
    <w:rsid w:val="0078782C"/>
    <w:rsid w:val="0079086F"/>
    <w:rsid w:val="007925D4"/>
    <w:rsid w:val="00792758"/>
    <w:rsid w:val="007930FE"/>
    <w:rsid w:val="007932D0"/>
    <w:rsid w:val="00793AC9"/>
    <w:rsid w:val="00793C09"/>
    <w:rsid w:val="0079483E"/>
    <w:rsid w:val="0079517F"/>
    <w:rsid w:val="0079583B"/>
    <w:rsid w:val="00795C31"/>
    <w:rsid w:val="00795CEE"/>
    <w:rsid w:val="00795D54"/>
    <w:rsid w:val="0079641D"/>
    <w:rsid w:val="00797004"/>
    <w:rsid w:val="0079715C"/>
    <w:rsid w:val="00797568"/>
    <w:rsid w:val="007A03D4"/>
    <w:rsid w:val="007A1B87"/>
    <w:rsid w:val="007A31FB"/>
    <w:rsid w:val="007A325B"/>
    <w:rsid w:val="007A33FC"/>
    <w:rsid w:val="007A3520"/>
    <w:rsid w:val="007A3896"/>
    <w:rsid w:val="007A4A4D"/>
    <w:rsid w:val="007A527F"/>
    <w:rsid w:val="007A7AB5"/>
    <w:rsid w:val="007B057F"/>
    <w:rsid w:val="007B09A2"/>
    <w:rsid w:val="007B0CBC"/>
    <w:rsid w:val="007B0EAF"/>
    <w:rsid w:val="007B112F"/>
    <w:rsid w:val="007B1C71"/>
    <w:rsid w:val="007B1FFD"/>
    <w:rsid w:val="007B238D"/>
    <w:rsid w:val="007B2DB2"/>
    <w:rsid w:val="007B2F5A"/>
    <w:rsid w:val="007B35B7"/>
    <w:rsid w:val="007B38F2"/>
    <w:rsid w:val="007B3D30"/>
    <w:rsid w:val="007B419F"/>
    <w:rsid w:val="007B4360"/>
    <w:rsid w:val="007B488C"/>
    <w:rsid w:val="007B49D5"/>
    <w:rsid w:val="007B4B30"/>
    <w:rsid w:val="007B4B87"/>
    <w:rsid w:val="007B4EAC"/>
    <w:rsid w:val="007B54F6"/>
    <w:rsid w:val="007B56B8"/>
    <w:rsid w:val="007B57BA"/>
    <w:rsid w:val="007B5BD1"/>
    <w:rsid w:val="007B6A68"/>
    <w:rsid w:val="007B6AF8"/>
    <w:rsid w:val="007C0326"/>
    <w:rsid w:val="007C0752"/>
    <w:rsid w:val="007C104D"/>
    <w:rsid w:val="007C228A"/>
    <w:rsid w:val="007C413A"/>
    <w:rsid w:val="007C4F95"/>
    <w:rsid w:val="007C5FEA"/>
    <w:rsid w:val="007C60D2"/>
    <w:rsid w:val="007C617C"/>
    <w:rsid w:val="007C66BC"/>
    <w:rsid w:val="007C7D6A"/>
    <w:rsid w:val="007C7EBF"/>
    <w:rsid w:val="007D048B"/>
    <w:rsid w:val="007D0576"/>
    <w:rsid w:val="007D25B2"/>
    <w:rsid w:val="007D3099"/>
    <w:rsid w:val="007D3417"/>
    <w:rsid w:val="007D4D1C"/>
    <w:rsid w:val="007D4DA1"/>
    <w:rsid w:val="007D54B2"/>
    <w:rsid w:val="007D583D"/>
    <w:rsid w:val="007D6024"/>
    <w:rsid w:val="007D67A3"/>
    <w:rsid w:val="007D6F4C"/>
    <w:rsid w:val="007D6FD7"/>
    <w:rsid w:val="007D723C"/>
    <w:rsid w:val="007D75F3"/>
    <w:rsid w:val="007D77BC"/>
    <w:rsid w:val="007E1957"/>
    <w:rsid w:val="007E1A29"/>
    <w:rsid w:val="007E25A2"/>
    <w:rsid w:val="007E26DF"/>
    <w:rsid w:val="007E2BC1"/>
    <w:rsid w:val="007E2E05"/>
    <w:rsid w:val="007E31DC"/>
    <w:rsid w:val="007E3683"/>
    <w:rsid w:val="007E3F4A"/>
    <w:rsid w:val="007E412E"/>
    <w:rsid w:val="007E4167"/>
    <w:rsid w:val="007E432E"/>
    <w:rsid w:val="007E4600"/>
    <w:rsid w:val="007E4EB6"/>
    <w:rsid w:val="007E555C"/>
    <w:rsid w:val="007E5F6B"/>
    <w:rsid w:val="007E6027"/>
    <w:rsid w:val="007E6BBA"/>
    <w:rsid w:val="007E6C88"/>
    <w:rsid w:val="007E6EDA"/>
    <w:rsid w:val="007E733A"/>
    <w:rsid w:val="007E7866"/>
    <w:rsid w:val="007F0326"/>
    <w:rsid w:val="007F1972"/>
    <w:rsid w:val="007F2F24"/>
    <w:rsid w:val="007F330C"/>
    <w:rsid w:val="007F37B4"/>
    <w:rsid w:val="007F392C"/>
    <w:rsid w:val="007F48A7"/>
    <w:rsid w:val="007F5334"/>
    <w:rsid w:val="007F5A1C"/>
    <w:rsid w:val="007F6541"/>
    <w:rsid w:val="007F6F22"/>
    <w:rsid w:val="0080130E"/>
    <w:rsid w:val="00803840"/>
    <w:rsid w:val="00803C04"/>
    <w:rsid w:val="00803CDA"/>
    <w:rsid w:val="0080525E"/>
    <w:rsid w:val="008053A8"/>
    <w:rsid w:val="00806099"/>
    <w:rsid w:val="00806129"/>
    <w:rsid w:val="00806B88"/>
    <w:rsid w:val="0080705C"/>
    <w:rsid w:val="00807D01"/>
    <w:rsid w:val="008107F1"/>
    <w:rsid w:val="008112D9"/>
    <w:rsid w:val="00812066"/>
    <w:rsid w:val="00812236"/>
    <w:rsid w:val="00814760"/>
    <w:rsid w:val="008149E0"/>
    <w:rsid w:val="008156C0"/>
    <w:rsid w:val="00815959"/>
    <w:rsid w:val="00815C61"/>
    <w:rsid w:val="008165A0"/>
    <w:rsid w:val="00816AE5"/>
    <w:rsid w:val="0081708E"/>
    <w:rsid w:val="008172AA"/>
    <w:rsid w:val="008172D2"/>
    <w:rsid w:val="00820048"/>
    <w:rsid w:val="00820E2F"/>
    <w:rsid w:val="008213B9"/>
    <w:rsid w:val="008213FA"/>
    <w:rsid w:val="00821612"/>
    <w:rsid w:val="00822C48"/>
    <w:rsid w:val="008233C8"/>
    <w:rsid w:val="00823D09"/>
    <w:rsid w:val="0082496C"/>
    <w:rsid w:val="00825E14"/>
    <w:rsid w:val="008261C8"/>
    <w:rsid w:val="008267A8"/>
    <w:rsid w:val="008301AA"/>
    <w:rsid w:val="008304BE"/>
    <w:rsid w:val="008304E5"/>
    <w:rsid w:val="008304F4"/>
    <w:rsid w:val="008317C5"/>
    <w:rsid w:val="00831890"/>
    <w:rsid w:val="0083193A"/>
    <w:rsid w:val="008319A9"/>
    <w:rsid w:val="008326BA"/>
    <w:rsid w:val="00832D3C"/>
    <w:rsid w:val="00833373"/>
    <w:rsid w:val="008339CC"/>
    <w:rsid w:val="00833D31"/>
    <w:rsid w:val="00834B6F"/>
    <w:rsid w:val="00835538"/>
    <w:rsid w:val="0083591F"/>
    <w:rsid w:val="00835C33"/>
    <w:rsid w:val="00836F39"/>
    <w:rsid w:val="00840661"/>
    <w:rsid w:val="00840CC4"/>
    <w:rsid w:val="00840D51"/>
    <w:rsid w:val="00841025"/>
    <w:rsid w:val="00842928"/>
    <w:rsid w:val="00842E55"/>
    <w:rsid w:val="008433E0"/>
    <w:rsid w:val="008445B1"/>
    <w:rsid w:val="008445E7"/>
    <w:rsid w:val="008447A7"/>
    <w:rsid w:val="008450A2"/>
    <w:rsid w:val="00845B1E"/>
    <w:rsid w:val="00845C1F"/>
    <w:rsid w:val="008464BE"/>
    <w:rsid w:val="008464E4"/>
    <w:rsid w:val="0084668B"/>
    <w:rsid w:val="008468FF"/>
    <w:rsid w:val="00846B3E"/>
    <w:rsid w:val="00847636"/>
    <w:rsid w:val="0085033A"/>
    <w:rsid w:val="008504FA"/>
    <w:rsid w:val="0085054F"/>
    <w:rsid w:val="00850EF7"/>
    <w:rsid w:val="00851747"/>
    <w:rsid w:val="00851A46"/>
    <w:rsid w:val="00851D34"/>
    <w:rsid w:val="00851EF8"/>
    <w:rsid w:val="0085392A"/>
    <w:rsid w:val="00855759"/>
    <w:rsid w:val="00855E3D"/>
    <w:rsid w:val="0085620A"/>
    <w:rsid w:val="00857C51"/>
    <w:rsid w:val="008603C3"/>
    <w:rsid w:val="0086058F"/>
    <w:rsid w:val="0086163B"/>
    <w:rsid w:val="008619F2"/>
    <w:rsid w:val="00862627"/>
    <w:rsid w:val="00862BC5"/>
    <w:rsid w:val="00862D5C"/>
    <w:rsid w:val="00863A84"/>
    <w:rsid w:val="00863F7C"/>
    <w:rsid w:val="00864236"/>
    <w:rsid w:val="008642B5"/>
    <w:rsid w:val="00864EC4"/>
    <w:rsid w:val="00865A29"/>
    <w:rsid w:val="00865B42"/>
    <w:rsid w:val="00865BF8"/>
    <w:rsid w:val="00866973"/>
    <w:rsid w:val="00866EF2"/>
    <w:rsid w:val="00866F47"/>
    <w:rsid w:val="00867295"/>
    <w:rsid w:val="00867587"/>
    <w:rsid w:val="008678A9"/>
    <w:rsid w:val="00867A23"/>
    <w:rsid w:val="00870E1A"/>
    <w:rsid w:val="008711C6"/>
    <w:rsid w:val="008711CC"/>
    <w:rsid w:val="00871F9D"/>
    <w:rsid w:val="00872883"/>
    <w:rsid w:val="00874BFE"/>
    <w:rsid w:val="00875350"/>
    <w:rsid w:val="00875CF1"/>
    <w:rsid w:val="008763E5"/>
    <w:rsid w:val="0087672D"/>
    <w:rsid w:val="00876934"/>
    <w:rsid w:val="008769F4"/>
    <w:rsid w:val="00877584"/>
    <w:rsid w:val="00877BD7"/>
    <w:rsid w:val="00877ED8"/>
    <w:rsid w:val="00880EC0"/>
    <w:rsid w:val="0088181A"/>
    <w:rsid w:val="0088206B"/>
    <w:rsid w:val="008826D0"/>
    <w:rsid w:val="00882D91"/>
    <w:rsid w:val="008843A4"/>
    <w:rsid w:val="00884A78"/>
    <w:rsid w:val="00885C38"/>
    <w:rsid w:val="00885DE9"/>
    <w:rsid w:val="00885E47"/>
    <w:rsid w:val="00885FA4"/>
    <w:rsid w:val="008861A8"/>
    <w:rsid w:val="00886CD2"/>
    <w:rsid w:val="00886EE0"/>
    <w:rsid w:val="00890164"/>
    <w:rsid w:val="00890388"/>
    <w:rsid w:val="008905CD"/>
    <w:rsid w:val="0089099E"/>
    <w:rsid w:val="0089138C"/>
    <w:rsid w:val="00892DD5"/>
    <w:rsid w:val="00895DFA"/>
    <w:rsid w:val="00896125"/>
    <w:rsid w:val="00896EC8"/>
    <w:rsid w:val="008A0D5E"/>
    <w:rsid w:val="008A103E"/>
    <w:rsid w:val="008A13A5"/>
    <w:rsid w:val="008A2209"/>
    <w:rsid w:val="008A4103"/>
    <w:rsid w:val="008A4115"/>
    <w:rsid w:val="008A4234"/>
    <w:rsid w:val="008A4247"/>
    <w:rsid w:val="008A47A6"/>
    <w:rsid w:val="008A47EA"/>
    <w:rsid w:val="008A4F40"/>
    <w:rsid w:val="008A577C"/>
    <w:rsid w:val="008A6067"/>
    <w:rsid w:val="008A6D15"/>
    <w:rsid w:val="008A767D"/>
    <w:rsid w:val="008B00C9"/>
    <w:rsid w:val="008B01D2"/>
    <w:rsid w:val="008B0311"/>
    <w:rsid w:val="008B033C"/>
    <w:rsid w:val="008B0AB2"/>
    <w:rsid w:val="008B11AC"/>
    <w:rsid w:val="008B14BA"/>
    <w:rsid w:val="008B1A45"/>
    <w:rsid w:val="008B22BC"/>
    <w:rsid w:val="008B2368"/>
    <w:rsid w:val="008B23B9"/>
    <w:rsid w:val="008B35C7"/>
    <w:rsid w:val="008B40B9"/>
    <w:rsid w:val="008B48D6"/>
    <w:rsid w:val="008B622B"/>
    <w:rsid w:val="008B6497"/>
    <w:rsid w:val="008B6598"/>
    <w:rsid w:val="008B6694"/>
    <w:rsid w:val="008B73AD"/>
    <w:rsid w:val="008C10E0"/>
    <w:rsid w:val="008C1570"/>
    <w:rsid w:val="008C1CDD"/>
    <w:rsid w:val="008C21EF"/>
    <w:rsid w:val="008C4ABE"/>
    <w:rsid w:val="008C4C27"/>
    <w:rsid w:val="008C50B6"/>
    <w:rsid w:val="008C5887"/>
    <w:rsid w:val="008C64B4"/>
    <w:rsid w:val="008C6977"/>
    <w:rsid w:val="008C762B"/>
    <w:rsid w:val="008C7B1B"/>
    <w:rsid w:val="008C7D18"/>
    <w:rsid w:val="008C7E55"/>
    <w:rsid w:val="008C7EB6"/>
    <w:rsid w:val="008C7F1E"/>
    <w:rsid w:val="008D06D6"/>
    <w:rsid w:val="008D0CD5"/>
    <w:rsid w:val="008D1B56"/>
    <w:rsid w:val="008D33D0"/>
    <w:rsid w:val="008D3954"/>
    <w:rsid w:val="008D3F24"/>
    <w:rsid w:val="008D4E2F"/>
    <w:rsid w:val="008D5021"/>
    <w:rsid w:val="008D605F"/>
    <w:rsid w:val="008D6C99"/>
    <w:rsid w:val="008E004D"/>
    <w:rsid w:val="008E02FC"/>
    <w:rsid w:val="008E0542"/>
    <w:rsid w:val="008E0916"/>
    <w:rsid w:val="008E0B1F"/>
    <w:rsid w:val="008E0DB8"/>
    <w:rsid w:val="008E1065"/>
    <w:rsid w:val="008E1E21"/>
    <w:rsid w:val="008E1FEF"/>
    <w:rsid w:val="008E2459"/>
    <w:rsid w:val="008E3B6A"/>
    <w:rsid w:val="008E4BB2"/>
    <w:rsid w:val="008E4F07"/>
    <w:rsid w:val="008E57FD"/>
    <w:rsid w:val="008E5804"/>
    <w:rsid w:val="008E6143"/>
    <w:rsid w:val="008E6DA1"/>
    <w:rsid w:val="008E7A0E"/>
    <w:rsid w:val="008F033E"/>
    <w:rsid w:val="008F03EF"/>
    <w:rsid w:val="008F08A5"/>
    <w:rsid w:val="008F0B04"/>
    <w:rsid w:val="008F112C"/>
    <w:rsid w:val="008F1FC9"/>
    <w:rsid w:val="008F22C4"/>
    <w:rsid w:val="008F2331"/>
    <w:rsid w:val="008F23D9"/>
    <w:rsid w:val="008F335A"/>
    <w:rsid w:val="008F36D1"/>
    <w:rsid w:val="008F3838"/>
    <w:rsid w:val="008F3A15"/>
    <w:rsid w:val="008F3F1E"/>
    <w:rsid w:val="008F4A0F"/>
    <w:rsid w:val="008F523F"/>
    <w:rsid w:val="008F61BC"/>
    <w:rsid w:val="008F657B"/>
    <w:rsid w:val="008F6695"/>
    <w:rsid w:val="008F6EC1"/>
    <w:rsid w:val="008F6F10"/>
    <w:rsid w:val="008F7480"/>
    <w:rsid w:val="008F7E4E"/>
    <w:rsid w:val="008F7F5A"/>
    <w:rsid w:val="009008F8"/>
    <w:rsid w:val="00900AC5"/>
    <w:rsid w:val="009028C8"/>
    <w:rsid w:val="0090292F"/>
    <w:rsid w:val="00902AC8"/>
    <w:rsid w:val="0090372E"/>
    <w:rsid w:val="00903876"/>
    <w:rsid w:val="00903B3D"/>
    <w:rsid w:val="00903DAC"/>
    <w:rsid w:val="00904938"/>
    <w:rsid w:val="00905269"/>
    <w:rsid w:val="009062D6"/>
    <w:rsid w:val="00906944"/>
    <w:rsid w:val="00907AF7"/>
    <w:rsid w:val="00907C69"/>
    <w:rsid w:val="009113A6"/>
    <w:rsid w:val="00911C6D"/>
    <w:rsid w:val="00911FFF"/>
    <w:rsid w:val="0091306E"/>
    <w:rsid w:val="009130B4"/>
    <w:rsid w:val="0091383A"/>
    <w:rsid w:val="009152F4"/>
    <w:rsid w:val="0091575E"/>
    <w:rsid w:val="00916424"/>
    <w:rsid w:val="00916D3E"/>
    <w:rsid w:val="00916EC8"/>
    <w:rsid w:val="0091707F"/>
    <w:rsid w:val="0091782F"/>
    <w:rsid w:val="009200E4"/>
    <w:rsid w:val="009203A5"/>
    <w:rsid w:val="00921207"/>
    <w:rsid w:val="00921BED"/>
    <w:rsid w:val="00922E28"/>
    <w:rsid w:val="0092304B"/>
    <w:rsid w:val="0092350C"/>
    <w:rsid w:val="00923893"/>
    <w:rsid w:val="00923C0C"/>
    <w:rsid w:val="00924601"/>
    <w:rsid w:val="00924D50"/>
    <w:rsid w:val="00924F7D"/>
    <w:rsid w:val="00925774"/>
    <w:rsid w:val="00926EDB"/>
    <w:rsid w:val="0092711C"/>
    <w:rsid w:val="0092755B"/>
    <w:rsid w:val="0092773E"/>
    <w:rsid w:val="0093027A"/>
    <w:rsid w:val="009302E9"/>
    <w:rsid w:val="0093075E"/>
    <w:rsid w:val="00930E01"/>
    <w:rsid w:val="00931879"/>
    <w:rsid w:val="00931F4D"/>
    <w:rsid w:val="00932A27"/>
    <w:rsid w:val="00932BC4"/>
    <w:rsid w:val="00933005"/>
    <w:rsid w:val="00933150"/>
    <w:rsid w:val="00933531"/>
    <w:rsid w:val="00934075"/>
    <w:rsid w:val="00934FDF"/>
    <w:rsid w:val="00935144"/>
    <w:rsid w:val="0093522F"/>
    <w:rsid w:val="009357DA"/>
    <w:rsid w:val="0093597C"/>
    <w:rsid w:val="00935D1B"/>
    <w:rsid w:val="00936079"/>
    <w:rsid w:val="009362E4"/>
    <w:rsid w:val="00936728"/>
    <w:rsid w:val="00936D4C"/>
    <w:rsid w:val="009379AA"/>
    <w:rsid w:val="00937FD9"/>
    <w:rsid w:val="00940745"/>
    <w:rsid w:val="00940A29"/>
    <w:rsid w:val="00940C8F"/>
    <w:rsid w:val="00942018"/>
    <w:rsid w:val="009421A1"/>
    <w:rsid w:val="00942269"/>
    <w:rsid w:val="0094244A"/>
    <w:rsid w:val="00942668"/>
    <w:rsid w:val="00942AAE"/>
    <w:rsid w:val="00942DE0"/>
    <w:rsid w:val="00943097"/>
    <w:rsid w:val="00943519"/>
    <w:rsid w:val="0094394E"/>
    <w:rsid w:val="00944044"/>
    <w:rsid w:val="009443A5"/>
    <w:rsid w:val="009449D0"/>
    <w:rsid w:val="00944C6F"/>
    <w:rsid w:val="00946227"/>
    <w:rsid w:val="00946438"/>
    <w:rsid w:val="00946781"/>
    <w:rsid w:val="00946D4E"/>
    <w:rsid w:val="00950864"/>
    <w:rsid w:val="00950AB8"/>
    <w:rsid w:val="009521E0"/>
    <w:rsid w:val="00952269"/>
    <w:rsid w:val="00952A7B"/>
    <w:rsid w:val="00953818"/>
    <w:rsid w:val="00953EA4"/>
    <w:rsid w:val="00954A2A"/>
    <w:rsid w:val="00954AEC"/>
    <w:rsid w:val="00954F52"/>
    <w:rsid w:val="0095581C"/>
    <w:rsid w:val="009567B4"/>
    <w:rsid w:val="00956B84"/>
    <w:rsid w:val="009570B8"/>
    <w:rsid w:val="00957C9B"/>
    <w:rsid w:val="00957F36"/>
    <w:rsid w:val="0096064B"/>
    <w:rsid w:val="00961E01"/>
    <w:rsid w:val="00963459"/>
    <w:rsid w:val="0096419E"/>
    <w:rsid w:val="00964761"/>
    <w:rsid w:val="00965616"/>
    <w:rsid w:val="00966757"/>
    <w:rsid w:val="009672E1"/>
    <w:rsid w:val="0096730D"/>
    <w:rsid w:val="00967D2A"/>
    <w:rsid w:val="00970148"/>
    <w:rsid w:val="009703C4"/>
    <w:rsid w:val="00970ABB"/>
    <w:rsid w:val="00971954"/>
    <w:rsid w:val="009729CF"/>
    <w:rsid w:val="00972E60"/>
    <w:rsid w:val="0097323C"/>
    <w:rsid w:val="009732FC"/>
    <w:rsid w:val="009736EC"/>
    <w:rsid w:val="00973BCC"/>
    <w:rsid w:val="00973D6C"/>
    <w:rsid w:val="00973FD9"/>
    <w:rsid w:val="00975C5F"/>
    <w:rsid w:val="00975D7E"/>
    <w:rsid w:val="009760D7"/>
    <w:rsid w:val="00976316"/>
    <w:rsid w:val="00976336"/>
    <w:rsid w:val="0097687E"/>
    <w:rsid w:val="00977055"/>
    <w:rsid w:val="00977166"/>
    <w:rsid w:val="00977EB5"/>
    <w:rsid w:val="00980EB2"/>
    <w:rsid w:val="00981729"/>
    <w:rsid w:val="009819D6"/>
    <w:rsid w:val="00982FAE"/>
    <w:rsid w:val="0098373D"/>
    <w:rsid w:val="0098406F"/>
    <w:rsid w:val="009850C8"/>
    <w:rsid w:val="00985327"/>
    <w:rsid w:val="009867B3"/>
    <w:rsid w:val="00986C52"/>
    <w:rsid w:val="009870BE"/>
    <w:rsid w:val="00987A93"/>
    <w:rsid w:val="009914B2"/>
    <w:rsid w:val="0099180F"/>
    <w:rsid w:val="00991C4A"/>
    <w:rsid w:val="00991EA4"/>
    <w:rsid w:val="00993C57"/>
    <w:rsid w:val="00995164"/>
    <w:rsid w:val="009951E0"/>
    <w:rsid w:val="00995C33"/>
    <w:rsid w:val="009963E7"/>
    <w:rsid w:val="009969A9"/>
    <w:rsid w:val="00996B4A"/>
    <w:rsid w:val="00997DB2"/>
    <w:rsid w:val="009A0472"/>
    <w:rsid w:val="009A0840"/>
    <w:rsid w:val="009A08FC"/>
    <w:rsid w:val="009A140F"/>
    <w:rsid w:val="009A1CC6"/>
    <w:rsid w:val="009A21A0"/>
    <w:rsid w:val="009A2866"/>
    <w:rsid w:val="009A478B"/>
    <w:rsid w:val="009A4FA5"/>
    <w:rsid w:val="009A5292"/>
    <w:rsid w:val="009A54B5"/>
    <w:rsid w:val="009A62A8"/>
    <w:rsid w:val="009A7352"/>
    <w:rsid w:val="009A73B3"/>
    <w:rsid w:val="009B14FC"/>
    <w:rsid w:val="009B1A9B"/>
    <w:rsid w:val="009B1D35"/>
    <w:rsid w:val="009B1FAE"/>
    <w:rsid w:val="009B23F5"/>
    <w:rsid w:val="009B31DD"/>
    <w:rsid w:val="009B667F"/>
    <w:rsid w:val="009B6B22"/>
    <w:rsid w:val="009B6BB0"/>
    <w:rsid w:val="009C03DF"/>
    <w:rsid w:val="009C0411"/>
    <w:rsid w:val="009C0C6C"/>
    <w:rsid w:val="009C147D"/>
    <w:rsid w:val="009C1B5C"/>
    <w:rsid w:val="009C1F04"/>
    <w:rsid w:val="009C20AF"/>
    <w:rsid w:val="009C210A"/>
    <w:rsid w:val="009C2413"/>
    <w:rsid w:val="009C2983"/>
    <w:rsid w:val="009C38B5"/>
    <w:rsid w:val="009C46F3"/>
    <w:rsid w:val="009C4EB3"/>
    <w:rsid w:val="009C5274"/>
    <w:rsid w:val="009C73B1"/>
    <w:rsid w:val="009C747D"/>
    <w:rsid w:val="009D00F6"/>
    <w:rsid w:val="009D038E"/>
    <w:rsid w:val="009D06D6"/>
    <w:rsid w:val="009D2933"/>
    <w:rsid w:val="009D2A37"/>
    <w:rsid w:val="009D352D"/>
    <w:rsid w:val="009D4425"/>
    <w:rsid w:val="009D4B44"/>
    <w:rsid w:val="009D4B91"/>
    <w:rsid w:val="009D63BE"/>
    <w:rsid w:val="009D651D"/>
    <w:rsid w:val="009D6D1A"/>
    <w:rsid w:val="009D6E42"/>
    <w:rsid w:val="009D7BC3"/>
    <w:rsid w:val="009E03F2"/>
    <w:rsid w:val="009E166C"/>
    <w:rsid w:val="009E1A07"/>
    <w:rsid w:val="009E1CDE"/>
    <w:rsid w:val="009E3351"/>
    <w:rsid w:val="009E3734"/>
    <w:rsid w:val="009E37C0"/>
    <w:rsid w:val="009E4ECE"/>
    <w:rsid w:val="009E4F17"/>
    <w:rsid w:val="009E60C4"/>
    <w:rsid w:val="009E611E"/>
    <w:rsid w:val="009E6573"/>
    <w:rsid w:val="009E6F64"/>
    <w:rsid w:val="009E7226"/>
    <w:rsid w:val="009E74BD"/>
    <w:rsid w:val="009E796E"/>
    <w:rsid w:val="009F066F"/>
    <w:rsid w:val="009F079D"/>
    <w:rsid w:val="009F12C4"/>
    <w:rsid w:val="009F15B2"/>
    <w:rsid w:val="009F1D88"/>
    <w:rsid w:val="009F1E8F"/>
    <w:rsid w:val="009F2042"/>
    <w:rsid w:val="009F2D0D"/>
    <w:rsid w:val="009F3621"/>
    <w:rsid w:val="009F373F"/>
    <w:rsid w:val="009F3CA5"/>
    <w:rsid w:val="009F4757"/>
    <w:rsid w:val="009F5493"/>
    <w:rsid w:val="009F5EF6"/>
    <w:rsid w:val="009F6632"/>
    <w:rsid w:val="009F665F"/>
    <w:rsid w:val="009F68C3"/>
    <w:rsid w:val="009F6D7F"/>
    <w:rsid w:val="009F714D"/>
    <w:rsid w:val="009F75F3"/>
    <w:rsid w:val="009F7BF3"/>
    <w:rsid w:val="00A00308"/>
    <w:rsid w:val="00A0097F"/>
    <w:rsid w:val="00A0099F"/>
    <w:rsid w:val="00A00FFD"/>
    <w:rsid w:val="00A01473"/>
    <w:rsid w:val="00A016DF"/>
    <w:rsid w:val="00A01F55"/>
    <w:rsid w:val="00A02028"/>
    <w:rsid w:val="00A038D6"/>
    <w:rsid w:val="00A03F31"/>
    <w:rsid w:val="00A0480F"/>
    <w:rsid w:val="00A04A43"/>
    <w:rsid w:val="00A04EF3"/>
    <w:rsid w:val="00A04F48"/>
    <w:rsid w:val="00A0610A"/>
    <w:rsid w:val="00A07373"/>
    <w:rsid w:val="00A10938"/>
    <w:rsid w:val="00A11238"/>
    <w:rsid w:val="00A1208D"/>
    <w:rsid w:val="00A13642"/>
    <w:rsid w:val="00A13E63"/>
    <w:rsid w:val="00A14054"/>
    <w:rsid w:val="00A155C2"/>
    <w:rsid w:val="00A16CBD"/>
    <w:rsid w:val="00A17167"/>
    <w:rsid w:val="00A20E4F"/>
    <w:rsid w:val="00A2125E"/>
    <w:rsid w:val="00A21A0E"/>
    <w:rsid w:val="00A21B27"/>
    <w:rsid w:val="00A21E07"/>
    <w:rsid w:val="00A2240F"/>
    <w:rsid w:val="00A22E02"/>
    <w:rsid w:val="00A236C1"/>
    <w:rsid w:val="00A24A86"/>
    <w:rsid w:val="00A251F9"/>
    <w:rsid w:val="00A253B6"/>
    <w:rsid w:val="00A25911"/>
    <w:rsid w:val="00A26B42"/>
    <w:rsid w:val="00A30D69"/>
    <w:rsid w:val="00A30DB0"/>
    <w:rsid w:val="00A30EB1"/>
    <w:rsid w:val="00A31BFC"/>
    <w:rsid w:val="00A320CA"/>
    <w:rsid w:val="00A3215D"/>
    <w:rsid w:val="00A3241F"/>
    <w:rsid w:val="00A3297E"/>
    <w:rsid w:val="00A32AA3"/>
    <w:rsid w:val="00A32C35"/>
    <w:rsid w:val="00A33068"/>
    <w:rsid w:val="00A3377D"/>
    <w:rsid w:val="00A3430A"/>
    <w:rsid w:val="00A355A1"/>
    <w:rsid w:val="00A35AA6"/>
    <w:rsid w:val="00A35AF8"/>
    <w:rsid w:val="00A35B32"/>
    <w:rsid w:val="00A36096"/>
    <w:rsid w:val="00A364E0"/>
    <w:rsid w:val="00A36B5A"/>
    <w:rsid w:val="00A37FDA"/>
    <w:rsid w:val="00A40328"/>
    <w:rsid w:val="00A40F49"/>
    <w:rsid w:val="00A41612"/>
    <w:rsid w:val="00A42882"/>
    <w:rsid w:val="00A42BB3"/>
    <w:rsid w:val="00A43DB6"/>
    <w:rsid w:val="00A44138"/>
    <w:rsid w:val="00A4490C"/>
    <w:rsid w:val="00A44FBF"/>
    <w:rsid w:val="00A45287"/>
    <w:rsid w:val="00A456CC"/>
    <w:rsid w:val="00A45D17"/>
    <w:rsid w:val="00A45E66"/>
    <w:rsid w:val="00A4671A"/>
    <w:rsid w:val="00A468AB"/>
    <w:rsid w:val="00A470CE"/>
    <w:rsid w:val="00A479EC"/>
    <w:rsid w:val="00A50162"/>
    <w:rsid w:val="00A501A6"/>
    <w:rsid w:val="00A5095A"/>
    <w:rsid w:val="00A50FE7"/>
    <w:rsid w:val="00A51289"/>
    <w:rsid w:val="00A51653"/>
    <w:rsid w:val="00A51DD2"/>
    <w:rsid w:val="00A52BEA"/>
    <w:rsid w:val="00A52C70"/>
    <w:rsid w:val="00A54F65"/>
    <w:rsid w:val="00A55528"/>
    <w:rsid w:val="00A55639"/>
    <w:rsid w:val="00A5575A"/>
    <w:rsid w:val="00A56FB1"/>
    <w:rsid w:val="00A57076"/>
    <w:rsid w:val="00A572B6"/>
    <w:rsid w:val="00A5781B"/>
    <w:rsid w:val="00A608CC"/>
    <w:rsid w:val="00A60A48"/>
    <w:rsid w:val="00A61335"/>
    <w:rsid w:val="00A615FB"/>
    <w:rsid w:val="00A618B8"/>
    <w:rsid w:val="00A62DC1"/>
    <w:rsid w:val="00A63A36"/>
    <w:rsid w:val="00A64EC9"/>
    <w:rsid w:val="00A65531"/>
    <w:rsid w:val="00A6625B"/>
    <w:rsid w:val="00A66646"/>
    <w:rsid w:val="00A6664D"/>
    <w:rsid w:val="00A6696A"/>
    <w:rsid w:val="00A67148"/>
    <w:rsid w:val="00A679C7"/>
    <w:rsid w:val="00A702FD"/>
    <w:rsid w:val="00A7080C"/>
    <w:rsid w:val="00A70E38"/>
    <w:rsid w:val="00A70E7E"/>
    <w:rsid w:val="00A70EB6"/>
    <w:rsid w:val="00A7103B"/>
    <w:rsid w:val="00A72047"/>
    <w:rsid w:val="00A7210C"/>
    <w:rsid w:val="00A7273A"/>
    <w:rsid w:val="00A72E9C"/>
    <w:rsid w:val="00A74E7D"/>
    <w:rsid w:val="00A74E98"/>
    <w:rsid w:val="00A75A02"/>
    <w:rsid w:val="00A7691F"/>
    <w:rsid w:val="00A7741B"/>
    <w:rsid w:val="00A77A23"/>
    <w:rsid w:val="00A77B0E"/>
    <w:rsid w:val="00A77DF9"/>
    <w:rsid w:val="00A8000B"/>
    <w:rsid w:val="00A80342"/>
    <w:rsid w:val="00A8046F"/>
    <w:rsid w:val="00A80775"/>
    <w:rsid w:val="00A80778"/>
    <w:rsid w:val="00A811A0"/>
    <w:rsid w:val="00A81440"/>
    <w:rsid w:val="00A81601"/>
    <w:rsid w:val="00A8201D"/>
    <w:rsid w:val="00A82B41"/>
    <w:rsid w:val="00A82C91"/>
    <w:rsid w:val="00A82E24"/>
    <w:rsid w:val="00A833BA"/>
    <w:rsid w:val="00A8352F"/>
    <w:rsid w:val="00A837BF"/>
    <w:rsid w:val="00A83D8B"/>
    <w:rsid w:val="00A84588"/>
    <w:rsid w:val="00A8464D"/>
    <w:rsid w:val="00A84C7B"/>
    <w:rsid w:val="00A850D5"/>
    <w:rsid w:val="00A85DE8"/>
    <w:rsid w:val="00A86192"/>
    <w:rsid w:val="00A86DD4"/>
    <w:rsid w:val="00A911BE"/>
    <w:rsid w:val="00A9129F"/>
    <w:rsid w:val="00A91415"/>
    <w:rsid w:val="00A919CD"/>
    <w:rsid w:val="00A91A68"/>
    <w:rsid w:val="00A92078"/>
    <w:rsid w:val="00A92E2E"/>
    <w:rsid w:val="00A93FE1"/>
    <w:rsid w:val="00A94609"/>
    <w:rsid w:val="00A954AA"/>
    <w:rsid w:val="00A95F86"/>
    <w:rsid w:val="00A9691D"/>
    <w:rsid w:val="00A96F52"/>
    <w:rsid w:val="00A971E4"/>
    <w:rsid w:val="00A9728E"/>
    <w:rsid w:val="00AA000A"/>
    <w:rsid w:val="00AA0317"/>
    <w:rsid w:val="00AA07FE"/>
    <w:rsid w:val="00AA084F"/>
    <w:rsid w:val="00AA0B48"/>
    <w:rsid w:val="00AA0CC0"/>
    <w:rsid w:val="00AA0DA1"/>
    <w:rsid w:val="00AA1328"/>
    <w:rsid w:val="00AA186E"/>
    <w:rsid w:val="00AA24A4"/>
    <w:rsid w:val="00AA2980"/>
    <w:rsid w:val="00AA3011"/>
    <w:rsid w:val="00AA320D"/>
    <w:rsid w:val="00AA360A"/>
    <w:rsid w:val="00AA4834"/>
    <w:rsid w:val="00AA60F5"/>
    <w:rsid w:val="00AA617E"/>
    <w:rsid w:val="00AA661E"/>
    <w:rsid w:val="00AA6824"/>
    <w:rsid w:val="00AA688E"/>
    <w:rsid w:val="00AA74CF"/>
    <w:rsid w:val="00AA7982"/>
    <w:rsid w:val="00AB00C4"/>
    <w:rsid w:val="00AB0DEE"/>
    <w:rsid w:val="00AB1079"/>
    <w:rsid w:val="00AB27D0"/>
    <w:rsid w:val="00AB346F"/>
    <w:rsid w:val="00AB3747"/>
    <w:rsid w:val="00AB590F"/>
    <w:rsid w:val="00AB7A62"/>
    <w:rsid w:val="00AB7AE3"/>
    <w:rsid w:val="00AC0481"/>
    <w:rsid w:val="00AC139E"/>
    <w:rsid w:val="00AC1ED3"/>
    <w:rsid w:val="00AC1FF4"/>
    <w:rsid w:val="00AC3461"/>
    <w:rsid w:val="00AC346E"/>
    <w:rsid w:val="00AC5153"/>
    <w:rsid w:val="00AC5405"/>
    <w:rsid w:val="00AC557F"/>
    <w:rsid w:val="00AC5D11"/>
    <w:rsid w:val="00AC6247"/>
    <w:rsid w:val="00AC6AC9"/>
    <w:rsid w:val="00AC6B70"/>
    <w:rsid w:val="00AC7124"/>
    <w:rsid w:val="00AD0286"/>
    <w:rsid w:val="00AD039E"/>
    <w:rsid w:val="00AD1255"/>
    <w:rsid w:val="00AD16C2"/>
    <w:rsid w:val="00AD1754"/>
    <w:rsid w:val="00AD17DC"/>
    <w:rsid w:val="00AD1C93"/>
    <w:rsid w:val="00AD2701"/>
    <w:rsid w:val="00AD3065"/>
    <w:rsid w:val="00AD460A"/>
    <w:rsid w:val="00AD48CD"/>
    <w:rsid w:val="00AD4FCB"/>
    <w:rsid w:val="00AD504B"/>
    <w:rsid w:val="00AD6215"/>
    <w:rsid w:val="00AD69BB"/>
    <w:rsid w:val="00AD7325"/>
    <w:rsid w:val="00AE035F"/>
    <w:rsid w:val="00AE0BFE"/>
    <w:rsid w:val="00AE1152"/>
    <w:rsid w:val="00AE1C82"/>
    <w:rsid w:val="00AE2400"/>
    <w:rsid w:val="00AE2B1B"/>
    <w:rsid w:val="00AE2D07"/>
    <w:rsid w:val="00AE2DA9"/>
    <w:rsid w:val="00AE360D"/>
    <w:rsid w:val="00AE3787"/>
    <w:rsid w:val="00AE433A"/>
    <w:rsid w:val="00AE46C2"/>
    <w:rsid w:val="00AE49B3"/>
    <w:rsid w:val="00AE4E5C"/>
    <w:rsid w:val="00AE58B2"/>
    <w:rsid w:val="00AE5DC5"/>
    <w:rsid w:val="00AE60B4"/>
    <w:rsid w:val="00AE653C"/>
    <w:rsid w:val="00AE6B0E"/>
    <w:rsid w:val="00AE6E0D"/>
    <w:rsid w:val="00AE717E"/>
    <w:rsid w:val="00AE7B6D"/>
    <w:rsid w:val="00AF0BA1"/>
    <w:rsid w:val="00AF2185"/>
    <w:rsid w:val="00AF284A"/>
    <w:rsid w:val="00AF33C0"/>
    <w:rsid w:val="00AF342D"/>
    <w:rsid w:val="00AF3804"/>
    <w:rsid w:val="00AF39C0"/>
    <w:rsid w:val="00AF4E24"/>
    <w:rsid w:val="00AF4F32"/>
    <w:rsid w:val="00AF52EF"/>
    <w:rsid w:val="00AF6060"/>
    <w:rsid w:val="00AF631F"/>
    <w:rsid w:val="00AF6347"/>
    <w:rsid w:val="00AF6456"/>
    <w:rsid w:val="00AF6C92"/>
    <w:rsid w:val="00AF718D"/>
    <w:rsid w:val="00AF75BF"/>
    <w:rsid w:val="00AF7A64"/>
    <w:rsid w:val="00AF7B2D"/>
    <w:rsid w:val="00B00212"/>
    <w:rsid w:val="00B00903"/>
    <w:rsid w:val="00B0108D"/>
    <w:rsid w:val="00B01235"/>
    <w:rsid w:val="00B01A73"/>
    <w:rsid w:val="00B01FDF"/>
    <w:rsid w:val="00B02524"/>
    <w:rsid w:val="00B02B4C"/>
    <w:rsid w:val="00B033A8"/>
    <w:rsid w:val="00B04796"/>
    <w:rsid w:val="00B0491F"/>
    <w:rsid w:val="00B049FA"/>
    <w:rsid w:val="00B04E81"/>
    <w:rsid w:val="00B05267"/>
    <w:rsid w:val="00B058EB"/>
    <w:rsid w:val="00B071DA"/>
    <w:rsid w:val="00B079C5"/>
    <w:rsid w:val="00B07A42"/>
    <w:rsid w:val="00B10752"/>
    <w:rsid w:val="00B10D53"/>
    <w:rsid w:val="00B10D78"/>
    <w:rsid w:val="00B12434"/>
    <w:rsid w:val="00B1252B"/>
    <w:rsid w:val="00B12664"/>
    <w:rsid w:val="00B133E6"/>
    <w:rsid w:val="00B13450"/>
    <w:rsid w:val="00B13E76"/>
    <w:rsid w:val="00B14337"/>
    <w:rsid w:val="00B143FB"/>
    <w:rsid w:val="00B147C6"/>
    <w:rsid w:val="00B14A23"/>
    <w:rsid w:val="00B154D9"/>
    <w:rsid w:val="00B15E27"/>
    <w:rsid w:val="00B15F38"/>
    <w:rsid w:val="00B164A3"/>
    <w:rsid w:val="00B17AE3"/>
    <w:rsid w:val="00B17AFD"/>
    <w:rsid w:val="00B21368"/>
    <w:rsid w:val="00B21494"/>
    <w:rsid w:val="00B21826"/>
    <w:rsid w:val="00B21A4D"/>
    <w:rsid w:val="00B21EE4"/>
    <w:rsid w:val="00B22514"/>
    <w:rsid w:val="00B230FF"/>
    <w:rsid w:val="00B23CC5"/>
    <w:rsid w:val="00B240F0"/>
    <w:rsid w:val="00B24165"/>
    <w:rsid w:val="00B2437F"/>
    <w:rsid w:val="00B24591"/>
    <w:rsid w:val="00B247EB"/>
    <w:rsid w:val="00B249E8"/>
    <w:rsid w:val="00B24EFB"/>
    <w:rsid w:val="00B25245"/>
    <w:rsid w:val="00B256E0"/>
    <w:rsid w:val="00B25A3F"/>
    <w:rsid w:val="00B25E1B"/>
    <w:rsid w:val="00B25E5E"/>
    <w:rsid w:val="00B267B5"/>
    <w:rsid w:val="00B26B3A"/>
    <w:rsid w:val="00B27286"/>
    <w:rsid w:val="00B277BC"/>
    <w:rsid w:val="00B304E8"/>
    <w:rsid w:val="00B30FC1"/>
    <w:rsid w:val="00B325D9"/>
    <w:rsid w:val="00B33154"/>
    <w:rsid w:val="00B331F1"/>
    <w:rsid w:val="00B33EFC"/>
    <w:rsid w:val="00B342BE"/>
    <w:rsid w:val="00B34919"/>
    <w:rsid w:val="00B35879"/>
    <w:rsid w:val="00B35989"/>
    <w:rsid w:val="00B35E2D"/>
    <w:rsid w:val="00B378E2"/>
    <w:rsid w:val="00B40279"/>
    <w:rsid w:val="00B41506"/>
    <w:rsid w:val="00B4158D"/>
    <w:rsid w:val="00B417EC"/>
    <w:rsid w:val="00B41A3E"/>
    <w:rsid w:val="00B420A6"/>
    <w:rsid w:val="00B429E6"/>
    <w:rsid w:val="00B43826"/>
    <w:rsid w:val="00B44555"/>
    <w:rsid w:val="00B445E4"/>
    <w:rsid w:val="00B46439"/>
    <w:rsid w:val="00B4781F"/>
    <w:rsid w:val="00B47857"/>
    <w:rsid w:val="00B50513"/>
    <w:rsid w:val="00B5263D"/>
    <w:rsid w:val="00B5272C"/>
    <w:rsid w:val="00B52A6C"/>
    <w:rsid w:val="00B531BB"/>
    <w:rsid w:val="00B53426"/>
    <w:rsid w:val="00B53505"/>
    <w:rsid w:val="00B53BDD"/>
    <w:rsid w:val="00B53FC8"/>
    <w:rsid w:val="00B542DB"/>
    <w:rsid w:val="00B54526"/>
    <w:rsid w:val="00B55258"/>
    <w:rsid w:val="00B552C3"/>
    <w:rsid w:val="00B55C69"/>
    <w:rsid w:val="00B561B2"/>
    <w:rsid w:val="00B56519"/>
    <w:rsid w:val="00B604FF"/>
    <w:rsid w:val="00B605AF"/>
    <w:rsid w:val="00B60863"/>
    <w:rsid w:val="00B60B5D"/>
    <w:rsid w:val="00B620AA"/>
    <w:rsid w:val="00B628B5"/>
    <w:rsid w:val="00B632B8"/>
    <w:rsid w:val="00B6351C"/>
    <w:rsid w:val="00B64BCE"/>
    <w:rsid w:val="00B64C20"/>
    <w:rsid w:val="00B64C98"/>
    <w:rsid w:val="00B65410"/>
    <w:rsid w:val="00B655EF"/>
    <w:rsid w:val="00B656CA"/>
    <w:rsid w:val="00B65954"/>
    <w:rsid w:val="00B65D5E"/>
    <w:rsid w:val="00B65DBB"/>
    <w:rsid w:val="00B65E3C"/>
    <w:rsid w:val="00B65FD8"/>
    <w:rsid w:val="00B66AFB"/>
    <w:rsid w:val="00B672CA"/>
    <w:rsid w:val="00B67E47"/>
    <w:rsid w:val="00B7039C"/>
    <w:rsid w:val="00B718E4"/>
    <w:rsid w:val="00B71B9C"/>
    <w:rsid w:val="00B72141"/>
    <w:rsid w:val="00B729F8"/>
    <w:rsid w:val="00B72CF0"/>
    <w:rsid w:val="00B73549"/>
    <w:rsid w:val="00B74558"/>
    <w:rsid w:val="00B75945"/>
    <w:rsid w:val="00B75D63"/>
    <w:rsid w:val="00B77133"/>
    <w:rsid w:val="00B771E4"/>
    <w:rsid w:val="00B771FA"/>
    <w:rsid w:val="00B77446"/>
    <w:rsid w:val="00B779B1"/>
    <w:rsid w:val="00B80085"/>
    <w:rsid w:val="00B801D7"/>
    <w:rsid w:val="00B807DE"/>
    <w:rsid w:val="00B8119E"/>
    <w:rsid w:val="00B814AA"/>
    <w:rsid w:val="00B816C6"/>
    <w:rsid w:val="00B81B10"/>
    <w:rsid w:val="00B81F6C"/>
    <w:rsid w:val="00B823F0"/>
    <w:rsid w:val="00B830FF"/>
    <w:rsid w:val="00B83278"/>
    <w:rsid w:val="00B83547"/>
    <w:rsid w:val="00B8589A"/>
    <w:rsid w:val="00B85D05"/>
    <w:rsid w:val="00B86515"/>
    <w:rsid w:val="00B86E66"/>
    <w:rsid w:val="00B87342"/>
    <w:rsid w:val="00B87550"/>
    <w:rsid w:val="00B877DD"/>
    <w:rsid w:val="00B9011F"/>
    <w:rsid w:val="00B90226"/>
    <w:rsid w:val="00B90AB8"/>
    <w:rsid w:val="00B90AC3"/>
    <w:rsid w:val="00B90D7A"/>
    <w:rsid w:val="00B90ECC"/>
    <w:rsid w:val="00B926D2"/>
    <w:rsid w:val="00B930E5"/>
    <w:rsid w:val="00B93108"/>
    <w:rsid w:val="00B9350D"/>
    <w:rsid w:val="00B9382F"/>
    <w:rsid w:val="00B93B9E"/>
    <w:rsid w:val="00B93F10"/>
    <w:rsid w:val="00B9455D"/>
    <w:rsid w:val="00B945CE"/>
    <w:rsid w:val="00B949D7"/>
    <w:rsid w:val="00B94F54"/>
    <w:rsid w:val="00B9523E"/>
    <w:rsid w:val="00B95A29"/>
    <w:rsid w:val="00B95B76"/>
    <w:rsid w:val="00B95EDA"/>
    <w:rsid w:val="00B9646A"/>
    <w:rsid w:val="00B96DBA"/>
    <w:rsid w:val="00B977FB"/>
    <w:rsid w:val="00B97F44"/>
    <w:rsid w:val="00BA03B0"/>
    <w:rsid w:val="00BA264F"/>
    <w:rsid w:val="00BA2791"/>
    <w:rsid w:val="00BA2B8D"/>
    <w:rsid w:val="00BA392E"/>
    <w:rsid w:val="00BA3AC1"/>
    <w:rsid w:val="00BA527D"/>
    <w:rsid w:val="00BA57B0"/>
    <w:rsid w:val="00BA59E6"/>
    <w:rsid w:val="00BA5D78"/>
    <w:rsid w:val="00BA620F"/>
    <w:rsid w:val="00BA69A4"/>
    <w:rsid w:val="00BA7399"/>
    <w:rsid w:val="00BB03BA"/>
    <w:rsid w:val="00BB09A4"/>
    <w:rsid w:val="00BB124F"/>
    <w:rsid w:val="00BB196F"/>
    <w:rsid w:val="00BB1C92"/>
    <w:rsid w:val="00BB21C0"/>
    <w:rsid w:val="00BB262B"/>
    <w:rsid w:val="00BB275A"/>
    <w:rsid w:val="00BB2830"/>
    <w:rsid w:val="00BB30A0"/>
    <w:rsid w:val="00BB3155"/>
    <w:rsid w:val="00BB32CC"/>
    <w:rsid w:val="00BB3658"/>
    <w:rsid w:val="00BB377D"/>
    <w:rsid w:val="00BB3A5C"/>
    <w:rsid w:val="00BB3D67"/>
    <w:rsid w:val="00BB3D83"/>
    <w:rsid w:val="00BB4BF3"/>
    <w:rsid w:val="00BB52CF"/>
    <w:rsid w:val="00BB5BA0"/>
    <w:rsid w:val="00BB639A"/>
    <w:rsid w:val="00BB6777"/>
    <w:rsid w:val="00BB7B3A"/>
    <w:rsid w:val="00BC06C0"/>
    <w:rsid w:val="00BC0834"/>
    <w:rsid w:val="00BC1127"/>
    <w:rsid w:val="00BC1570"/>
    <w:rsid w:val="00BC2198"/>
    <w:rsid w:val="00BC21E9"/>
    <w:rsid w:val="00BC2437"/>
    <w:rsid w:val="00BC272F"/>
    <w:rsid w:val="00BC293D"/>
    <w:rsid w:val="00BC3FA5"/>
    <w:rsid w:val="00BC433D"/>
    <w:rsid w:val="00BC4C94"/>
    <w:rsid w:val="00BC4ED6"/>
    <w:rsid w:val="00BC51D4"/>
    <w:rsid w:val="00BC58B0"/>
    <w:rsid w:val="00BC701A"/>
    <w:rsid w:val="00BC7621"/>
    <w:rsid w:val="00BC7720"/>
    <w:rsid w:val="00BC7EB2"/>
    <w:rsid w:val="00BD05A2"/>
    <w:rsid w:val="00BD0A71"/>
    <w:rsid w:val="00BD0B73"/>
    <w:rsid w:val="00BD0D3F"/>
    <w:rsid w:val="00BD0E63"/>
    <w:rsid w:val="00BD1190"/>
    <w:rsid w:val="00BD159C"/>
    <w:rsid w:val="00BD1C95"/>
    <w:rsid w:val="00BD37E4"/>
    <w:rsid w:val="00BD3CE0"/>
    <w:rsid w:val="00BD41AF"/>
    <w:rsid w:val="00BD45A5"/>
    <w:rsid w:val="00BD4681"/>
    <w:rsid w:val="00BD568C"/>
    <w:rsid w:val="00BD5D30"/>
    <w:rsid w:val="00BD6DC2"/>
    <w:rsid w:val="00BD6E8A"/>
    <w:rsid w:val="00BD72F8"/>
    <w:rsid w:val="00BD77FA"/>
    <w:rsid w:val="00BE00CF"/>
    <w:rsid w:val="00BE171B"/>
    <w:rsid w:val="00BE194C"/>
    <w:rsid w:val="00BE2D39"/>
    <w:rsid w:val="00BE2FFB"/>
    <w:rsid w:val="00BE3185"/>
    <w:rsid w:val="00BE33AC"/>
    <w:rsid w:val="00BE3CBE"/>
    <w:rsid w:val="00BE3F54"/>
    <w:rsid w:val="00BE4856"/>
    <w:rsid w:val="00BE640F"/>
    <w:rsid w:val="00BE6B7A"/>
    <w:rsid w:val="00BE6D0F"/>
    <w:rsid w:val="00BE71CE"/>
    <w:rsid w:val="00BE7323"/>
    <w:rsid w:val="00BE749B"/>
    <w:rsid w:val="00BE7E0F"/>
    <w:rsid w:val="00BF1DDA"/>
    <w:rsid w:val="00BF3049"/>
    <w:rsid w:val="00BF31D2"/>
    <w:rsid w:val="00BF3468"/>
    <w:rsid w:val="00BF35B9"/>
    <w:rsid w:val="00BF3CF9"/>
    <w:rsid w:val="00BF3D26"/>
    <w:rsid w:val="00BF3FDD"/>
    <w:rsid w:val="00BF4686"/>
    <w:rsid w:val="00BF4CD3"/>
    <w:rsid w:val="00BF520F"/>
    <w:rsid w:val="00BF5875"/>
    <w:rsid w:val="00BF631D"/>
    <w:rsid w:val="00BF68FC"/>
    <w:rsid w:val="00BF6FAF"/>
    <w:rsid w:val="00BF71E8"/>
    <w:rsid w:val="00BF7763"/>
    <w:rsid w:val="00BF7DD0"/>
    <w:rsid w:val="00BF7EEF"/>
    <w:rsid w:val="00C00962"/>
    <w:rsid w:val="00C009D5"/>
    <w:rsid w:val="00C010B5"/>
    <w:rsid w:val="00C01467"/>
    <w:rsid w:val="00C01CF9"/>
    <w:rsid w:val="00C01D02"/>
    <w:rsid w:val="00C02D2D"/>
    <w:rsid w:val="00C02FE2"/>
    <w:rsid w:val="00C030F5"/>
    <w:rsid w:val="00C034E8"/>
    <w:rsid w:val="00C03DA9"/>
    <w:rsid w:val="00C0472E"/>
    <w:rsid w:val="00C05D12"/>
    <w:rsid w:val="00C05F48"/>
    <w:rsid w:val="00C060FC"/>
    <w:rsid w:val="00C0627E"/>
    <w:rsid w:val="00C06854"/>
    <w:rsid w:val="00C06D95"/>
    <w:rsid w:val="00C07358"/>
    <w:rsid w:val="00C07374"/>
    <w:rsid w:val="00C100F4"/>
    <w:rsid w:val="00C10E06"/>
    <w:rsid w:val="00C110AD"/>
    <w:rsid w:val="00C11140"/>
    <w:rsid w:val="00C11209"/>
    <w:rsid w:val="00C118A7"/>
    <w:rsid w:val="00C11BA4"/>
    <w:rsid w:val="00C1287E"/>
    <w:rsid w:val="00C1294C"/>
    <w:rsid w:val="00C13844"/>
    <w:rsid w:val="00C145F6"/>
    <w:rsid w:val="00C15696"/>
    <w:rsid w:val="00C15886"/>
    <w:rsid w:val="00C15C54"/>
    <w:rsid w:val="00C15DB5"/>
    <w:rsid w:val="00C15E8F"/>
    <w:rsid w:val="00C16A8C"/>
    <w:rsid w:val="00C201CE"/>
    <w:rsid w:val="00C2199B"/>
    <w:rsid w:val="00C2284A"/>
    <w:rsid w:val="00C235C1"/>
    <w:rsid w:val="00C23D1D"/>
    <w:rsid w:val="00C23E29"/>
    <w:rsid w:val="00C24FFB"/>
    <w:rsid w:val="00C25045"/>
    <w:rsid w:val="00C25C14"/>
    <w:rsid w:val="00C26315"/>
    <w:rsid w:val="00C264C5"/>
    <w:rsid w:val="00C3047D"/>
    <w:rsid w:val="00C308F0"/>
    <w:rsid w:val="00C333EB"/>
    <w:rsid w:val="00C334D9"/>
    <w:rsid w:val="00C33AB6"/>
    <w:rsid w:val="00C33E83"/>
    <w:rsid w:val="00C345C8"/>
    <w:rsid w:val="00C3510A"/>
    <w:rsid w:val="00C352D4"/>
    <w:rsid w:val="00C354EB"/>
    <w:rsid w:val="00C3569A"/>
    <w:rsid w:val="00C36489"/>
    <w:rsid w:val="00C370F3"/>
    <w:rsid w:val="00C375D5"/>
    <w:rsid w:val="00C41464"/>
    <w:rsid w:val="00C41D48"/>
    <w:rsid w:val="00C42C52"/>
    <w:rsid w:val="00C43A4C"/>
    <w:rsid w:val="00C43BE0"/>
    <w:rsid w:val="00C43C45"/>
    <w:rsid w:val="00C450C8"/>
    <w:rsid w:val="00C4529F"/>
    <w:rsid w:val="00C456EB"/>
    <w:rsid w:val="00C47D16"/>
    <w:rsid w:val="00C47F0C"/>
    <w:rsid w:val="00C47FAB"/>
    <w:rsid w:val="00C50532"/>
    <w:rsid w:val="00C50AEA"/>
    <w:rsid w:val="00C5194B"/>
    <w:rsid w:val="00C51B06"/>
    <w:rsid w:val="00C51E08"/>
    <w:rsid w:val="00C52926"/>
    <w:rsid w:val="00C52DE7"/>
    <w:rsid w:val="00C52F12"/>
    <w:rsid w:val="00C533DE"/>
    <w:rsid w:val="00C5402F"/>
    <w:rsid w:val="00C5477B"/>
    <w:rsid w:val="00C54B49"/>
    <w:rsid w:val="00C55BD9"/>
    <w:rsid w:val="00C55BEE"/>
    <w:rsid w:val="00C55FC8"/>
    <w:rsid w:val="00C55FD7"/>
    <w:rsid w:val="00C60020"/>
    <w:rsid w:val="00C600C7"/>
    <w:rsid w:val="00C607B7"/>
    <w:rsid w:val="00C60908"/>
    <w:rsid w:val="00C60A97"/>
    <w:rsid w:val="00C612E2"/>
    <w:rsid w:val="00C61669"/>
    <w:rsid w:val="00C61673"/>
    <w:rsid w:val="00C61C91"/>
    <w:rsid w:val="00C6216B"/>
    <w:rsid w:val="00C62287"/>
    <w:rsid w:val="00C626BC"/>
    <w:rsid w:val="00C62DF3"/>
    <w:rsid w:val="00C62FDA"/>
    <w:rsid w:val="00C641F7"/>
    <w:rsid w:val="00C64C64"/>
    <w:rsid w:val="00C65197"/>
    <w:rsid w:val="00C65256"/>
    <w:rsid w:val="00C65E39"/>
    <w:rsid w:val="00C660AE"/>
    <w:rsid w:val="00C667FE"/>
    <w:rsid w:val="00C66D25"/>
    <w:rsid w:val="00C66E6B"/>
    <w:rsid w:val="00C67CD1"/>
    <w:rsid w:val="00C67EC0"/>
    <w:rsid w:val="00C705A2"/>
    <w:rsid w:val="00C709A7"/>
    <w:rsid w:val="00C709C9"/>
    <w:rsid w:val="00C70A19"/>
    <w:rsid w:val="00C71545"/>
    <w:rsid w:val="00C716FF"/>
    <w:rsid w:val="00C718EF"/>
    <w:rsid w:val="00C73F9B"/>
    <w:rsid w:val="00C746CA"/>
    <w:rsid w:val="00C7479F"/>
    <w:rsid w:val="00C75216"/>
    <w:rsid w:val="00C75554"/>
    <w:rsid w:val="00C7687E"/>
    <w:rsid w:val="00C76CE0"/>
    <w:rsid w:val="00C76F38"/>
    <w:rsid w:val="00C77C7E"/>
    <w:rsid w:val="00C80E2A"/>
    <w:rsid w:val="00C814A9"/>
    <w:rsid w:val="00C81915"/>
    <w:rsid w:val="00C819D0"/>
    <w:rsid w:val="00C81BB6"/>
    <w:rsid w:val="00C81FCD"/>
    <w:rsid w:val="00C820BD"/>
    <w:rsid w:val="00C82C6C"/>
    <w:rsid w:val="00C83345"/>
    <w:rsid w:val="00C844A7"/>
    <w:rsid w:val="00C85766"/>
    <w:rsid w:val="00C858AC"/>
    <w:rsid w:val="00C865B9"/>
    <w:rsid w:val="00C86C83"/>
    <w:rsid w:val="00C87D1C"/>
    <w:rsid w:val="00C87FDA"/>
    <w:rsid w:val="00C9006F"/>
    <w:rsid w:val="00C90C74"/>
    <w:rsid w:val="00C91678"/>
    <w:rsid w:val="00C927BA"/>
    <w:rsid w:val="00C92A04"/>
    <w:rsid w:val="00C9445E"/>
    <w:rsid w:val="00C94542"/>
    <w:rsid w:val="00C9503E"/>
    <w:rsid w:val="00C9534D"/>
    <w:rsid w:val="00C95377"/>
    <w:rsid w:val="00C956A9"/>
    <w:rsid w:val="00C95CF7"/>
    <w:rsid w:val="00C9622F"/>
    <w:rsid w:val="00C976ED"/>
    <w:rsid w:val="00C97A69"/>
    <w:rsid w:val="00CA014E"/>
    <w:rsid w:val="00CA07D0"/>
    <w:rsid w:val="00CA100E"/>
    <w:rsid w:val="00CA1914"/>
    <w:rsid w:val="00CA1A72"/>
    <w:rsid w:val="00CA1D5E"/>
    <w:rsid w:val="00CA1E47"/>
    <w:rsid w:val="00CA1F65"/>
    <w:rsid w:val="00CA20AF"/>
    <w:rsid w:val="00CA273A"/>
    <w:rsid w:val="00CA2B78"/>
    <w:rsid w:val="00CA30F2"/>
    <w:rsid w:val="00CA32B5"/>
    <w:rsid w:val="00CA3A11"/>
    <w:rsid w:val="00CA4003"/>
    <w:rsid w:val="00CA4301"/>
    <w:rsid w:val="00CA54CB"/>
    <w:rsid w:val="00CA66C0"/>
    <w:rsid w:val="00CA6B09"/>
    <w:rsid w:val="00CA6BB2"/>
    <w:rsid w:val="00CA7CEA"/>
    <w:rsid w:val="00CB0868"/>
    <w:rsid w:val="00CB0CB3"/>
    <w:rsid w:val="00CB2123"/>
    <w:rsid w:val="00CB33F8"/>
    <w:rsid w:val="00CB4135"/>
    <w:rsid w:val="00CB4CEE"/>
    <w:rsid w:val="00CB5A15"/>
    <w:rsid w:val="00CB5E8F"/>
    <w:rsid w:val="00CB689F"/>
    <w:rsid w:val="00CB767B"/>
    <w:rsid w:val="00CB78A2"/>
    <w:rsid w:val="00CB7E46"/>
    <w:rsid w:val="00CC06E3"/>
    <w:rsid w:val="00CC0710"/>
    <w:rsid w:val="00CC10CD"/>
    <w:rsid w:val="00CC14F5"/>
    <w:rsid w:val="00CC1CFA"/>
    <w:rsid w:val="00CC1EBA"/>
    <w:rsid w:val="00CC2D16"/>
    <w:rsid w:val="00CC340B"/>
    <w:rsid w:val="00CC3A5F"/>
    <w:rsid w:val="00CC3D59"/>
    <w:rsid w:val="00CC48D5"/>
    <w:rsid w:val="00CC4A09"/>
    <w:rsid w:val="00CC4DA6"/>
    <w:rsid w:val="00CC52C7"/>
    <w:rsid w:val="00CC537B"/>
    <w:rsid w:val="00CC54CB"/>
    <w:rsid w:val="00CC553D"/>
    <w:rsid w:val="00CC5F5C"/>
    <w:rsid w:val="00CC6DDF"/>
    <w:rsid w:val="00CC70BC"/>
    <w:rsid w:val="00CC77E0"/>
    <w:rsid w:val="00CD04A8"/>
    <w:rsid w:val="00CD11CD"/>
    <w:rsid w:val="00CD19C6"/>
    <w:rsid w:val="00CD21FB"/>
    <w:rsid w:val="00CD22ED"/>
    <w:rsid w:val="00CD27D5"/>
    <w:rsid w:val="00CD4753"/>
    <w:rsid w:val="00CD477D"/>
    <w:rsid w:val="00CD58CA"/>
    <w:rsid w:val="00CD58DB"/>
    <w:rsid w:val="00CD5AE3"/>
    <w:rsid w:val="00CD6012"/>
    <w:rsid w:val="00CD69F0"/>
    <w:rsid w:val="00CD6D37"/>
    <w:rsid w:val="00CD779B"/>
    <w:rsid w:val="00CD7BCC"/>
    <w:rsid w:val="00CE0517"/>
    <w:rsid w:val="00CE0A1F"/>
    <w:rsid w:val="00CE16FE"/>
    <w:rsid w:val="00CE2098"/>
    <w:rsid w:val="00CE2568"/>
    <w:rsid w:val="00CE4720"/>
    <w:rsid w:val="00CE6B42"/>
    <w:rsid w:val="00CE6E3E"/>
    <w:rsid w:val="00CE6F5D"/>
    <w:rsid w:val="00CE726D"/>
    <w:rsid w:val="00CE7851"/>
    <w:rsid w:val="00CE79AF"/>
    <w:rsid w:val="00CE7BB3"/>
    <w:rsid w:val="00CE7DDC"/>
    <w:rsid w:val="00CE7F23"/>
    <w:rsid w:val="00CF016E"/>
    <w:rsid w:val="00CF09D9"/>
    <w:rsid w:val="00CF0AA0"/>
    <w:rsid w:val="00CF0C45"/>
    <w:rsid w:val="00CF1A6C"/>
    <w:rsid w:val="00CF1CFA"/>
    <w:rsid w:val="00CF2532"/>
    <w:rsid w:val="00CF28FF"/>
    <w:rsid w:val="00CF34A0"/>
    <w:rsid w:val="00CF425E"/>
    <w:rsid w:val="00CF4928"/>
    <w:rsid w:val="00CF502F"/>
    <w:rsid w:val="00CF5DE7"/>
    <w:rsid w:val="00CF694C"/>
    <w:rsid w:val="00CF6EBF"/>
    <w:rsid w:val="00D001F5"/>
    <w:rsid w:val="00D00AB6"/>
    <w:rsid w:val="00D012E0"/>
    <w:rsid w:val="00D01AEF"/>
    <w:rsid w:val="00D01D9A"/>
    <w:rsid w:val="00D02323"/>
    <w:rsid w:val="00D0375D"/>
    <w:rsid w:val="00D037D9"/>
    <w:rsid w:val="00D03901"/>
    <w:rsid w:val="00D03E0F"/>
    <w:rsid w:val="00D04552"/>
    <w:rsid w:val="00D04567"/>
    <w:rsid w:val="00D04641"/>
    <w:rsid w:val="00D046E1"/>
    <w:rsid w:val="00D059DB"/>
    <w:rsid w:val="00D05F36"/>
    <w:rsid w:val="00D05F88"/>
    <w:rsid w:val="00D06E32"/>
    <w:rsid w:val="00D06E7C"/>
    <w:rsid w:val="00D073B7"/>
    <w:rsid w:val="00D10B20"/>
    <w:rsid w:val="00D10F7C"/>
    <w:rsid w:val="00D1255F"/>
    <w:rsid w:val="00D12DAB"/>
    <w:rsid w:val="00D1324A"/>
    <w:rsid w:val="00D1490B"/>
    <w:rsid w:val="00D14CF3"/>
    <w:rsid w:val="00D15807"/>
    <w:rsid w:val="00D15BC5"/>
    <w:rsid w:val="00D1650A"/>
    <w:rsid w:val="00D1699C"/>
    <w:rsid w:val="00D16B95"/>
    <w:rsid w:val="00D17B75"/>
    <w:rsid w:val="00D20BD3"/>
    <w:rsid w:val="00D20DE5"/>
    <w:rsid w:val="00D2189A"/>
    <w:rsid w:val="00D21AC2"/>
    <w:rsid w:val="00D23250"/>
    <w:rsid w:val="00D23574"/>
    <w:rsid w:val="00D23719"/>
    <w:rsid w:val="00D240E9"/>
    <w:rsid w:val="00D24165"/>
    <w:rsid w:val="00D2509F"/>
    <w:rsid w:val="00D25145"/>
    <w:rsid w:val="00D2526E"/>
    <w:rsid w:val="00D25BC3"/>
    <w:rsid w:val="00D26965"/>
    <w:rsid w:val="00D26A10"/>
    <w:rsid w:val="00D26A3F"/>
    <w:rsid w:val="00D26F6B"/>
    <w:rsid w:val="00D275BC"/>
    <w:rsid w:val="00D275E8"/>
    <w:rsid w:val="00D3107F"/>
    <w:rsid w:val="00D3193B"/>
    <w:rsid w:val="00D32713"/>
    <w:rsid w:val="00D3298B"/>
    <w:rsid w:val="00D33217"/>
    <w:rsid w:val="00D33CEC"/>
    <w:rsid w:val="00D33D14"/>
    <w:rsid w:val="00D34A30"/>
    <w:rsid w:val="00D34A74"/>
    <w:rsid w:val="00D356BF"/>
    <w:rsid w:val="00D358BF"/>
    <w:rsid w:val="00D36401"/>
    <w:rsid w:val="00D3640C"/>
    <w:rsid w:val="00D3647E"/>
    <w:rsid w:val="00D37154"/>
    <w:rsid w:val="00D378B4"/>
    <w:rsid w:val="00D37EA5"/>
    <w:rsid w:val="00D40939"/>
    <w:rsid w:val="00D40A68"/>
    <w:rsid w:val="00D4112B"/>
    <w:rsid w:val="00D411F0"/>
    <w:rsid w:val="00D414B9"/>
    <w:rsid w:val="00D41CFB"/>
    <w:rsid w:val="00D42090"/>
    <w:rsid w:val="00D432D2"/>
    <w:rsid w:val="00D43426"/>
    <w:rsid w:val="00D43747"/>
    <w:rsid w:val="00D43A97"/>
    <w:rsid w:val="00D44CC4"/>
    <w:rsid w:val="00D45261"/>
    <w:rsid w:val="00D45452"/>
    <w:rsid w:val="00D457A4"/>
    <w:rsid w:val="00D45E0D"/>
    <w:rsid w:val="00D46602"/>
    <w:rsid w:val="00D46E4B"/>
    <w:rsid w:val="00D47969"/>
    <w:rsid w:val="00D50194"/>
    <w:rsid w:val="00D503BE"/>
    <w:rsid w:val="00D50B95"/>
    <w:rsid w:val="00D5159C"/>
    <w:rsid w:val="00D52318"/>
    <w:rsid w:val="00D526C6"/>
    <w:rsid w:val="00D52D15"/>
    <w:rsid w:val="00D530A4"/>
    <w:rsid w:val="00D53D62"/>
    <w:rsid w:val="00D545BC"/>
    <w:rsid w:val="00D54734"/>
    <w:rsid w:val="00D547B8"/>
    <w:rsid w:val="00D5485F"/>
    <w:rsid w:val="00D56A0D"/>
    <w:rsid w:val="00D6021B"/>
    <w:rsid w:val="00D603E8"/>
    <w:rsid w:val="00D61CF6"/>
    <w:rsid w:val="00D625F4"/>
    <w:rsid w:val="00D633A8"/>
    <w:rsid w:val="00D6374F"/>
    <w:rsid w:val="00D63A63"/>
    <w:rsid w:val="00D6421C"/>
    <w:rsid w:val="00D642D9"/>
    <w:rsid w:val="00D651B4"/>
    <w:rsid w:val="00D658CE"/>
    <w:rsid w:val="00D66750"/>
    <w:rsid w:val="00D66938"/>
    <w:rsid w:val="00D66FED"/>
    <w:rsid w:val="00D67D85"/>
    <w:rsid w:val="00D70874"/>
    <w:rsid w:val="00D708A3"/>
    <w:rsid w:val="00D726DB"/>
    <w:rsid w:val="00D73303"/>
    <w:rsid w:val="00D74949"/>
    <w:rsid w:val="00D76723"/>
    <w:rsid w:val="00D767CF"/>
    <w:rsid w:val="00D77DE0"/>
    <w:rsid w:val="00D800BC"/>
    <w:rsid w:val="00D81F39"/>
    <w:rsid w:val="00D81FB8"/>
    <w:rsid w:val="00D82FE0"/>
    <w:rsid w:val="00D84068"/>
    <w:rsid w:val="00D84387"/>
    <w:rsid w:val="00D8487B"/>
    <w:rsid w:val="00D84D05"/>
    <w:rsid w:val="00D856F7"/>
    <w:rsid w:val="00D861D7"/>
    <w:rsid w:val="00D86701"/>
    <w:rsid w:val="00D86A73"/>
    <w:rsid w:val="00D86EB5"/>
    <w:rsid w:val="00D86F51"/>
    <w:rsid w:val="00D877A8"/>
    <w:rsid w:val="00D87961"/>
    <w:rsid w:val="00D90CEF"/>
    <w:rsid w:val="00D91529"/>
    <w:rsid w:val="00D91B17"/>
    <w:rsid w:val="00D91CBC"/>
    <w:rsid w:val="00D91FFA"/>
    <w:rsid w:val="00D9244E"/>
    <w:rsid w:val="00D9260F"/>
    <w:rsid w:val="00D927EB"/>
    <w:rsid w:val="00D92B26"/>
    <w:rsid w:val="00D92CFD"/>
    <w:rsid w:val="00D931BF"/>
    <w:rsid w:val="00D93A83"/>
    <w:rsid w:val="00D93C92"/>
    <w:rsid w:val="00D94323"/>
    <w:rsid w:val="00D94EFC"/>
    <w:rsid w:val="00D95124"/>
    <w:rsid w:val="00D959AB"/>
    <w:rsid w:val="00D9653A"/>
    <w:rsid w:val="00D966E9"/>
    <w:rsid w:val="00D97A76"/>
    <w:rsid w:val="00DA00AE"/>
    <w:rsid w:val="00DA00FE"/>
    <w:rsid w:val="00DA0992"/>
    <w:rsid w:val="00DA0D2B"/>
    <w:rsid w:val="00DA33A4"/>
    <w:rsid w:val="00DA3F87"/>
    <w:rsid w:val="00DA4175"/>
    <w:rsid w:val="00DA43FB"/>
    <w:rsid w:val="00DA4817"/>
    <w:rsid w:val="00DA58A1"/>
    <w:rsid w:val="00DA5D62"/>
    <w:rsid w:val="00DA6662"/>
    <w:rsid w:val="00DA68C2"/>
    <w:rsid w:val="00DA6F1B"/>
    <w:rsid w:val="00DA7A86"/>
    <w:rsid w:val="00DB0D3E"/>
    <w:rsid w:val="00DB10EB"/>
    <w:rsid w:val="00DB11F7"/>
    <w:rsid w:val="00DB1F7D"/>
    <w:rsid w:val="00DB246D"/>
    <w:rsid w:val="00DB365A"/>
    <w:rsid w:val="00DB3AE1"/>
    <w:rsid w:val="00DB3C94"/>
    <w:rsid w:val="00DB46BC"/>
    <w:rsid w:val="00DB4858"/>
    <w:rsid w:val="00DB48EC"/>
    <w:rsid w:val="00DB49E8"/>
    <w:rsid w:val="00DB4BAB"/>
    <w:rsid w:val="00DB4CD0"/>
    <w:rsid w:val="00DB4E23"/>
    <w:rsid w:val="00DB5244"/>
    <w:rsid w:val="00DB5632"/>
    <w:rsid w:val="00DB603E"/>
    <w:rsid w:val="00DB6108"/>
    <w:rsid w:val="00DB615F"/>
    <w:rsid w:val="00DB6F65"/>
    <w:rsid w:val="00DB750D"/>
    <w:rsid w:val="00DC02C1"/>
    <w:rsid w:val="00DC0609"/>
    <w:rsid w:val="00DC0FB4"/>
    <w:rsid w:val="00DC12EC"/>
    <w:rsid w:val="00DC16A9"/>
    <w:rsid w:val="00DC198F"/>
    <w:rsid w:val="00DC215B"/>
    <w:rsid w:val="00DC2797"/>
    <w:rsid w:val="00DC27D9"/>
    <w:rsid w:val="00DC30FB"/>
    <w:rsid w:val="00DC43AA"/>
    <w:rsid w:val="00DC4C9E"/>
    <w:rsid w:val="00DC4F65"/>
    <w:rsid w:val="00DC523E"/>
    <w:rsid w:val="00DC589E"/>
    <w:rsid w:val="00DC61E7"/>
    <w:rsid w:val="00DC6632"/>
    <w:rsid w:val="00DC730C"/>
    <w:rsid w:val="00DC75A0"/>
    <w:rsid w:val="00DD1125"/>
    <w:rsid w:val="00DD1330"/>
    <w:rsid w:val="00DD14D0"/>
    <w:rsid w:val="00DD16AC"/>
    <w:rsid w:val="00DD258E"/>
    <w:rsid w:val="00DD2C7F"/>
    <w:rsid w:val="00DD2E55"/>
    <w:rsid w:val="00DD380A"/>
    <w:rsid w:val="00DD3BED"/>
    <w:rsid w:val="00DD4DFF"/>
    <w:rsid w:val="00DD528C"/>
    <w:rsid w:val="00DD5891"/>
    <w:rsid w:val="00DD5A1C"/>
    <w:rsid w:val="00DD6163"/>
    <w:rsid w:val="00DD61FA"/>
    <w:rsid w:val="00DD6215"/>
    <w:rsid w:val="00DD62C9"/>
    <w:rsid w:val="00DD63B0"/>
    <w:rsid w:val="00DD6791"/>
    <w:rsid w:val="00DD6D7D"/>
    <w:rsid w:val="00DD6D88"/>
    <w:rsid w:val="00DD7313"/>
    <w:rsid w:val="00DD7B55"/>
    <w:rsid w:val="00DE0383"/>
    <w:rsid w:val="00DE0639"/>
    <w:rsid w:val="00DE0B4C"/>
    <w:rsid w:val="00DE111D"/>
    <w:rsid w:val="00DE1705"/>
    <w:rsid w:val="00DE2056"/>
    <w:rsid w:val="00DE3F80"/>
    <w:rsid w:val="00DE4810"/>
    <w:rsid w:val="00DE55C1"/>
    <w:rsid w:val="00DE56C2"/>
    <w:rsid w:val="00DE5E44"/>
    <w:rsid w:val="00DE6296"/>
    <w:rsid w:val="00DE6489"/>
    <w:rsid w:val="00DE64D0"/>
    <w:rsid w:val="00DF05C5"/>
    <w:rsid w:val="00DF05FB"/>
    <w:rsid w:val="00DF2057"/>
    <w:rsid w:val="00DF2158"/>
    <w:rsid w:val="00DF2AA1"/>
    <w:rsid w:val="00DF2BE4"/>
    <w:rsid w:val="00DF36A7"/>
    <w:rsid w:val="00DF3C65"/>
    <w:rsid w:val="00DF4F1F"/>
    <w:rsid w:val="00DF59F6"/>
    <w:rsid w:val="00DF601E"/>
    <w:rsid w:val="00DF6621"/>
    <w:rsid w:val="00DF6718"/>
    <w:rsid w:val="00DF7124"/>
    <w:rsid w:val="00E00DAA"/>
    <w:rsid w:val="00E0139D"/>
    <w:rsid w:val="00E0270B"/>
    <w:rsid w:val="00E03D1A"/>
    <w:rsid w:val="00E03F1B"/>
    <w:rsid w:val="00E043AD"/>
    <w:rsid w:val="00E04A31"/>
    <w:rsid w:val="00E04B96"/>
    <w:rsid w:val="00E05537"/>
    <w:rsid w:val="00E05569"/>
    <w:rsid w:val="00E057C0"/>
    <w:rsid w:val="00E06188"/>
    <w:rsid w:val="00E06875"/>
    <w:rsid w:val="00E06AC1"/>
    <w:rsid w:val="00E06E3A"/>
    <w:rsid w:val="00E07A68"/>
    <w:rsid w:val="00E10CE6"/>
    <w:rsid w:val="00E10E86"/>
    <w:rsid w:val="00E11AD9"/>
    <w:rsid w:val="00E1247A"/>
    <w:rsid w:val="00E146BE"/>
    <w:rsid w:val="00E14EB7"/>
    <w:rsid w:val="00E14FFB"/>
    <w:rsid w:val="00E15BD5"/>
    <w:rsid w:val="00E15C44"/>
    <w:rsid w:val="00E161F8"/>
    <w:rsid w:val="00E1693E"/>
    <w:rsid w:val="00E16B29"/>
    <w:rsid w:val="00E16D42"/>
    <w:rsid w:val="00E16E5A"/>
    <w:rsid w:val="00E16F44"/>
    <w:rsid w:val="00E17221"/>
    <w:rsid w:val="00E20106"/>
    <w:rsid w:val="00E21BF2"/>
    <w:rsid w:val="00E22882"/>
    <w:rsid w:val="00E23079"/>
    <w:rsid w:val="00E2398E"/>
    <w:rsid w:val="00E2435C"/>
    <w:rsid w:val="00E24981"/>
    <w:rsid w:val="00E24C38"/>
    <w:rsid w:val="00E24E21"/>
    <w:rsid w:val="00E25386"/>
    <w:rsid w:val="00E2552B"/>
    <w:rsid w:val="00E255D7"/>
    <w:rsid w:val="00E26931"/>
    <w:rsid w:val="00E26A2A"/>
    <w:rsid w:val="00E26D77"/>
    <w:rsid w:val="00E2790D"/>
    <w:rsid w:val="00E27FA8"/>
    <w:rsid w:val="00E307D4"/>
    <w:rsid w:val="00E30ADF"/>
    <w:rsid w:val="00E30CDC"/>
    <w:rsid w:val="00E31060"/>
    <w:rsid w:val="00E31617"/>
    <w:rsid w:val="00E32C4C"/>
    <w:rsid w:val="00E33103"/>
    <w:rsid w:val="00E336C5"/>
    <w:rsid w:val="00E34028"/>
    <w:rsid w:val="00E3559B"/>
    <w:rsid w:val="00E35850"/>
    <w:rsid w:val="00E36C1A"/>
    <w:rsid w:val="00E36F88"/>
    <w:rsid w:val="00E372FF"/>
    <w:rsid w:val="00E37700"/>
    <w:rsid w:val="00E3791D"/>
    <w:rsid w:val="00E37E63"/>
    <w:rsid w:val="00E40382"/>
    <w:rsid w:val="00E40D25"/>
    <w:rsid w:val="00E41972"/>
    <w:rsid w:val="00E41B2E"/>
    <w:rsid w:val="00E41D5A"/>
    <w:rsid w:val="00E42043"/>
    <w:rsid w:val="00E43581"/>
    <w:rsid w:val="00E43594"/>
    <w:rsid w:val="00E4384D"/>
    <w:rsid w:val="00E43E81"/>
    <w:rsid w:val="00E4423D"/>
    <w:rsid w:val="00E45201"/>
    <w:rsid w:val="00E45436"/>
    <w:rsid w:val="00E454D9"/>
    <w:rsid w:val="00E45535"/>
    <w:rsid w:val="00E45D2C"/>
    <w:rsid w:val="00E45FCB"/>
    <w:rsid w:val="00E4602F"/>
    <w:rsid w:val="00E4616B"/>
    <w:rsid w:val="00E47F08"/>
    <w:rsid w:val="00E500B7"/>
    <w:rsid w:val="00E500FF"/>
    <w:rsid w:val="00E50A75"/>
    <w:rsid w:val="00E51705"/>
    <w:rsid w:val="00E51BAF"/>
    <w:rsid w:val="00E51C20"/>
    <w:rsid w:val="00E5254E"/>
    <w:rsid w:val="00E52BFD"/>
    <w:rsid w:val="00E52C50"/>
    <w:rsid w:val="00E5323A"/>
    <w:rsid w:val="00E5431A"/>
    <w:rsid w:val="00E54AB5"/>
    <w:rsid w:val="00E579B3"/>
    <w:rsid w:val="00E6050C"/>
    <w:rsid w:val="00E61152"/>
    <w:rsid w:val="00E61C14"/>
    <w:rsid w:val="00E63698"/>
    <w:rsid w:val="00E63E03"/>
    <w:rsid w:val="00E65268"/>
    <w:rsid w:val="00E65D66"/>
    <w:rsid w:val="00E66258"/>
    <w:rsid w:val="00E66938"/>
    <w:rsid w:val="00E67DC3"/>
    <w:rsid w:val="00E67DF7"/>
    <w:rsid w:val="00E67E3D"/>
    <w:rsid w:val="00E701A0"/>
    <w:rsid w:val="00E70C5E"/>
    <w:rsid w:val="00E71559"/>
    <w:rsid w:val="00E71752"/>
    <w:rsid w:val="00E71835"/>
    <w:rsid w:val="00E72004"/>
    <w:rsid w:val="00E7255A"/>
    <w:rsid w:val="00E732E5"/>
    <w:rsid w:val="00E73928"/>
    <w:rsid w:val="00E74786"/>
    <w:rsid w:val="00E74BB2"/>
    <w:rsid w:val="00E74FFB"/>
    <w:rsid w:val="00E75B1A"/>
    <w:rsid w:val="00E762F9"/>
    <w:rsid w:val="00E77239"/>
    <w:rsid w:val="00E773B0"/>
    <w:rsid w:val="00E77489"/>
    <w:rsid w:val="00E77895"/>
    <w:rsid w:val="00E77C40"/>
    <w:rsid w:val="00E77F93"/>
    <w:rsid w:val="00E80141"/>
    <w:rsid w:val="00E80205"/>
    <w:rsid w:val="00E80259"/>
    <w:rsid w:val="00E8080F"/>
    <w:rsid w:val="00E80D92"/>
    <w:rsid w:val="00E80E57"/>
    <w:rsid w:val="00E81196"/>
    <w:rsid w:val="00E812BD"/>
    <w:rsid w:val="00E8313A"/>
    <w:rsid w:val="00E83A3E"/>
    <w:rsid w:val="00E83A91"/>
    <w:rsid w:val="00E841B5"/>
    <w:rsid w:val="00E844CC"/>
    <w:rsid w:val="00E8460F"/>
    <w:rsid w:val="00E849CC"/>
    <w:rsid w:val="00E84F65"/>
    <w:rsid w:val="00E853FE"/>
    <w:rsid w:val="00E857E2"/>
    <w:rsid w:val="00E859CB"/>
    <w:rsid w:val="00E85CA3"/>
    <w:rsid w:val="00E865D7"/>
    <w:rsid w:val="00E86794"/>
    <w:rsid w:val="00E86CA9"/>
    <w:rsid w:val="00E872AF"/>
    <w:rsid w:val="00E906FE"/>
    <w:rsid w:val="00E90C8E"/>
    <w:rsid w:val="00E90FCF"/>
    <w:rsid w:val="00E91A7A"/>
    <w:rsid w:val="00E91CF6"/>
    <w:rsid w:val="00E92254"/>
    <w:rsid w:val="00E92861"/>
    <w:rsid w:val="00E9483B"/>
    <w:rsid w:val="00E95120"/>
    <w:rsid w:val="00E95148"/>
    <w:rsid w:val="00E95523"/>
    <w:rsid w:val="00E9573D"/>
    <w:rsid w:val="00E966A6"/>
    <w:rsid w:val="00E96B5B"/>
    <w:rsid w:val="00E96CD5"/>
    <w:rsid w:val="00E9747B"/>
    <w:rsid w:val="00E97CAC"/>
    <w:rsid w:val="00EA0332"/>
    <w:rsid w:val="00EA0572"/>
    <w:rsid w:val="00EA0776"/>
    <w:rsid w:val="00EA07E9"/>
    <w:rsid w:val="00EA08D0"/>
    <w:rsid w:val="00EA1289"/>
    <w:rsid w:val="00EA17BE"/>
    <w:rsid w:val="00EA18AF"/>
    <w:rsid w:val="00EA18B4"/>
    <w:rsid w:val="00EA247D"/>
    <w:rsid w:val="00EA2F5E"/>
    <w:rsid w:val="00EA31F7"/>
    <w:rsid w:val="00EA3681"/>
    <w:rsid w:val="00EA396F"/>
    <w:rsid w:val="00EA3AB5"/>
    <w:rsid w:val="00EA3C29"/>
    <w:rsid w:val="00EA3C3E"/>
    <w:rsid w:val="00EA3EA1"/>
    <w:rsid w:val="00EA4B60"/>
    <w:rsid w:val="00EA4BE8"/>
    <w:rsid w:val="00EA4FB6"/>
    <w:rsid w:val="00EA5568"/>
    <w:rsid w:val="00EA5C25"/>
    <w:rsid w:val="00EA5E99"/>
    <w:rsid w:val="00EA5F4E"/>
    <w:rsid w:val="00EA64CC"/>
    <w:rsid w:val="00EA6756"/>
    <w:rsid w:val="00EA6DBF"/>
    <w:rsid w:val="00EA71EF"/>
    <w:rsid w:val="00EA7C12"/>
    <w:rsid w:val="00EB0399"/>
    <w:rsid w:val="00EB0BD1"/>
    <w:rsid w:val="00EB0D76"/>
    <w:rsid w:val="00EB1511"/>
    <w:rsid w:val="00EB1B05"/>
    <w:rsid w:val="00EB1B7D"/>
    <w:rsid w:val="00EB1EFE"/>
    <w:rsid w:val="00EB222D"/>
    <w:rsid w:val="00EB5D88"/>
    <w:rsid w:val="00EB619A"/>
    <w:rsid w:val="00EB6442"/>
    <w:rsid w:val="00EB64C6"/>
    <w:rsid w:val="00EB6598"/>
    <w:rsid w:val="00EB740F"/>
    <w:rsid w:val="00EB758E"/>
    <w:rsid w:val="00EC0522"/>
    <w:rsid w:val="00EC0A46"/>
    <w:rsid w:val="00EC213D"/>
    <w:rsid w:val="00EC21F5"/>
    <w:rsid w:val="00EC2271"/>
    <w:rsid w:val="00EC2569"/>
    <w:rsid w:val="00EC3543"/>
    <w:rsid w:val="00EC35CF"/>
    <w:rsid w:val="00EC3724"/>
    <w:rsid w:val="00EC44AA"/>
    <w:rsid w:val="00EC5205"/>
    <w:rsid w:val="00EC58F9"/>
    <w:rsid w:val="00EC5AC1"/>
    <w:rsid w:val="00EC5B88"/>
    <w:rsid w:val="00EC63BA"/>
    <w:rsid w:val="00EC67F4"/>
    <w:rsid w:val="00EC6BB7"/>
    <w:rsid w:val="00EC6E20"/>
    <w:rsid w:val="00EC6E2D"/>
    <w:rsid w:val="00EC73D4"/>
    <w:rsid w:val="00EC76A9"/>
    <w:rsid w:val="00EC7C1A"/>
    <w:rsid w:val="00EC7FCC"/>
    <w:rsid w:val="00ED05A8"/>
    <w:rsid w:val="00ED13EA"/>
    <w:rsid w:val="00ED1CD4"/>
    <w:rsid w:val="00ED2A2A"/>
    <w:rsid w:val="00ED2AD7"/>
    <w:rsid w:val="00ED2CC7"/>
    <w:rsid w:val="00ED3477"/>
    <w:rsid w:val="00ED3DAE"/>
    <w:rsid w:val="00ED5B13"/>
    <w:rsid w:val="00ED734B"/>
    <w:rsid w:val="00ED7362"/>
    <w:rsid w:val="00ED7661"/>
    <w:rsid w:val="00EE002A"/>
    <w:rsid w:val="00EE07B6"/>
    <w:rsid w:val="00EE0D21"/>
    <w:rsid w:val="00EE11F8"/>
    <w:rsid w:val="00EE127A"/>
    <w:rsid w:val="00EE13E8"/>
    <w:rsid w:val="00EE16D5"/>
    <w:rsid w:val="00EE377B"/>
    <w:rsid w:val="00EE416A"/>
    <w:rsid w:val="00EE4CC1"/>
    <w:rsid w:val="00EE4FD4"/>
    <w:rsid w:val="00EE549E"/>
    <w:rsid w:val="00EE57E2"/>
    <w:rsid w:val="00EE63CD"/>
    <w:rsid w:val="00EE717C"/>
    <w:rsid w:val="00EE7A89"/>
    <w:rsid w:val="00EE7BFC"/>
    <w:rsid w:val="00EF0269"/>
    <w:rsid w:val="00EF1C56"/>
    <w:rsid w:val="00EF2512"/>
    <w:rsid w:val="00EF336D"/>
    <w:rsid w:val="00EF3B1E"/>
    <w:rsid w:val="00EF3FBC"/>
    <w:rsid w:val="00EF4165"/>
    <w:rsid w:val="00EF567B"/>
    <w:rsid w:val="00EF5873"/>
    <w:rsid w:val="00EF70E6"/>
    <w:rsid w:val="00EF7DA5"/>
    <w:rsid w:val="00F00398"/>
    <w:rsid w:val="00F00E2B"/>
    <w:rsid w:val="00F01D27"/>
    <w:rsid w:val="00F0256A"/>
    <w:rsid w:val="00F0281D"/>
    <w:rsid w:val="00F02D3D"/>
    <w:rsid w:val="00F031E1"/>
    <w:rsid w:val="00F0342F"/>
    <w:rsid w:val="00F03519"/>
    <w:rsid w:val="00F03A7B"/>
    <w:rsid w:val="00F05371"/>
    <w:rsid w:val="00F05709"/>
    <w:rsid w:val="00F05E4E"/>
    <w:rsid w:val="00F108B8"/>
    <w:rsid w:val="00F10AF3"/>
    <w:rsid w:val="00F112A0"/>
    <w:rsid w:val="00F11520"/>
    <w:rsid w:val="00F118D2"/>
    <w:rsid w:val="00F11DC7"/>
    <w:rsid w:val="00F1266A"/>
    <w:rsid w:val="00F13CAB"/>
    <w:rsid w:val="00F148D0"/>
    <w:rsid w:val="00F1513D"/>
    <w:rsid w:val="00F1517F"/>
    <w:rsid w:val="00F15411"/>
    <w:rsid w:val="00F15539"/>
    <w:rsid w:val="00F157AD"/>
    <w:rsid w:val="00F16292"/>
    <w:rsid w:val="00F16870"/>
    <w:rsid w:val="00F16E75"/>
    <w:rsid w:val="00F17482"/>
    <w:rsid w:val="00F17C4D"/>
    <w:rsid w:val="00F20994"/>
    <w:rsid w:val="00F217BD"/>
    <w:rsid w:val="00F21D0A"/>
    <w:rsid w:val="00F21F0A"/>
    <w:rsid w:val="00F220A2"/>
    <w:rsid w:val="00F225B5"/>
    <w:rsid w:val="00F23709"/>
    <w:rsid w:val="00F23C7A"/>
    <w:rsid w:val="00F2440B"/>
    <w:rsid w:val="00F26037"/>
    <w:rsid w:val="00F27661"/>
    <w:rsid w:val="00F27F4A"/>
    <w:rsid w:val="00F309D7"/>
    <w:rsid w:val="00F31209"/>
    <w:rsid w:val="00F31461"/>
    <w:rsid w:val="00F316F0"/>
    <w:rsid w:val="00F318A9"/>
    <w:rsid w:val="00F32721"/>
    <w:rsid w:val="00F34239"/>
    <w:rsid w:val="00F34F7A"/>
    <w:rsid w:val="00F3533F"/>
    <w:rsid w:val="00F36567"/>
    <w:rsid w:val="00F366F4"/>
    <w:rsid w:val="00F36852"/>
    <w:rsid w:val="00F36F4F"/>
    <w:rsid w:val="00F3717C"/>
    <w:rsid w:val="00F4048B"/>
    <w:rsid w:val="00F406FA"/>
    <w:rsid w:val="00F40D5E"/>
    <w:rsid w:val="00F40F9D"/>
    <w:rsid w:val="00F41FA5"/>
    <w:rsid w:val="00F421BC"/>
    <w:rsid w:val="00F42745"/>
    <w:rsid w:val="00F443C1"/>
    <w:rsid w:val="00F4609B"/>
    <w:rsid w:val="00F46DF3"/>
    <w:rsid w:val="00F472D1"/>
    <w:rsid w:val="00F475B0"/>
    <w:rsid w:val="00F4795D"/>
    <w:rsid w:val="00F47B6A"/>
    <w:rsid w:val="00F50192"/>
    <w:rsid w:val="00F50AD7"/>
    <w:rsid w:val="00F511B6"/>
    <w:rsid w:val="00F52A0B"/>
    <w:rsid w:val="00F530DB"/>
    <w:rsid w:val="00F53858"/>
    <w:rsid w:val="00F5433D"/>
    <w:rsid w:val="00F54342"/>
    <w:rsid w:val="00F55B50"/>
    <w:rsid w:val="00F55C4E"/>
    <w:rsid w:val="00F55F44"/>
    <w:rsid w:val="00F565B3"/>
    <w:rsid w:val="00F566D3"/>
    <w:rsid w:val="00F56E40"/>
    <w:rsid w:val="00F57229"/>
    <w:rsid w:val="00F5755E"/>
    <w:rsid w:val="00F57E94"/>
    <w:rsid w:val="00F605F3"/>
    <w:rsid w:val="00F6127B"/>
    <w:rsid w:val="00F61DE5"/>
    <w:rsid w:val="00F6289B"/>
    <w:rsid w:val="00F62B76"/>
    <w:rsid w:val="00F62BFF"/>
    <w:rsid w:val="00F62D6B"/>
    <w:rsid w:val="00F6347E"/>
    <w:rsid w:val="00F63FEE"/>
    <w:rsid w:val="00F643A4"/>
    <w:rsid w:val="00F64D62"/>
    <w:rsid w:val="00F64DAB"/>
    <w:rsid w:val="00F64E1C"/>
    <w:rsid w:val="00F65D3A"/>
    <w:rsid w:val="00F672E1"/>
    <w:rsid w:val="00F679AB"/>
    <w:rsid w:val="00F67AE3"/>
    <w:rsid w:val="00F67FAC"/>
    <w:rsid w:val="00F70245"/>
    <w:rsid w:val="00F7074B"/>
    <w:rsid w:val="00F7080C"/>
    <w:rsid w:val="00F709E4"/>
    <w:rsid w:val="00F70F8D"/>
    <w:rsid w:val="00F71BDD"/>
    <w:rsid w:val="00F71E22"/>
    <w:rsid w:val="00F720E5"/>
    <w:rsid w:val="00F72B5D"/>
    <w:rsid w:val="00F72F26"/>
    <w:rsid w:val="00F74B59"/>
    <w:rsid w:val="00F74C75"/>
    <w:rsid w:val="00F74D9A"/>
    <w:rsid w:val="00F75E8E"/>
    <w:rsid w:val="00F7636A"/>
    <w:rsid w:val="00F769F4"/>
    <w:rsid w:val="00F76A8B"/>
    <w:rsid w:val="00F77004"/>
    <w:rsid w:val="00F77A7B"/>
    <w:rsid w:val="00F80608"/>
    <w:rsid w:val="00F811B9"/>
    <w:rsid w:val="00F811C2"/>
    <w:rsid w:val="00F822A4"/>
    <w:rsid w:val="00F829D2"/>
    <w:rsid w:val="00F841C7"/>
    <w:rsid w:val="00F844C4"/>
    <w:rsid w:val="00F8499F"/>
    <w:rsid w:val="00F84D45"/>
    <w:rsid w:val="00F85A00"/>
    <w:rsid w:val="00F86497"/>
    <w:rsid w:val="00F868F0"/>
    <w:rsid w:val="00F86A3A"/>
    <w:rsid w:val="00F8711B"/>
    <w:rsid w:val="00F87505"/>
    <w:rsid w:val="00F8767C"/>
    <w:rsid w:val="00F879FD"/>
    <w:rsid w:val="00F87D74"/>
    <w:rsid w:val="00F90915"/>
    <w:rsid w:val="00F91502"/>
    <w:rsid w:val="00F916A9"/>
    <w:rsid w:val="00F92C5D"/>
    <w:rsid w:val="00F93047"/>
    <w:rsid w:val="00F9359A"/>
    <w:rsid w:val="00F936CC"/>
    <w:rsid w:val="00F944C4"/>
    <w:rsid w:val="00F95C08"/>
    <w:rsid w:val="00F96DF5"/>
    <w:rsid w:val="00F971DE"/>
    <w:rsid w:val="00F97879"/>
    <w:rsid w:val="00F97D43"/>
    <w:rsid w:val="00FA02EB"/>
    <w:rsid w:val="00FA03DE"/>
    <w:rsid w:val="00FA0D46"/>
    <w:rsid w:val="00FA0E86"/>
    <w:rsid w:val="00FA100A"/>
    <w:rsid w:val="00FA1ACE"/>
    <w:rsid w:val="00FA1F17"/>
    <w:rsid w:val="00FA2015"/>
    <w:rsid w:val="00FA20B4"/>
    <w:rsid w:val="00FA211C"/>
    <w:rsid w:val="00FA21D9"/>
    <w:rsid w:val="00FA265B"/>
    <w:rsid w:val="00FA2671"/>
    <w:rsid w:val="00FA2AB1"/>
    <w:rsid w:val="00FA3747"/>
    <w:rsid w:val="00FA4C16"/>
    <w:rsid w:val="00FA4F7F"/>
    <w:rsid w:val="00FA556D"/>
    <w:rsid w:val="00FA58D3"/>
    <w:rsid w:val="00FA5F7F"/>
    <w:rsid w:val="00FA6372"/>
    <w:rsid w:val="00FA7A3A"/>
    <w:rsid w:val="00FA7C6B"/>
    <w:rsid w:val="00FA7D06"/>
    <w:rsid w:val="00FB0019"/>
    <w:rsid w:val="00FB03F3"/>
    <w:rsid w:val="00FB0D8A"/>
    <w:rsid w:val="00FB10F6"/>
    <w:rsid w:val="00FB1702"/>
    <w:rsid w:val="00FB19EE"/>
    <w:rsid w:val="00FB22D3"/>
    <w:rsid w:val="00FB2C9E"/>
    <w:rsid w:val="00FB2D1F"/>
    <w:rsid w:val="00FB3DB0"/>
    <w:rsid w:val="00FB4159"/>
    <w:rsid w:val="00FB4269"/>
    <w:rsid w:val="00FB48D0"/>
    <w:rsid w:val="00FB55EC"/>
    <w:rsid w:val="00FB626A"/>
    <w:rsid w:val="00FB6822"/>
    <w:rsid w:val="00FB6FA1"/>
    <w:rsid w:val="00FB74A6"/>
    <w:rsid w:val="00FB77A9"/>
    <w:rsid w:val="00FC002C"/>
    <w:rsid w:val="00FC0483"/>
    <w:rsid w:val="00FC219F"/>
    <w:rsid w:val="00FC2D50"/>
    <w:rsid w:val="00FC3C54"/>
    <w:rsid w:val="00FC5DFD"/>
    <w:rsid w:val="00FC61B5"/>
    <w:rsid w:val="00FC7049"/>
    <w:rsid w:val="00FC70D6"/>
    <w:rsid w:val="00FC7341"/>
    <w:rsid w:val="00FC7745"/>
    <w:rsid w:val="00FC7DD8"/>
    <w:rsid w:val="00FC7EAF"/>
    <w:rsid w:val="00FD04D5"/>
    <w:rsid w:val="00FD0856"/>
    <w:rsid w:val="00FD0A7A"/>
    <w:rsid w:val="00FD0C02"/>
    <w:rsid w:val="00FD0FDE"/>
    <w:rsid w:val="00FD1787"/>
    <w:rsid w:val="00FD314D"/>
    <w:rsid w:val="00FD389B"/>
    <w:rsid w:val="00FD3916"/>
    <w:rsid w:val="00FD45C4"/>
    <w:rsid w:val="00FD4A33"/>
    <w:rsid w:val="00FD4A63"/>
    <w:rsid w:val="00FD5015"/>
    <w:rsid w:val="00FD514D"/>
    <w:rsid w:val="00FD55F9"/>
    <w:rsid w:val="00FD5C72"/>
    <w:rsid w:val="00FD6761"/>
    <w:rsid w:val="00FD6AFE"/>
    <w:rsid w:val="00FD6DE7"/>
    <w:rsid w:val="00FD745B"/>
    <w:rsid w:val="00FD74FC"/>
    <w:rsid w:val="00FD76C0"/>
    <w:rsid w:val="00FD774C"/>
    <w:rsid w:val="00FD7918"/>
    <w:rsid w:val="00FD7B0B"/>
    <w:rsid w:val="00FD7C7F"/>
    <w:rsid w:val="00FE0205"/>
    <w:rsid w:val="00FE0349"/>
    <w:rsid w:val="00FE03EC"/>
    <w:rsid w:val="00FE0787"/>
    <w:rsid w:val="00FE0BFA"/>
    <w:rsid w:val="00FE156D"/>
    <w:rsid w:val="00FE21B5"/>
    <w:rsid w:val="00FE2F5D"/>
    <w:rsid w:val="00FE3415"/>
    <w:rsid w:val="00FE36AD"/>
    <w:rsid w:val="00FE39A1"/>
    <w:rsid w:val="00FE492C"/>
    <w:rsid w:val="00FE4A97"/>
    <w:rsid w:val="00FE53F0"/>
    <w:rsid w:val="00FE5B15"/>
    <w:rsid w:val="00FE5C66"/>
    <w:rsid w:val="00FE63EA"/>
    <w:rsid w:val="00FE7370"/>
    <w:rsid w:val="00FF06B8"/>
    <w:rsid w:val="00FF0792"/>
    <w:rsid w:val="00FF0F63"/>
    <w:rsid w:val="00FF11D1"/>
    <w:rsid w:val="00FF146F"/>
    <w:rsid w:val="00FF167D"/>
    <w:rsid w:val="00FF2163"/>
    <w:rsid w:val="00FF289A"/>
    <w:rsid w:val="00FF2E49"/>
    <w:rsid w:val="00FF2F26"/>
    <w:rsid w:val="00FF35DB"/>
    <w:rsid w:val="00FF3878"/>
    <w:rsid w:val="00FF3C26"/>
    <w:rsid w:val="00FF3CD1"/>
    <w:rsid w:val="00FF512D"/>
    <w:rsid w:val="00FF5AC1"/>
    <w:rsid w:val="00FF62AA"/>
    <w:rsid w:val="00FF668E"/>
    <w:rsid w:val="00FF74FE"/>
    <w:rsid w:val="00FF7615"/>
    <w:rsid w:val="00FF78F8"/>
    <w:rsid w:val="00FF7B2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41202"/>
  <w15:docId w15:val="{AED21F2C-A5E3-4CB7-AF93-D053F77C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pt-BR" w:eastAsia="pt-BR"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52F"/>
  </w:style>
  <w:style w:type="paragraph" w:styleId="Ttulo1">
    <w:name w:val="heading 1"/>
    <w:basedOn w:val="Normal"/>
    <w:next w:val="Normal"/>
    <w:rsid w:val="005717ED"/>
    <w:pPr>
      <w:keepNext/>
      <w:keepLines/>
      <w:spacing w:before="480" w:after="120"/>
      <w:outlineLvl w:val="0"/>
    </w:pPr>
    <w:rPr>
      <w:b/>
      <w:sz w:val="48"/>
      <w:szCs w:val="48"/>
    </w:rPr>
  </w:style>
  <w:style w:type="paragraph" w:styleId="Ttulo2">
    <w:name w:val="heading 2"/>
    <w:basedOn w:val="Normal"/>
    <w:next w:val="Normal"/>
    <w:rsid w:val="005717ED"/>
    <w:pPr>
      <w:keepNext/>
      <w:keepLines/>
      <w:spacing w:before="360" w:after="80"/>
      <w:outlineLvl w:val="1"/>
    </w:pPr>
    <w:rPr>
      <w:b/>
      <w:sz w:val="36"/>
      <w:szCs w:val="36"/>
    </w:rPr>
  </w:style>
  <w:style w:type="paragraph" w:styleId="Ttulo3">
    <w:name w:val="heading 3"/>
    <w:basedOn w:val="Normal"/>
    <w:next w:val="Normal"/>
    <w:rsid w:val="005717ED"/>
    <w:pPr>
      <w:keepNext/>
      <w:keepLines/>
      <w:spacing w:before="280" w:after="80"/>
      <w:outlineLvl w:val="2"/>
    </w:pPr>
    <w:rPr>
      <w:b/>
      <w:sz w:val="28"/>
      <w:szCs w:val="28"/>
    </w:rPr>
  </w:style>
  <w:style w:type="paragraph" w:styleId="Ttulo4">
    <w:name w:val="heading 4"/>
    <w:basedOn w:val="Normal"/>
    <w:next w:val="Normal"/>
    <w:link w:val="Ttulo4Char"/>
    <w:qFormat/>
    <w:rsid w:val="005717ED"/>
    <w:pPr>
      <w:keepNext/>
      <w:keepLines/>
      <w:spacing w:before="240" w:after="40"/>
      <w:outlineLvl w:val="3"/>
    </w:pPr>
    <w:rPr>
      <w:b/>
    </w:rPr>
  </w:style>
  <w:style w:type="paragraph" w:styleId="Ttulo5">
    <w:name w:val="heading 5"/>
    <w:basedOn w:val="Normal"/>
    <w:next w:val="Normal"/>
    <w:rsid w:val="005717ED"/>
    <w:pPr>
      <w:keepNext/>
      <w:keepLines/>
      <w:spacing w:before="220" w:after="40"/>
      <w:outlineLvl w:val="4"/>
    </w:pPr>
    <w:rPr>
      <w:b/>
      <w:sz w:val="22"/>
      <w:szCs w:val="22"/>
    </w:rPr>
  </w:style>
  <w:style w:type="paragraph" w:styleId="Ttulo6">
    <w:name w:val="heading 6"/>
    <w:basedOn w:val="Normal"/>
    <w:next w:val="Normal"/>
    <w:qFormat/>
    <w:rsid w:val="005717ED"/>
    <w:pPr>
      <w:keepNext/>
      <w:keepLines/>
      <w:spacing w:before="200" w:after="40"/>
      <w:outlineLvl w:val="5"/>
    </w:pPr>
    <w:rPr>
      <w:b/>
      <w:sz w:val="20"/>
      <w:szCs w:val="20"/>
    </w:rPr>
  </w:style>
  <w:style w:type="paragraph" w:styleId="Ttulo7">
    <w:name w:val="heading 7"/>
    <w:basedOn w:val="Normal"/>
    <w:next w:val="Normal"/>
    <w:link w:val="Ttulo7Char"/>
    <w:uiPriority w:val="9"/>
    <w:semiHidden/>
    <w:unhideWhenUsed/>
    <w:qFormat/>
    <w:rsid w:val="0080705C"/>
    <w:pPr>
      <w:keepNext/>
      <w:keepLines/>
      <w:spacing w:before="20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har"/>
    <w:qFormat/>
    <w:rsid w:val="0087672D"/>
    <w:pPr>
      <w:keepNext/>
      <w:pBdr>
        <w:top w:val="none" w:sz="0" w:space="0" w:color="auto"/>
        <w:left w:val="none" w:sz="0" w:space="0" w:color="auto"/>
        <w:bottom w:val="none" w:sz="0" w:space="0" w:color="auto"/>
        <w:right w:val="none" w:sz="0" w:space="0" w:color="auto"/>
        <w:between w:val="none" w:sz="0" w:space="0" w:color="auto"/>
      </w:pBdr>
      <w:tabs>
        <w:tab w:val="num" w:pos="0"/>
      </w:tabs>
      <w:ind w:firstLine="3402"/>
      <w:outlineLvl w:val="8"/>
    </w:pPr>
    <w:rPr>
      <w:b/>
      <w:color w:val="auto"/>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5717ED"/>
    <w:tblPr>
      <w:tblCellMar>
        <w:top w:w="0" w:type="dxa"/>
        <w:left w:w="0" w:type="dxa"/>
        <w:bottom w:w="0" w:type="dxa"/>
        <w:right w:w="0" w:type="dxa"/>
      </w:tblCellMar>
    </w:tblPr>
  </w:style>
  <w:style w:type="paragraph" w:styleId="Ttulo">
    <w:name w:val="Title"/>
    <w:basedOn w:val="Normal"/>
    <w:next w:val="Normal"/>
    <w:rsid w:val="005717ED"/>
    <w:pPr>
      <w:keepNext/>
      <w:keepLines/>
      <w:spacing w:before="480" w:after="120"/>
    </w:pPr>
    <w:rPr>
      <w:b/>
      <w:sz w:val="72"/>
      <w:szCs w:val="72"/>
    </w:rPr>
  </w:style>
  <w:style w:type="paragraph" w:styleId="Subttulo">
    <w:name w:val="Subtitle"/>
    <w:basedOn w:val="Normal"/>
    <w:next w:val="Normal"/>
    <w:rsid w:val="005717ED"/>
    <w:pPr>
      <w:keepNext/>
      <w:keepLines/>
      <w:spacing w:before="360" w:after="80"/>
    </w:pPr>
    <w:rPr>
      <w:rFonts w:ascii="Georgia" w:eastAsia="Georgia" w:hAnsi="Georgia" w:cs="Georgia"/>
      <w:i/>
      <w:color w:val="666666"/>
      <w:sz w:val="48"/>
      <w:szCs w:val="48"/>
    </w:rPr>
  </w:style>
  <w:style w:type="table" w:customStyle="1" w:styleId="15">
    <w:name w:val="15"/>
    <w:basedOn w:val="TableNormal"/>
    <w:rsid w:val="005717ED"/>
    <w:tblPr>
      <w:tblStyleRowBandSize w:val="1"/>
      <w:tblStyleColBandSize w:val="1"/>
      <w:tblCellMar>
        <w:left w:w="70" w:type="dxa"/>
        <w:right w:w="70" w:type="dxa"/>
      </w:tblCellMar>
    </w:tblPr>
  </w:style>
  <w:style w:type="table" w:customStyle="1" w:styleId="14">
    <w:name w:val="14"/>
    <w:basedOn w:val="TableNormal"/>
    <w:rsid w:val="005717ED"/>
    <w:tblPr>
      <w:tblStyleRowBandSize w:val="1"/>
      <w:tblStyleColBandSize w:val="1"/>
      <w:tblCellMar>
        <w:left w:w="70" w:type="dxa"/>
        <w:right w:w="70" w:type="dxa"/>
      </w:tblCellMar>
    </w:tblPr>
  </w:style>
  <w:style w:type="table" w:customStyle="1" w:styleId="13">
    <w:name w:val="13"/>
    <w:basedOn w:val="TableNormal"/>
    <w:rsid w:val="005717ED"/>
    <w:tblPr>
      <w:tblStyleRowBandSize w:val="1"/>
      <w:tblStyleColBandSize w:val="1"/>
      <w:tblCellMar>
        <w:left w:w="70" w:type="dxa"/>
        <w:right w:w="70" w:type="dxa"/>
      </w:tblCellMar>
    </w:tblPr>
  </w:style>
  <w:style w:type="table" w:customStyle="1" w:styleId="12">
    <w:name w:val="12"/>
    <w:basedOn w:val="TableNormal"/>
    <w:rsid w:val="005717ED"/>
    <w:tblPr>
      <w:tblStyleRowBandSize w:val="1"/>
      <w:tblStyleColBandSize w:val="1"/>
      <w:tblCellMar>
        <w:left w:w="70" w:type="dxa"/>
        <w:right w:w="70" w:type="dxa"/>
      </w:tblCellMar>
    </w:tblPr>
  </w:style>
  <w:style w:type="table" w:customStyle="1" w:styleId="11">
    <w:name w:val="11"/>
    <w:basedOn w:val="TableNormal"/>
    <w:rsid w:val="005717ED"/>
    <w:tblPr>
      <w:tblStyleRowBandSize w:val="1"/>
      <w:tblStyleColBandSize w:val="1"/>
      <w:tblCellMar>
        <w:left w:w="70" w:type="dxa"/>
        <w:right w:w="70" w:type="dxa"/>
      </w:tblCellMar>
    </w:tblPr>
  </w:style>
  <w:style w:type="table" w:customStyle="1" w:styleId="10">
    <w:name w:val="10"/>
    <w:basedOn w:val="TableNormal"/>
    <w:rsid w:val="005717ED"/>
    <w:tblPr>
      <w:tblStyleRowBandSize w:val="1"/>
      <w:tblStyleColBandSize w:val="1"/>
      <w:tblCellMar>
        <w:left w:w="70" w:type="dxa"/>
        <w:right w:w="70" w:type="dxa"/>
      </w:tblCellMar>
    </w:tblPr>
  </w:style>
  <w:style w:type="table" w:customStyle="1" w:styleId="9">
    <w:name w:val="9"/>
    <w:basedOn w:val="TableNormal"/>
    <w:rsid w:val="005717ED"/>
    <w:tblPr>
      <w:tblStyleRowBandSize w:val="1"/>
      <w:tblStyleColBandSize w:val="1"/>
      <w:tblCellMar>
        <w:left w:w="70" w:type="dxa"/>
        <w:right w:w="70" w:type="dxa"/>
      </w:tblCellMar>
    </w:tblPr>
  </w:style>
  <w:style w:type="table" w:customStyle="1" w:styleId="8">
    <w:name w:val="8"/>
    <w:basedOn w:val="TableNormal"/>
    <w:rsid w:val="005717ED"/>
    <w:tblPr>
      <w:tblStyleRowBandSize w:val="1"/>
      <w:tblStyleColBandSize w:val="1"/>
      <w:tblCellMar>
        <w:left w:w="70" w:type="dxa"/>
        <w:right w:w="70" w:type="dxa"/>
      </w:tblCellMar>
    </w:tblPr>
  </w:style>
  <w:style w:type="table" w:customStyle="1" w:styleId="7">
    <w:name w:val="7"/>
    <w:basedOn w:val="TableNormal"/>
    <w:rsid w:val="005717ED"/>
    <w:tblPr>
      <w:tblStyleRowBandSize w:val="1"/>
      <w:tblStyleColBandSize w:val="1"/>
      <w:tblCellMar>
        <w:left w:w="70" w:type="dxa"/>
        <w:right w:w="70" w:type="dxa"/>
      </w:tblCellMar>
    </w:tblPr>
  </w:style>
  <w:style w:type="table" w:customStyle="1" w:styleId="6">
    <w:name w:val="6"/>
    <w:basedOn w:val="TableNormal"/>
    <w:rsid w:val="005717ED"/>
    <w:tblPr>
      <w:tblStyleRowBandSize w:val="1"/>
      <w:tblStyleColBandSize w:val="1"/>
      <w:tblCellMar>
        <w:left w:w="108" w:type="dxa"/>
        <w:right w:w="108" w:type="dxa"/>
      </w:tblCellMar>
    </w:tblPr>
  </w:style>
  <w:style w:type="table" w:customStyle="1" w:styleId="5">
    <w:name w:val="5"/>
    <w:basedOn w:val="TableNormal"/>
    <w:rsid w:val="005717ED"/>
    <w:tblPr>
      <w:tblStyleRowBandSize w:val="1"/>
      <w:tblStyleColBandSize w:val="1"/>
      <w:tblCellMar>
        <w:left w:w="70" w:type="dxa"/>
        <w:right w:w="70" w:type="dxa"/>
      </w:tblCellMar>
    </w:tblPr>
  </w:style>
  <w:style w:type="table" w:customStyle="1" w:styleId="4">
    <w:name w:val="4"/>
    <w:basedOn w:val="TableNormal"/>
    <w:rsid w:val="005717ED"/>
    <w:tblPr>
      <w:tblStyleRowBandSize w:val="1"/>
      <w:tblStyleColBandSize w:val="1"/>
      <w:tblCellMar>
        <w:left w:w="70" w:type="dxa"/>
        <w:right w:w="70" w:type="dxa"/>
      </w:tblCellMar>
    </w:tblPr>
  </w:style>
  <w:style w:type="table" w:customStyle="1" w:styleId="3">
    <w:name w:val="3"/>
    <w:basedOn w:val="TableNormal"/>
    <w:rsid w:val="005717ED"/>
    <w:tblPr>
      <w:tblStyleRowBandSize w:val="1"/>
      <w:tblStyleColBandSize w:val="1"/>
      <w:tblCellMar>
        <w:left w:w="70" w:type="dxa"/>
        <w:right w:w="70" w:type="dxa"/>
      </w:tblCellMar>
    </w:tblPr>
  </w:style>
  <w:style w:type="table" w:customStyle="1" w:styleId="2">
    <w:name w:val="2"/>
    <w:basedOn w:val="TableNormal"/>
    <w:rsid w:val="005717ED"/>
    <w:tblPr>
      <w:tblStyleRowBandSize w:val="1"/>
      <w:tblStyleColBandSize w:val="1"/>
      <w:tblCellMar>
        <w:left w:w="70" w:type="dxa"/>
        <w:right w:w="70" w:type="dxa"/>
      </w:tblCellMar>
    </w:tblPr>
  </w:style>
  <w:style w:type="table" w:customStyle="1" w:styleId="1">
    <w:name w:val="1"/>
    <w:basedOn w:val="TableNormal"/>
    <w:rsid w:val="005717ED"/>
    <w:tblPr>
      <w:tblStyleRowBandSize w:val="1"/>
      <w:tblStyleColBandSize w:val="1"/>
      <w:tblCellMar>
        <w:left w:w="70" w:type="dxa"/>
        <w:right w:w="70" w:type="dxa"/>
      </w:tblCellMar>
    </w:tblPr>
  </w:style>
  <w:style w:type="paragraph" w:styleId="Cabealho">
    <w:name w:val="header"/>
    <w:basedOn w:val="Normal"/>
    <w:link w:val="CabealhoChar"/>
    <w:uiPriority w:val="99"/>
    <w:unhideWhenUsed/>
    <w:rsid w:val="00D9244E"/>
    <w:pPr>
      <w:tabs>
        <w:tab w:val="center" w:pos="4252"/>
        <w:tab w:val="right" w:pos="8504"/>
      </w:tabs>
    </w:pPr>
  </w:style>
  <w:style w:type="character" w:customStyle="1" w:styleId="CabealhoChar">
    <w:name w:val="Cabeçalho Char"/>
    <w:basedOn w:val="Fontepargpadro"/>
    <w:link w:val="Cabealho"/>
    <w:uiPriority w:val="99"/>
    <w:rsid w:val="00D9244E"/>
  </w:style>
  <w:style w:type="paragraph" w:styleId="Rodap">
    <w:name w:val="footer"/>
    <w:basedOn w:val="Normal"/>
    <w:link w:val="RodapChar"/>
    <w:uiPriority w:val="99"/>
    <w:unhideWhenUsed/>
    <w:rsid w:val="00D9244E"/>
    <w:pPr>
      <w:tabs>
        <w:tab w:val="center" w:pos="4252"/>
        <w:tab w:val="right" w:pos="8504"/>
      </w:tabs>
    </w:pPr>
  </w:style>
  <w:style w:type="character" w:customStyle="1" w:styleId="RodapChar">
    <w:name w:val="Rodapé Char"/>
    <w:basedOn w:val="Fontepargpadro"/>
    <w:link w:val="Rodap"/>
    <w:uiPriority w:val="99"/>
    <w:rsid w:val="00D9244E"/>
  </w:style>
  <w:style w:type="character" w:styleId="Hyperlink">
    <w:name w:val="Hyperlink"/>
    <w:basedOn w:val="Fontepargpadro"/>
    <w:uiPriority w:val="99"/>
    <w:unhideWhenUsed/>
    <w:rsid w:val="004D2AEB"/>
    <w:rPr>
      <w:color w:val="0000FF" w:themeColor="hyperlink"/>
      <w:u w:val="single"/>
    </w:rPr>
  </w:style>
  <w:style w:type="paragraph" w:styleId="PargrafodaLista">
    <w:name w:val="List Paragraph"/>
    <w:basedOn w:val="Normal"/>
    <w:uiPriority w:val="34"/>
    <w:qFormat/>
    <w:rsid w:val="00EB0399"/>
    <w:pPr>
      <w:ind w:left="720"/>
      <w:contextualSpacing/>
    </w:pPr>
  </w:style>
  <w:style w:type="table" w:styleId="Tabelacomgrade">
    <w:name w:val="Table Grid"/>
    <w:basedOn w:val="Tabelanormal"/>
    <w:uiPriority w:val="59"/>
    <w:rsid w:val="008E6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rsid w:val="00DC43AA"/>
    <w:pPr>
      <w:pBdr>
        <w:top w:val="none" w:sz="0" w:space="0" w:color="auto"/>
        <w:left w:val="none" w:sz="0" w:space="0" w:color="auto"/>
        <w:bottom w:val="none" w:sz="0" w:space="0" w:color="auto"/>
        <w:right w:val="none" w:sz="0" w:space="0" w:color="auto"/>
        <w:between w:val="none" w:sz="0" w:space="0" w:color="auto"/>
      </w:pBdr>
      <w:jc w:val="both"/>
    </w:pPr>
    <w:rPr>
      <w:color w:val="FF0000"/>
      <w:sz w:val="20"/>
      <w:szCs w:val="20"/>
      <w:lang w:eastAsia="ar-SA"/>
    </w:rPr>
  </w:style>
  <w:style w:type="character" w:customStyle="1" w:styleId="Corpodetexto2Char">
    <w:name w:val="Corpo de texto 2 Char"/>
    <w:basedOn w:val="Fontepargpadro"/>
    <w:link w:val="Corpodetexto2"/>
    <w:rsid w:val="00DC43AA"/>
    <w:rPr>
      <w:color w:val="FF0000"/>
      <w:sz w:val="20"/>
      <w:szCs w:val="20"/>
      <w:lang w:eastAsia="ar-SA"/>
    </w:rPr>
  </w:style>
  <w:style w:type="paragraph" w:customStyle="1" w:styleId="Textopadro">
    <w:name w:val="Texto padrão"/>
    <w:basedOn w:val="Normal"/>
    <w:rsid w:val="006A6A8E"/>
    <w:pPr>
      <w:widowControl w:val="0"/>
      <w:pBdr>
        <w:top w:val="none" w:sz="0" w:space="0" w:color="auto"/>
        <w:left w:val="none" w:sz="0" w:space="0" w:color="auto"/>
        <w:bottom w:val="none" w:sz="0" w:space="0" w:color="auto"/>
        <w:right w:val="none" w:sz="0" w:space="0" w:color="auto"/>
        <w:between w:val="none" w:sz="0" w:space="0" w:color="auto"/>
      </w:pBdr>
    </w:pPr>
    <w:rPr>
      <w:snapToGrid w:val="0"/>
      <w:color w:val="auto"/>
      <w:szCs w:val="20"/>
      <w:lang w:val="en-US"/>
    </w:rPr>
  </w:style>
  <w:style w:type="paragraph" w:styleId="Corpodetexto3">
    <w:name w:val="Body Text 3"/>
    <w:basedOn w:val="Normal"/>
    <w:link w:val="Corpodetexto3Char"/>
    <w:uiPriority w:val="99"/>
    <w:semiHidden/>
    <w:unhideWhenUsed/>
    <w:rsid w:val="002B0FA4"/>
    <w:pPr>
      <w:spacing w:after="120"/>
    </w:pPr>
    <w:rPr>
      <w:sz w:val="16"/>
      <w:szCs w:val="16"/>
    </w:rPr>
  </w:style>
  <w:style w:type="character" w:customStyle="1" w:styleId="Corpodetexto3Char">
    <w:name w:val="Corpo de texto 3 Char"/>
    <w:basedOn w:val="Fontepargpadro"/>
    <w:link w:val="Corpodetexto3"/>
    <w:uiPriority w:val="99"/>
    <w:semiHidden/>
    <w:rsid w:val="002B0FA4"/>
    <w:rPr>
      <w:sz w:val="16"/>
      <w:szCs w:val="16"/>
    </w:rPr>
  </w:style>
  <w:style w:type="paragraph" w:styleId="Recuodecorpodetexto">
    <w:name w:val="Body Text Indent"/>
    <w:basedOn w:val="Normal"/>
    <w:link w:val="RecuodecorpodetextoChar"/>
    <w:uiPriority w:val="99"/>
    <w:unhideWhenUsed/>
    <w:rsid w:val="00722447"/>
    <w:pPr>
      <w:spacing w:after="120"/>
      <w:ind w:left="283"/>
    </w:pPr>
  </w:style>
  <w:style w:type="character" w:customStyle="1" w:styleId="RecuodecorpodetextoChar">
    <w:name w:val="Recuo de corpo de texto Char"/>
    <w:basedOn w:val="Fontepargpadro"/>
    <w:link w:val="Recuodecorpodetexto"/>
    <w:uiPriority w:val="99"/>
    <w:rsid w:val="00722447"/>
  </w:style>
  <w:style w:type="character" w:customStyle="1" w:styleId="Ttulo9Char">
    <w:name w:val="Título 9 Char"/>
    <w:basedOn w:val="Fontepargpadro"/>
    <w:link w:val="Ttulo9"/>
    <w:rsid w:val="0087672D"/>
    <w:rPr>
      <w:b/>
      <w:color w:val="auto"/>
      <w:szCs w:val="20"/>
      <w:lang w:eastAsia="ar-SA"/>
    </w:rPr>
  </w:style>
  <w:style w:type="paragraph" w:customStyle="1" w:styleId="Nivel1">
    <w:name w:val="Nivel1"/>
    <w:basedOn w:val="Ttulo1"/>
    <w:next w:val="Normal"/>
    <w:link w:val="Nivel1Char"/>
    <w:qFormat/>
    <w:rsid w:val="00452930"/>
    <w:pPr>
      <w:numPr>
        <w:numId w:val="14"/>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pPr>
    <w:rPr>
      <w:rFonts w:ascii="Arial" w:eastAsiaTheme="majorEastAsia" w:hAnsi="Arial" w:cs="Arial"/>
      <w:sz w:val="20"/>
      <w:szCs w:val="20"/>
    </w:rPr>
  </w:style>
  <w:style w:type="character" w:customStyle="1" w:styleId="Nivel1Char">
    <w:name w:val="Nivel1 Char"/>
    <w:basedOn w:val="Fontepargpadro"/>
    <w:link w:val="Nivel1"/>
    <w:rsid w:val="00452930"/>
    <w:rPr>
      <w:rFonts w:ascii="Arial" w:eastAsiaTheme="majorEastAsia" w:hAnsi="Arial" w:cs="Arial"/>
      <w:b/>
      <w:sz w:val="20"/>
      <w:szCs w:val="20"/>
    </w:rPr>
  </w:style>
  <w:style w:type="paragraph" w:styleId="SemEspaamento">
    <w:name w:val="No Spacing"/>
    <w:uiPriority w:val="1"/>
    <w:qFormat/>
    <w:rsid w:val="00E812BD"/>
  </w:style>
  <w:style w:type="paragraph" w:styleId="Textodebalo">
    <w:name w:val="Balloon Text"/>
    <w:basedOn w:val="Normal"/>
    <w:link w:val="TextodebaloChar"/>
    <w:uiPriority w:val="99"/>
    <w:semiHidden/>
    <w:unhideWhenUsed/>
    <w:rsid w:val="007A31FB"/>
    <w:rPr>
      <w:rFonts w:ascii="Segoe UI" w:hAnsi="Segoe UI" w:cs="Segoe UI"/>
      <w:sz w:val="18"/>
      <w:szCs w:val="18"/>
    </w:rPr>
  </w:style>
  <w:style w:type="character" w:customStyle="1" w:styleId="TextodebaloChar">
    <w:name w:val="Texto de balão Char"/>
    <w:basedOn w:val="Fontepargpadro"/>
    <w:link w:val="Textodebalo"/>
    <w:uiPriority w:val="99"/>
    <w:semiHidden/>
    <w:rsid w:val="007A31FB"/>
    <w:rPr>
      <w:rFonts w:ascii="Segoe UI" w:hAnsi="Segoe UI" w:cs="Segoe UI"/>
      <w:sz w:val="18"/>
      <w:szCs w:val="18"/>
    </w:rPr>
  </w:style>
  <w:style w:type="character" w:customStyle="1" w:styleId="Ttulo7Char">
    <w:name w:val="Título 7 Char"/>
    <w:basedOn w:val="Fontepargpadro"/>
    <w:link w:val="Ttulo7"/>
    <w:uiPriority w:val="9"/>
    <w:semiHidden/>
    <w:rsid w:val="0080705C"/>
    <w:rPr>
      <w:rFonts w:asciiTheme="majorHAnsi" w:eastAsiaTheme="majorEastAsia" w:hAnsiTheme="majorHAnsi" w:cstheme="majorBidi"/>
      <w:i/>
      <w:iCs/>
      <w:color w:val="404040" w:themeColor="text1" w:themeTint="BF"/>
    </w:rPr>
  </w:style>
  <w:style w:type="paragraph" w:styleId="Corpodetexto">
    <w:name w:val="Body Text"/>
    <w:basedOn w:val="Normal"/>
    <w:link w:val="CorpodetextoChar"/>
    <w:uiPriority w:val="99"/>
    <w:unhideWhenUsed/>
    <w:rsid w:val="00BD1C95"/>
    <w:pPr>
      <w:spacing w:after="120"/>
    </w:pPr>
  </w:style>
  <w:style w:type="character" w:customStyle="1" w:styleId="CorpodetextoChar">
    <w:name w:val="Corpo de texto Char"/>
    <w:basedOn w:val="Fontepargpadro"/>
    <w:link w:val="Corpodetexto"/>
    <w:uiPriority w:val="99"/>
    <w:rsid w:val="00BD1C95"/>
  </w:style>
  <w:style w:type="paragraph" w:customStyle="1" w:styleId="Recuodecorpodetexto31">
    <w:name w:val="Recuo de corpo de texto 31"/>
    <w:basedOn w:val="Normal"/>
    <w:rsid w:val="00BD1C95"/>
    <w:pPr>
      <w:pBdr>
        <w:top w:val="none" w:sz="0" w:space="0" w:color="auto"/>
        <w:left w:val="none" w:sz="0" w:space="0" w:color="auto"/>
        <w:bottom w:val="none" w:sz="0" w:space="0" w:color="auto"/>
        <w:right w:val="none" w:sz="0" w:space="0" w:color="auto"/>
        <w:between w:val="none" w:sz="0" w:space="0" w:color="auto"/>
      </w:pBdr>
      <w:suppressAutoHyphens/>
      <w:ind w:left="1985" w:hanging="1985"/>
      <w:jc w:val="center"/>
    </w:pPr>
    <w:rPr>
      <w:color w:val="auto"/>
      <w:sz w:val="26"/>
      <w:lang w:eastAsia="zh-CN"/>
    </w:rPr>
  </w:style>
  <w:style w:type="paragraph" w:customStyle="1" w:styleId="Corpodetexto31">
    <w:name w:val="Corpo de texto 31"/>
    <w:basedOn w:val="Normal"/>
    <w:rsid w:val="00BD1C95"/>
    <w:pPr>
      <w:pBdr>
        <w:top w:val="none" w:sz="0" w:space="0" w:color="auto"/>
        <w:left w:val="none" w:sz="0" w:space="0" w:color="auto"/>
        <w:bottom w:val="none" w:sz="0" w:space="0" w:color="auto"/>
        <w:right w:val="none" w:sz="0" w:space="0" w:color="auto"/>
        <w:between w:val="none" w:sz="0" w:space="0" w:color="auto"/>
      </w:pBdr>
      <w:suppressAutoHyphens/>
      <w:jc w:val="both"/>
    </w:pPr>
    <w:rPr>
      <w:color w:val="auto"/>
      <w:sz w:val="32"/>
      <w:lang w:eastAsia="zh-CN"/>
    </w:rPr>
  </w:style>
  <w:style w:type="character" w:customStyle="1" w:styleId="Ttulo4Char">
    <w:name w:val="Título 4 Char"/>
    <w:basedOn w:val="Fontepargpadro"/>
    <w:link w:val="Ttulo4"/>
    <w:rsid w:val="00FE5B15"/>
    <w:rPr>
      <w:b/>
    </w:rPr>
  </w:style>
  <w:style w:type="paragraph" w:styleId="NormalWeb">
    <w:name w:val="Normal (Web)"/>
    <w:basedOn w:val="Normal"/>
    <w:uiPriority w:val="99"/>
    <w:rsid w:val="003F28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Unicode MS" w:eastAsia="Arial Unicode MS" w:hAnsi="Arial Unicode MS" w:cs="Arial Unicode MS"/>
      <w:color w:val="auto"/>
    </w:rPr>
  </w:style>
  <w:style w:type="character" w:styleId="Refdecomentrio">
    <w:name w:val="annotation reference"/>
    <w:basedOn w:val="Fontepargpadro"/>
    <w:uiPriority w:val="99"/>
    <w:semiHidden/>
    <w:unhideWhenUsed/>
    <w:rsid w:val="00445B78"/>
    <w:rPr>
      <w:sz w:val="16"/>
      <w:szCs w:val="16"/>
    </w:rPr>
  </w:style>
  <w:style w:type="paragraph" w:styleId="Textodecomentrio">
    <w:name w:val="annotation text"/>
    <w:basedOn w:val="Normal"/>
    <w:link w:val="TextodecomentrioChar"/>
    <w:uiPriority w:val="99"/>
    <w:semiHidden/>
    <w:unhideWhenUsed/>
    <w:rsid w:val="00445B78"/>
    <w:rPr>
      <w:sz w:val="20"/>
      <w:szCs w:val="20"/>
    </w:rPr>
  </w:style>
  <w:style w:type="character" w:customStyle="1" w:styleId="TextodecomentrioChar">
    <w:name w:val="Texto de comentário Char"/>
    <w:basedOn w:val="Fontepargpadro"/>
    <w:link w:val="Textodecomentrio"/>
    <w:uiPriority w:val="99"/>
    <w:semiHidden/>
    <w:rsid w:val="00445B78"/>
    <w:rPr>
      <w:sz w:val="20"/>
      <w:szCs w:val="20"/>
    </w:rPr>
  </w:style>
  <w:style w:type="paragraph" w:styleId="Assuntodocomentrio">
    <w:name w:val="annotation subject"/>
    <w:basedOn w:val="Textodecomentrio"/>
    <w:next w:val="Textodecomentrio"/>
    <w:link w:val="AssuntodocomentrioChar"/>
    <w:uiPriority w:val="99"/>
    <w:semiHidden/>
    <w:unhideWhenUsed/>
    <w:rsid w:val="00445B78"/>
    <w:rPr>
      <w:b/>
      <w:bCs/>
    </w:rPr>
  </w:style>
  <w:style w:type="character" w:customStyle="1" w:styleId="AssuntodocomentrioChar">
    <w:name w:val="Assunto do comentário Char"/>
    <w:basedOn w:val="TextodecomentrioChar"/>
    <w:link w:val="Assuntodocomentrio"/>
    <w:uiPriority w:val="99"/>
    <w:semiHidden/>
    <w:rsid w:val="00445B78"/>
    <w:rPr>
      <w:b/>
      <w:bCs/>
      <w:sz w:val="20"/>
      <w:szCs w:val="20"/>
    </w:rPr>
  </w:style>
  <w:style w:type="paragraph" w:customStyle="1" w:styleId="Standard">
    <w:name w:val="Standard"/>
    <w:rsid w:val="00C70A19"/>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rFonts w:ascii="Arial" w:hAnsi="Arial" w:cs="Arial"/>
      <w:color w:val="auto"/>
      <w:kern w:val="3"/>
      <w:sz w:val="22"/>
      <w:szCs w:val="20"/>
      <w:lang w:eastAsia="zh-CN"/>
    </w:rPr>
  </w:style>
  <w:style w:type="paragraph" w:customStyle="1" w:styleId="WW-Textosimples">
    <w:name w:val="WW-Texto simples"/>
    <w:basedOn w:val="Standard"/>
    <w:rsid w:val="00C70A19"/>
    <w:rPr>
      <w:rFonts w:ascii="Courier New" w:hAnsi="Courier New" w:cs="Calibri"/>
      <w:sz w:val="20"/>
    </w:rPr>
  </w:style>
  <w:style w:type="paragraph" w:customStyle="1" w:styleId="western">
    <w:name w:val="western"/>
    <w:basedOn w:val="Standard"/>
    <w:rsid w:val="00C70A19"/>
    <w:pPr>
      <w:spacing w:before="280" w:after="280"/>
    </w:pPr>
    <w:rPr>
      <w:rFonts w:ascii="Times New Roman" w:eastAsia="Calibri" w:hAnsi="Times New Roman" w:cs="Times New Roman"/>
      <w:sz w:val="24"/>
      <w:szCs w:val="24"/>
    </w:rPr>
  </w:style>
  <w:style w:type="numbering" w:customStyle="1" w:styleId="WWNum16">
    <w:name w:val="WWNum16"/>
    <w:basedOn w:val="Semlista"/>
    <w:rsid w:val="000D3F75"/>
    <w:pPr>
      <w:numPr>
        <w:numId w:val="27"/>
      </w:numPr>
    </w:pPr>
  </w:style>
  <w:style w:type="table" w:customStyle="1" w:styleId="Tabelacomgrade1">
    <w:name w:val="Tabela com grade1"/>
    <w:basedOn w:val="Tabelanormal"/>
    <w:next w:val="Tabelacomgrade"/>
    <w:uiPriority w:val="59"/>
    <w:rsid w:val="00216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CD5AE3"/>
    <w:rPr>
      <w:color w:val="605E5C"/>
      <w:shd w:val="clear" w:color="auto" w:fill="E1DFDD"/>
    </w:rPr>
  </w:style>
  <w:style w:type="paragraph" w:customStyle="1" w:styleId="Default">
    <w:name w:val="Default"/>
    <w:rsid w:val="00EA0776"/>
    <w:pPr>
      <w:pBdr>
        <w:top w:val="none" w:sz="0" w:space="0" w:color="auto"/>
        <w:left w:val="none" w:sz="0" w:space="0" w:color="auto"/>
        <w:bottom w:val="none" w:sz="0" w:space="0" w:color="auto"/>
        <w:right w:val="none" w:sz="0" w:space="0" w:color="auto"/>
        <w:between w:val="none" w:sz="0" w:space="0" w:color="auto"/>
      </w:pBdr>
      <w:suppressAutoHyphens/>
      <w:autoSpaceDN w:val="0"/>
    </w:pPr>
    <w:rPr>
      <w:rFonts w:ascii="Arial" w:eastAsia="SimSun" w:hAnsi="Arial" w:cs="Arial"/>
      <w:kern w:val="3"/>
      <w:lang w:eastAsia="en-US"/>
    </w:rPr>
  </w:style>
  <w:style w:type="paragraph" w:customStyle="1" w:styleId="PargrafodaLista1">
    <w:name w:val="Parágrafo da Lista1"/>
    <w:basedOn w:val="Standard"/>
    <w:rsid w:val="00212034"/>
    <w:pPr>
      <w:spacing w:after="200" w:line="276" w:lineRule="auto"/>
      <w:ind w:left="720"/>
    </w:pPr>
    <w:rPr>
      <w:rFonts w:eastAsia="SimSun" w:cs="Calibri"/>
      <w:sz w:val="24"/>
      <w:szCs w:val="22"/>
      <w:lang w:eastAsia="en-US"/>
    </w:rPr>
  </w:style>
  <w:style w:type="character" w:customStyle="1" w:styleId="MenoPendente2">
    <w:name w:val="Menção Pendente2"/>
    <w:basedOn w:val="Fontepargpadro"/>
    <w:uiPriority w:val="99"/>
    <w:semiHidden/>
    <w:unhideWhenUsed/>
    <w:rsid w:val="00242EC6"/>
    <w:rPr>
      <w:color w:val="605E5C"/>
      <w:shd w:val="clear" w:color="auto" w:fill="E1DFDD"/>
    </w:rPr>
  </w:style>
  <w:style w:type="numbering" w:customStyle="1" w:styleId="WWNum29">
    <w:name w:val="WWNum29"/>
    <w:basedOn w:val="Semlista"/>
    <w:rsid w:val="00E30CDC"/>
    <w:pPr>
      <w:numPr>
        <w:numId w:val="37"/>
      </w:numPr>
    </w:pPr>
  </w:style>
  <w:style w:type="table" w:customStyle="1" w:styleId="Tabelacomgrade5">
    <w:name w:val="Tabela com grade5"/>
    <w:basedOn w:val="Tabelanormal"/>
    <w:next w:val="Tabelacomgrade"/>
    <w:uiPriority w:val="39"/>
    <w:rsid w:val="003329EC"/>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Theme="minorHAnsi" w:eastAsiaTheme="minorHAnsi" w:hAnsiTheme="minorHAnsi" w:cstheme="minorBidi"/>
      <w:color w:val="aut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3">
    <w:name w:val="Menção Pendente3"/>
    <w:basedOn w:val="Fontepargpadro"/>
    <w:uiPriority w:val="99"/>
    <w:semiHidden/>
    <w:unhideWhenUsed/>
    <w:rsid w:val="005D46ED"/>
    <w:rPr>
      <w:color w:val="605E5C"/>
      <w:shd w:val="clear" w:color="auto" w:fill="E1DFDD"/>
    </w:rPr>
  </w:style>
  <w:style w:type="character" w:customStyle="1" w:styleId="MenoPendente4">
    <w:name w:val="Menção Pendente4"/>
    <w:basedOn w:val="Fontepargpadro"/>
    <w:uiPriority w:val="99"/>
    <w:semiHidden/>
    <w:unhideWhenUsed/>
    <w:rsid w:val="00341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2954">
      <w:bodyDiv w:val="1"/>
      <w:marLeft w:val="0"/>
      <w:marRight w:val="0"/>
      <w:marTop w:val="0"/>
      <w:marBottom w:val="0"/>
      <w:divBdr>
        <w:top w:val="none" w:sz="0" w:space="0" w:color="auto"/>
        <w:left w:val="none" w:sz="0" w:space="0" w:color="auto"/>
        <w:bottom w:val="none" w:sz="0" w:space="0" w:color="auto"/>
        <w:right w:val="none" w:sz="0" w:space="0" w:color="auto"/>
      </w:divBdr>
    </w:div>
    <w:div w:id="107314188">
      <w:bodyDiv w:val="1"/>
      <w:marLeft w:val="0"/>
      <w:marRight w:val="0"/>
      <w:marTop w:val="0"/>
      <w:marBottom w:val="0"/>
      <w:divBdr>
        <w:top w:val="none" w:sz="0" w:space="0" w:color="auto"/>
        <w:left w:val="none" w:sz="0" w:space="0" w:color="auto"/>
        <w:bottom w:val="none" w:sz="0" w:space="0" w:color="auto"/>
        <w:right w:val="none" w:sz="0" w:space="0" w:color="auto"/>
      </w:divBdr>
    </w:div>
    <w:div w:id="144469313">
      <w:bodyDiv w:val="1"/>
      <w:marLeft w:val="0"/>
      <w:marRight w:val="0"/>
      <w:marTop w:val="0"/>
      <w:marBottom w:val="0"/>
      <w:divBdr>
        <w:top w:val="none" w:sz="0" w:space="0" w:color="auto"/>
        <w:left w:val="none" w:sz="0" w:space="0" w:color="auto"/>
        <w:bottom w:val="none" w:sz="0" w:space="0" w:color="auto"/>
        <w:right w:val="none" w:sz="0" w:space="0" w:color="auto"/>
      </w:divBdr>
    </w:div>
    <w:div w:id="168911504">
      <w:bodyDiv w:val="1"/>
      <w:marLeft w:val="0"/>
      <w:marRight w:val="0"/>
      <w:marTop w:val="0"/>
      <w:marBottom w:val="0"/>
      <w:divBdr>
        <w:top w:val="none" w:sz="0" w:space="0" w:color="auto"/>
        <w:left w:val="none" w:sz="0" w:space="0" w:color="auto"/>
        <w:bottom w:val="none" w:sz="0" w:space="0" w:color="auto"/>
        <w:right w:val="none" w:sz="0" w:space="0" w:color="auto"/>
      </w:divBdr>
    </w:div>
    <w:div w:id="244926165">
      <w:bodyDiv w:val="1"/>
      <w:marLeft w:val="0"/>
      <w:marRight w:val="0"/>
      <w:marTop w:val="0"/>
      <w:marBottom w:val="0"/>
      <w:divBdr>
        <w:top w:val="none" w:sz="0" w:space="0" w:color="auto"/>
        <w:left w:val="none" w:sz="0" w:space="0" w:color="auto"/>
        <w:bottom w:val="none" w:sz="0" w:space="0" w:color="auto"/>
        <w:right w:val="none" w:sz="0" w:space="0" w:color="auto"/>
      </w:divBdr>
    </w:div>
    <w:div w:id="246691036">
      <w:bodyDiv w:val="1"/>
      <w:marLeft w:val="0"/>
      <w:marRight w:val="0"/>
      <w:marTop w:val="0"/>
      <w:marBottom w:val="0"/>
      <w:divBdr>
        <w:top w:val="none" w:sz="0" w:space="0" w:color="auto"/>
        <w:left w:val="none" w:sz="0" w:space="0" w:color="auto"/>
        <w:bottom w:val="none" w:sz="0" w:space="0" w:color="auto"/>
        <w:right w:val="none" w:sz="0" w:space="0" w:color="auto"/>
      </w:divBdr>
    </w:div>
    <w:div w:id="269627001">
      <w:bodyDiv w:val="1"/>
      <w:marLeft w:val="0"/>
      <w:marRight w:val="0"/>
      <w:marTop w:val="0"/>
      <w:marBottom w:val="0"/>
      <w:divBdr>
        <w:top w:val="none" w:sz="0" w:space="0" w:color="auto"/>
        <w:left w:val="none" w:sz="0" w:space="0" w:color="auto"/>
        <w:bottom w:val="none" w:sz="0" w:space="0" w:color="auto"/>
        <w:right w:val="none" w:sz="0" w:space="0" w:color="auto"/>
      </w:divBdr>
    </w:div>
    <w:div w:id="271983902">
      <w:bodyDiv w:val="1"/>
      <w:marLeft w:val="0"/>
      <w:marRight w:val="0"/>
      <w:marTop w:val="0"/>
      <w:marBottom w:val="0"/>
      <w:divBdr>
        <w:top w:val="none" w:sz="0" w:space="0" w:color="auto"/>
        <w:left w:val="none" w:sz="0" w:space="0" w:color="auto"/>
        <w:bottom w:val="none" w:sz="0" w:space="0" w:color="auto"/>
        <w:right w:val="none" w:sz="0" w:space="0" w:color="auto"/>
      </w:divBdr>
    </w:div>
    <w:div w:id="272175402">
      <w:bodyDiv w:val="1"/>
      <w:marLeft w:val="0"/>
      <w:marRight w:val="0"/>
      <w:marTop w:val="0"/>
      <w:marBottom w:val="0"/>
      <w:divBdr>
        <w:top w:val="none" w:sz="0" w:space="0" w:color="auto"/>
        <w:left w:val="none" w:sz="0" w:space="0" w:color="auto"/>
        <w:bottom w:val="none" w:sz="0" w:space="0" w:color="auto"/>
        <w:right w:val="none" w:sz="0" w:space="0" w:color="auto"/>
      </w:divBdr>
    </w:div>
    <w:div w:id="338896194">
      <w:bodyDiv w:val="1"/>
      <w:marLeft w:val="0"/>
      <w:marRight w:val="0"/>
      <w:marTop w:val="0"/>
      <w:marBottom w:val="0"/>
      <w:divBdr>
        <w:top w:val="none" w:sz="0" w:space="0" w:color="auto"/>
        <w:left w:val="none" w:sz="0" w:space="0" w:color="auto"/>
        <w:bottom w:val="none" w:sz="0" w:space="0" w:color="auto"/>
        <w:right w:val="none" w:sz="0" w:space="0" w:color="auto"/>
      </w:divBdr>
    </w:div>
    <w:div w:id="573510689">
      <w:bodyDiv w:val="1"/>
      <w:marLeft w:val="0"/>
      <w:marRight w:val="0"/>
      <w:marTop w:val="0"/>
      <w:marBottom w:val="0"/>
      <w:divBdr>
        <w:top w:val="none" w:sz="0" w:space="0" w:color="auto"/>
        <w:left w:val="none" w:sz="0" w:space="0" w:color="auto"/>
        <w:bottom w:val="none" w:sz="0" w:space="0" w:color="auto"/>
        <w:right w:val="none" w:sz="0" w:space="0" w:color="auto"/>
      </w:divBdr>
    </w:div>
    <w:div w:id="626204385">
      <w:bodyDiv w:val="1"/>
      <w:marLeft w:val="0"/>
      <w:marRight w:val="0"/>
      <w:marTop w:val="0"/>
      <w:marBottom w:val="0"/>
      <w:divBdr>
        <w:top w:val="none" w:sz="0" w:space="0" w:color="auto"/>
        <w:left w:val="none" w:sz="0" w:space="0" w:color="auto"/>
        <w:bottom w:val="none" w:sz="0" w:space="0" w:color="auto"/>
        <w:right w:val="none" w:sz="0" w:space="0" w:color="auto"/>
      </w:divBdr>
    </w:div>
    <w:div w:id="627393326">
      <w:bodyDiv w:val="1"/>
      <w:marLeft w:val="0"/>
      <w:marRight w:val="0"/>
      <w:marTop w:val="0"/>
      <w:marBottom w:val="0"/>
      <w:divBdr>
        <w:top w:val="none" w:sz="0" w:space="0" w:color="auto"/>
        <w:left w:val="none" w:sz="0" w:space="0" w:color="auto"/>
        <w:bottom w:val="none" w:sz="0" w:space="0" w:color="auto"/>
        <w:right w:val="none" w:sz="0" w:space="0" w:color="auto"/>
      </w:divBdr>
    </w:div>
    <w:div w:id="628317338">
      <w:bodyDiv w:val="1"/>
      <w:marLeft w:val="0"/>
      <w:marRight w:val="0"/>
      <w:marTop w:val="0"/>
      <w:marBottom w:val="0"/>
      <w:divBdr>
        <w:top w:val="none" w:sz="0" w:space="0" w:color="auto"/>
        <w:left w:val="none" w:sz="0" w:space="0" w:color="auto"/>
        <w:bottom w:val="none" w:sz="0" w:space="0" w:color="auto"/>
        <w:right w:val="none" w:sz="0" w:space="0" w:color="auto"/>
      </w:divBdr>
    </w:div>
    <w:div w:id="646057971">
      <w:bodyDiv w:val="1"/>
      <w:marLeft w:val="0"/>
      <w:marRight w:val="0"/>
      <w:marTop w:val="0"/>
      <w:marBottom w:val="0"/>
      <w:divBdr>
        <w:top w:val="none" w:sz="0" w:space="0" w:color="auto"/>
        <w:left w:val="none" w:sz="0" w:space="0" w:color="auto"/>
        <w:bottom w:val="none" w:sz="0" w:space="0" w:color="auto"/>
        <w:right w:val="none" w:sz="0" w:space="0" w:color="auto"/>
      </w:divBdr>
    </w:div>
    <w:div w:id="672729222">
      <w:bodyDiv w:val="1"/>
      <w:marLeft w:val="0"/>
      <w:marRight w:val="0"/>
      <w:marTop w:val="0"/>
      <w:marBottom w:val="0"/>
      <w:divBdr>
        <w:top w:val="none" w:sz="0" w:space="0" w:color="auto"/>
        <w:left w:val="none" w:sz="0" w:space="0" w:color="auto"/>
        <w:bottom w:val="none" w:sz="0" w:space="0" w:color="auto"/>
        <w:right w:val="none" w:sz="0" w:space="0" w:color="auto"/>
      </w:divBdr>
    </w:div>
    <w:div w:id="803353388">
      <w:bodyDiv w:val="1"/>
      <w:marLeft w:val="0"/>
      <w:marRight w:val="0"/>
      <w:marTop w:val="0"/>
      <w:marBottom w:val="0"/>
      <w:divBdr>
        <w:top w:val="none" w:sz="0" w:space="0" w:color="auto"/>
        <w:left w:val="none" w:sz="0" w:space="0" w:color="auto"/>
        <w:bottom w:val="none" w:sz="0" w:space="0" w:color="auto"/>
        <w:right w:val="none" w:sz="0" w:space="0" w:color="auto"/>
      </w:divBdr>
    </w:div>
    <w:div w:id="813763294">
      <w:bodyDiv w:val="1"/>
      <w:marLeft w:val="0"/>
      <w:marRight w:val="0"/>
      <w:marTop w:val="0"/>
      <w:marBottom w:val="0"/>
      <w:divBdr>
        <w:top w:val="none" w:sz="0" w:space="0" w:color="auto"/>
        <w:left w:val="none" w:sz="0" w:space="0" w:color="auto"/>
        <w:bottom w:val="none" w:sz="0" w:space="0" w:color="auto"/>
        <w:right w:val="none" w:sz="0" w:space="0" w:color="auto"/>
      </w:divBdr>
    </w:div>
    <w:div w:id="842205757">
      <w:bodyDiv w:val="1"/>
      <w:marLeft w:val="0"/>
      <w:marRight w:val="0"/>
      <w:marTop w:val="0"/>
      <w:marBottom w:val="0"/>
      <w:divBdr>
        <w:top w:val="none" w:sz="0" w:space="0" w:color="auto"/>
        <w:left w:val="none" w:sz="0" w:space="0" w:color="auto"/>
        <w:bottom w:val="none" w:sz="0" w:space="0" w:color="auto"/>
        <w:right w:val="none" w:sz="0" w:space="0" w:color="auto"/>
      </w:divBdr>
    </w:div>
    <w:div w:id="914126163">
      <w:bodyDiv w:val="1"/>
      <w:marLeft w:val="0"/>
      <w:marRight w:val="0"/>
      <w:marTop w:val="0"/>
      <w:marBottom w:val="0"/>
      <w:divBdr>
        <w:top w:val="none" w:sz="0" w:space="0" w:color="auto"/>
        <w:left w:val="none" w:sz="0" w:space="0" w:color="auto"/>
        <w:bottom w:val="none" w:sz="0" w:space="0" w:color="auto"/>
        <w:right w:val="none" w:sz="0" w:space="0" w:color="auto"/>
      </w:divBdr>
    </w:div>
    <w:div w:id="969171493">
      <w:bodyDiv w:val="1"/>
      <w:marLeft w:val="0"/>
      <w:marRight w:val="0"/>
      <w:marTop w:val="0"/>
      <w:marBottom w:val="0"/>
      <w:divBdr>
        <w:top w:val="none" w:sz="0" w:space="0" w:color="auto"/>
        <w:left w:val="none" w:sz="0" w:space="0" w:color="auto"/>
        <w:bottom w:val="none" w:sz="0" w:space="0" w:color="auto"/>
        <w:right w:val="none" w:sz="0" w:space="0" w:color="auto"/>
      </w:divBdr>
    </w:div>
    <w:div w:id="989595091">
      <w:bodyDiv w:val="1"/>
      <w:marLeft w:val="0"/>
      <w:marRight w:val="0"/>
      <w:marTop w:val="0"/>
      <w:marBottom w:val="0"/>
      <w:divBdr>
        <w:top w:val="none" w:sz="0" w:space="0" w:color="auto"/>
        <w:left w:val="none" w:sz="0" w:space="0" w:color="auto"/>
        <w:bottom w:val="none" w:sz="0" w:space="0" w:color="auto"/>
        <w:right w:val="none" w:sz="0" w:space="0" w:color="auto"/>
      </w:divBdr>
    </w:div>
    <w:div w:id="991180206">
      <w:bodyDiv w:val="1"/>
      <w:marLeft w:val="0"/>
      <w:marRight w:val="0"/>
      <w:marTop w:val="0"/>
      <w:marBottom w:val="0"/>
      <w:divBdr>
        <w:top w:val="none" w:sz="0" w:space="0" w:color="auto"/>
        <w:left w:val="none" w:sz="0" w:space="0" w:color="auto"/>
        <w:bottom w:val="none" w:sz="0" w:space="0" w:color="auto"/>
        <w:right w:val="none" w:sz="0" w:space="0" w:color="auto"/>
      </w:divBdr>
    </w:div>
    <w:div w:id="1005127732">
      <w:bodyDiv w:val="1"/>
      <w:marLeft w:val="0"/>
      <w:marRight w:val="0"/>
      <w:marTop w:val="0"/>
      <w:marBottom w:val="0"/>
      <w:divBdr>
        <w:top w:val="none" w:sz="0" w:space="0" w:color="auto"/>
        <w:left w:val="none" w:sz="0" w:space="0" w:color="auto"/>
        <w:bottom w:val="none" w:sz="0" w:space="0" w:color="auto"/>
        <w:right w:val="none" w:sz="0" w:space="0" w:color="auto"/>
      </w:divBdr>
    </w:div>
    <w:div w:id="1076442466">
      <w:bodyDiv w:val="1"/>
      <w:marLeft w:val="0"/>
      <w:marRight w:val="0"/>
      <w:marTop w:val="0"/>
      <w:marBottom w:val="0"/>
      <w:divBdr>
        <w:top w:val="none" w:sz="0" w:space="0" w:color="auto"/>
        <w:left w:val="none" w:sz="0" w:space="0" w:color="auto"/>
        <w:bottom w:val="none" w:sz="0" w:space="0" w:color="auto"/>
        <w:right w:val="none" w:sz="0" w:space="0" w:color="auto"/>
      </w:divBdr>
    </w:div>
    <w:div w:id="1088386477">
      <w:bodyDiv w:val="1"/>
      <w:marLeft w:val="0"/>
      <w:marRight w:val="0"/>
      <w:marTop w:val="0"/>
      <w:marBottom w:val="0"/>
      <w:divBdr>
        <w:top w:val="none" w:sz="0" w:space="0" w:color="auto"/>
        <w:left w:val="none" w:sz="0" w:space="0" w:color="auto"/>
        <w:bottom w:val="none" w:sz="0" w:space="0" w:color="auto"/>
        <w:right w:val="none" w:sz="0" w:space="0" w:color="auto"/>
      </w:divBdr>
    </w:div>
    <w:div w:id="1172837222">
      <w:bodyDiv w:val="1"/>
      <w:marLeft w:val="0"/>
      <w:marRight w:val="0"/>
      <w:marTop w:val="0"/>
      <w:marBottom w:val="0"/>
      <w:divBdr>
        <w:top w:val="none" w:sz="0" w:space="0" w:color="auto"/>
        <w:left w:val="none" w:sz="0" w:space="0" w:color="auto"/>
        <w:bottom w:val="none" w:sz="0" w:space="0" w:color="auto"/>
        <w:right w:val="none" w:sz="0" w:space="0" w:color="auto"/>
      </w:divBdr>
    </w:div>
    <w:div w:id="1175150770">
      <w:bodyDiv w:val="1"/>
      <w:marLeft w:val="0"/>
      <w:marRight w:val="0"/>
      <w:marTop w:val="0"/>
      <w:marBottom w:val="0"/>
      <w:divBdr>
        <w:top w:val="none" w:sz="0" w:space="0" w:color="auto"/>
        <w:left w:val="none" w:sz="0" w:space="0" w:color="auto"/>
        <w:bottom w:val="none" w:sz="0" w:space="0" w:color="auto"/>
        <w:right w:val="none" w:sz="0" w:space="0" w:color="auto"/>
      </w:divBdr>
    </w:div>
    <w:div w:id="1234048535">
      <w:bodyDiv w:val="1"/>
      <w:marLeft w:val="0"/>
      <w:marRight w:val="0"/>
      <w:marTop w:val="0"/>
      <w:marBottom w:val="0"/>
      <w:divBdr>
        <w:top w:val="none" w:sz="0" w:space="0" w:color="auto"/>
        <w:left w:val="none" w:sz="0" w:space="0" w:color="auto"/>
        <w:bottom w:val="none" w:sz="0" w:space="0" w:color="auto"/>
        <w:right w:val="none" w:sz="0" w:space="0" w:color="auto"/>
      </w:divBdr>
    </w:div>
    <w:div w:id="1251693595">
      <w:bodyDiv w:val="1"/>
      <w:marLeft w:val="0"/>
      <w:marRight w:val="0"/>
      <w:marTop w:val="0"/>
      <w:marBottom w:val="0"/>
      <w:divBdr>
        <w:top w:val="none" w:sz="0" w:space="0" w:color="auto"/>
        <w:left w:val="none" w:sz="0" w:space="0" w:color="auto"/>
        <w:bottom w:val="none" w:sz="0" w:space="0" w:color="auto"/>
        <w:right w:val="none" w:sz="0" w:space="0" w:color="auto"/>
      </w:divBdr>
    </w:div>
    <w:div w:id="1282419774">
      <w:bodyDiv w:val="1"/>
      <w:marLeft w:val="0"/>
      <w:marRight w:val="0"/>
      <w:marTop w:val="0"/>
      <w:marBottom w:val="0"/>
      <w:divBdr>
        <w:top w:val="none" w:sz="0" w:space="0" w:color="auto"/>
        <w:left w:val="none" w:sz="0" w:space="0" w:color="auto"/>
        <w:bottom w:val="none" w:sz="0" w:space="0" w:color="auto"/>
        <w:right w:val="none" w:sz="0" w:space="0" w:color="auto"/>
      </w:divBdr>
    </w:div>
    <w:div w:id="1336110562">
      <w:bodyDiv w:val="1"/>
      <w:marLeft w:val="0"/>
      <w:marRight w:val="0"/>
      <w:marTop w:val="0"/>
      <w:marBottom w:val="0"/>
      <w:divBdr>
        <w:top w:val="none" w:sz="0" w:space="0" w:color="auto"/>
        <w:left w:val="none" w:sz="0" w:space="0" w:color="auto"/>
        <w:bottom w:val="none" w:sz="0" w:space="0" w:color="auto"/>
        <w:right w:val="none" w:sz="0" w:space="0" w:color="auto"/>
      </w:divBdr>
    </w:div>
    <w:div w:id="1382097303">
      <w:bodyDiv w:val="1"/>
      <w:marLeft w:val="0"/>
      <w:marRight w:val="0"/>
      <w:marTop w:val="0"/>
      <w:marBottom w:val="0"/>
      <w:divBdr>
        <w:top w:val="none" w:sz="0" w:space="0" w:color="auto"/>
        <w:left w:val="none" w:sz="0" w:space="0" w:color="auto"/>
        <w:bottom w:val="none" w:sz="0" w:space="0" w:color="auto"/>
        <w:right w:val="none" w:sz="0" w:space="0" w:color="auto"/>
      </w:divBdr>
    </w:div>
    <w:div w:id="1397119591">
      <w:bodyDiv w:val="1"/>
      <w:marLeft w:val="0"/>
      <w:marRight w:val="0"/>
      <w:marTop w:val="0"/>
      <w:marBottom w:val="0"/>
      <w:divBdr>
        <w:top w:val="none" w:sz="0" w:space="0" w:color="auto"/>
        <w:left w:val="none" w:sz="0" w:space="0" w:color="auto"/>
        <w:bottom w:val="none" w:sz="0" w:space="0" w:color="auto"/>
        <w:right w:val="none" w:sz="0" w:space="0" w:color="auto"/>
      </w:divBdr>
    </w:div>
    <w:div w:id="1408917397">
      <w:bodyDiv w:val="1"/>
      <w:marLeft w:val="0"/>
      <w:marRight w:val="0"/>
      <w:marTop w:val="0"/>
      <w:marBottom w:val="0"/>
      <w:divBdr>
        <w:top w:val="none" w:sz="0" w:space="0" w:color="auto"/>
        <w:left w:val="none" w:sz="0" w:space="0" w:color="auto"/>
        <w:bottom w:val="none" w:sz="0" w:space="0" w:color="auto"/>
        <w:right w:val="none" w:sz="0" w:space="0" w:color="auto"/>
      </w:divBdr>
    </w:div>
    <w:div w:id="1436750348">
      <w:bodyDiv w:val="1"/>
      <w:marLeft w:val="0"/>
      <w:marRight w:val="0"/>
      <w:marTop w:val="0"/>
      <w:marBottom w:val="0"/>
      <w:divBdr>
        <w:top w:val="none" w:sz="0" w:space="0" w:color="auto"/>
        <w:left w:val="none" w:sz="0" w:space="0" w:color="auto"/>
        <w:bottom w:val="none" w:sz="0" w:space="0" w:color="auto"/>
        <w:right w:val="none" w:sz="0" w:space="0" w:color="auto"/>
      </w:divBdr>
    </w:div>
    <w:div w:id="1458797774">
      <w:bodyDiv w:val="1"/>
      <w:marLeft w:val="0"/>
      <w:marRight w:val="0"/>
      <w:marTop w:val="0"/>
      <w:marBottom w:val="0"/>
      <w:divBdr>
        <w:top w:val="none" w:sz="0" w:space="0" w:color="auto"/>
        <w:left w:val="none" w:sz="0" w:space="0" w:color="auto"/>
        <w:bottom w:val="none" w:sz="0" w:space="0" w:color="auto"/>
        <w:right w:val="none" w:sz="0" w:space="0" w:color="auto"/>
      </w:divBdr>
    </w:div>
    <w:div w:id="1463040766">
      <w:bodyDiv w:val="1"/>
      <w:marLeft w:val="0"/>
      <w:marRight w:val="0"/>
      <w:marTop w:val="0"/>
      <w:marBottom w:val="0"/>
      <w:divBdr>
        <w:top w:val="none" w:sz="0" w:space="0" w:color="auto"/>
        <w:left w:val="none" w:sz="0" w:space="0" w:color="auto"/>
        <w:bottom w:val="none" w:sz="0" w:space="0" w:color="auto"/>
        <w:right w:val="none" w:sz="0" w:space="0" w:color="auto"/>
      </w:divBdr>
    </w:div>
    <w:div w:id="1472600368">
      <w:bodyDiv w:val="1"/>
      <w:marLeft w:val="0"/>
      <w:marRight w:val="0"/>
      <w:marTop w:val="0"/>
      <w:marBottom w:val="0"/>
      <w:divBdr>
        <w:top w:val="none" w:sz="0" w:space="0" w:color="auto"/>
        <w:left w:val="none" w:sz="0" w:space="0" w:color="auto"/>
        <w:bottom w:val="none" w:sz="0" w:space="0" w:color="auto"/>
        <w:right w:val="none" w:sz="0" w:space="0" w:color="auto"/>
      </w:divBdr>
    </w:div>
    <w:div w:id="1522621844">
      <w:bodyDiv w:val="1"/>
      <w:marLeft w:val="0"/>
      <w:marRight w:val="0"/>
      <w:marTop w:val="0"/>
      <w:marBottom w:val="0"/>
      <w:divBdr>
        <w:top w:val="none" w:sz="0" w:space="0" w:color="auto"/>
        <w:left w:val="none" w:sz="0" w:space="0" w:color="auto"/>
        <w:bottom w:val="none" w:sz="0" w:space="0" w:color="auto"/>
        <w:right w:val="none" w:sz="0" w:space="0" w:color="auto"/>
      </w:divBdr>
    </w:div>
    <w:div w:id="1541625792">
      <w:bodyDiv w:val="1"/>
      <w:marLeft w:val="0"/>
      <w:marRight w:val="0"/>
      <w:marTop w:val="0"/>
      <w:marBottom w:val="0"/>
      <w:divBdr>
        <w:top w:val="none" w:sz="0" w:space="0" w:color="auto"/>
        <w:left w:val="none" w:sz="0" w:space="0" w:color="auto"/>
        <w:bottom w:val="none" w:sz="0" w:space="0" w:color="auto"/>
        <w:right w:val="none" w:sz="0" w:space="0" w:color="auto"/>
      </w:divBdr>
    </w:div>
    <w:div w:id="1578860478">
      <w:bodyDiv w:val="1"/>
      <w:marLeft w:val="0"/>
      <w:marRight w:val="0"/>
      <w:marTop w:val="0"/>
      <w:marBottom w:val="0"/>
      <w:divBdr>
        <w:top w:val="none" w:sz="0" w:space="0" w:color="auto"/>
        <w:left w:val="none" w:sz="0" w:space="0" w:color="auto"/>
        <w:bottom w:val="none" w:sz="0" w:space="0" w:color="auto"/>
        <w:right w:val="none" w:sz="0" w:space="0" w:color="auto"/>
      </w:divBdr>
    </w:div>
    <w:div w:id="1592201084">
      <w:bodyDiv w:val="1"/>
      <w:marLeft w:val="0"/>
      <w:marRight w:val="0"/>
      <w:marTop w:val="0"/>
      <w:marBottom w:val="0"/>
      <w:divBdr>
        <w:top w:val="none" w:sz="0" w:space="0" w:color="auto"/>
        <w:left w:val="none" w:sz="0" w:space="0" w:color="auto"/>
        <w:bottom w:val="none" w:sz="0" w:space="0" w:color="auto"/>
        <w:right w:val="none" w:sz="0" w:space="0" w:color="auto"/>
      </w:divBdr>
    </w:div>
    <w:div w:id="1681397463">
      <w:bodyDiv w:val="1"/>
      <w:marLeft w:val="0"/>
      <w:marRight w:val="0"/>
      <w:marTop w:val="0"/>
      <w:marBottom w:val="0"/>
      <w:divBdr>
        <w:top w:val="none" w:sz="0" w:space="0" w:color="auto"/>
        <w:left w:val="none" w:sz="0" w:space="0" w:color="auto"/>
        <w:bottom w:val="none" w:sz="0" w:space="0" w:color="auto"/>
        <w:right w:val="none" w:sz="0" w:space="0" w:color="auto"/>
      </w:divBdr>
    </w:div>
    <w:div w:id="1683774275">
      <w:bodyDiv w:val="1"/>
      <w:marLeft w:val="0"/>
      <w:marRight w:val="0"/>
      <w:marTop w:val="0"/>
      <w:marBottom w:val="0"/>
      <w:divBdr>
        <w:top w:val="none" w:sz="0" w:space="0" w:color="auto"/>
        <w:left w:val="none" w:sz="0" w:space="0" w:color="auto"/>
        <w:bottom w:val="none" w:sz="0" w:space="0" w:color="auto"/>
        <w:right w:val="none" w:sz="0" w:space="0" w:color="auto"/>
      </w:divBdr>
    </w:div>
    <w:div w:id="1743680779">
      <w:bodyDiv w:val="1"/>
      <w:marLeft w:val="0"/>
      <w:marRight w:val="0"/>
      <w:marTop w:val="0"/>
      <w:marBottom w:val="0"/>
      <w:divBdr>
        <w:top w:val="none" w:sz="0" w:space="0" w:color="auto"/>
        <w:left w:val="none" w:sz="0" w:space="0" w:color="auto"/>
        <w:bottom w:val="none" w:sz="0" w:space="0" w:color="auto"/>
        <w:right w:val="none" w:sz="0" w:space="0" w:color="auto"/>
      </w:divBdr>
    </w:div>
    <w:div w:id="1797290642">
      <w:bodyDiv w:val="1"/>
      <w:marLeft w:val="0"/>
      <w:marRight w:val="0"/>
      <w:marTop w:val="0"/>
      <w:marBottom w:val="0"/>
      <w:divBdr>
        <w:top w:val="none" w:sz="0" w:space="0" w:color="auto"/>
        <w:left w:val="none" w:sz="0" w:space="0" w:color="auto"/>
        <w:bottom w:val="none" w:sz="0" w:space="0" w:color="auto"/>
        <w:right w:val="none" w:sz="0" w:space="0" w:color="auto"/>
      </w:divBdr>
    </w:div>
    <w:div w:id="1902129022">
      <w:bodyDiv w:val="1"/>
      <w:marLeft w:val="0"/>
      <w:marRight w:val="0"/>
      <w:marTop w:val="0"/>
      <w:marBottom w:val="0"/>
      <w:divBdr>
        <w:top w:val="none" w:sz="0" w:space="0" w:color="auto"/>
        <w:left w:val="none" w:sz="0" w:space="0" w:color="auto"/>
        <w:bottom w:val="none" w:sz="0" w:space="0" w:color="auto"/>
        <w:right w:val="none" w:sz="0" w:space="0" w:color="auto"/>
      </w:divBdr>
    </w:div>
    <w:div w:id="1972396654">
      <w:bodyDiv w:val="1"/>
      <w:marLeft w:val="0"/>
      <w:marRight w:val="0"/>
      <w:marTop w:val="0"/>
      <w:marBottom w:val="0"/>
      <w:divBdr>
        <w:top w:val="none" w:sz="0" w:space="0" w:color="auto"/>
        <w:left w:val="none" w:sz="0" w:space="0" w:color="auto"/>
        <w:bottom w:val="none" w:sz="0" w:space="0" w:color="auto"/>
        <w:right w:val="none" w:sz="0" w:space="0" w:color="auto"/>
      </w:divBdr>
    </w:div>
    <w:div w:id="1987199808">
      <w:bodyDiv w:val="1"/>
      <w:marLeft w:val="0"/>
      <w:marRight w:val="0"/>
      <w:marTop w:val="0"/>
      <w:marBottom w:val="0"/>
      <w:divBdr>
        <w:top w:val="none" w:sz="0" w:space="0" w:color="auto"/>
        <w:left w:val="none" w:sz="0" w:space="0" w:color="auto"/>
        <w:bottom w:val="none" w:sz="0" w:space="0" w:color="auto"/>
        <w:right w:val="none" w:sz="0" w:space="0" w:color="auto"/>
      </w:divBdr>
    </w:div>
    <w:div w:id="2063284327">
      <w:bodyDiv w:val="1"/>
      <w:marLeft w:val="0"/>
      <w:marRight w:val="0"/>
      <w:marTop w:val="0"/>
      <w:marBottom w:val="0"/>
      <w:divBdr>
        <w:top w:val="none" w:sz="0" w:space="0" w:color="auto"/>
        <w:left w:val="none" w:sz="0" w:space="0" w:color="auto"/>
        <w:bottom w:val="none" w:sz="0" w:space="0" w:color="auto"/>
        <w:right w:val="none" w:sz="0" w:space="0" w:color="auto"/>
      </w:divBdr>
    </w:div>
    <w:div w:id="2110225562">
      <w:bodyDiv w:val="1"/>
      <w:marLeft w:val="0"/>
      <w:marRight w:val="0"/>
      <w:marTop w:val="0"/>
      <w:marBottom w:val="0"/>
      <w:divBdr>
        <w:top w:val="none" w:sz="0" w:space="0" w:color="auto"/>
        <w:left w:val="none" w:sz="0" w:space="0" w:color="auto"/>
        <w:bottom w:val="none" w:sz="0" w:space="0" w:color="auto"/>
        <w:right w:val="none" w:sz="0" w:space="0" w:color="auto"/>
      </w:divBdr>
    </w:div>
    <w:div w:id="2111121479">
      <w:bodyDiv w:val="1"/>
      <w:marLeft w:val="0"/>
      <w:marRight w:val="0"/>
      <w:marTop w:val="0"/>
      <w:marBottom w:val="0"/>
      <w:divBdr>
        <w:top w:val="none" w:sz="0" w:space="0" w:color="auto"/>
        <w:left w:val="none" w:sz="0" w:space="0" w:color="auto"/>
        <w:bottom w:val="none" w:sz="0" w:space="0" w:color="auto"/>
        <w:right w:val="none" w:sz="0" w:space="0" w:color="auto"/>
      </w:divBdr>
    </w:div>
    <w:div w:id="2141336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yperlink" Target="mailto:licitacao@barradoquarai.rs.gov"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bll.org.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hyperlink" Target="mailto:licitacao@" TargetMode="External"/><Relationship Id="rId2" Type="http://schemas.openxmlformats.org/officeDocument/2006/relationships/numbering" Target="numbering.xml"/><Relationship Id="rId16" Type="http://schemas.openxmlformats.org/officeDocument/2006/relationships/hyperlink" Target="mailto:licitacao@barradoquarai.rs.gov.br" TargetMode="External"/><Relationship Id="rId20" Type="http://schemas.openxmlformats.org/officeDocument/2006/relationships/hyperlink" Target="http://www.barradoquarai.rs.gov.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oempreendedor.gov.br" TargetMode="External"/><Relationship Id="rId24" Type="http://schemas.openxmlformats.org/officeDocument/2006/relationships/hyperlink" Target="http://www.bll.org.br" TargetMode="External"/><Relationship Id="rId5" Type="http://schemas.openxmlformats.org/officeDocument/2006/relationships/webSettings" Target="webSettings.xml"/><Relationship Id="rId15" Type="http://schemas.openxmlformats.org/officeDocument/2006/relationships/hyperlink" Target="mailto:licitacao@barradoquarai.rs.gov.br" TargetMode="External"/><Relationship Id="rId23" Type="http://schemas.openxmlformats.org/officeDocument/2006/relationships/image" Target="media/image1.png"/><Relationship Id="rId28" Type="http://schemas.openxmlformats.org/officeDocument/2006/relationships/footer" Target="footer2.xml"/><Relationship Id="rId10" Type="http://schemas.openxmlformats.org/officeDocument/2006/relationships/hyperlink" Target="mailto:obras@barradoquarai.rs.gov.br" TargetMode="External"/><Relationship Id="rId19" Type="http://schemas.openxmlformats.org/officeDocument/2006/relationships/hyperlink" Target="http://www.bll.org.br/"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arradoquarai.rs.gov.br" TargetMode="External"/><Relationship Id="rId22" Type="http://schemas.openxmlformats.org/officeDocument/2006/relationships/hyperlink" Target="http://www.barradoquarai.rs.gov.br"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barradoquarai.rs.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ACED9-AEAC-451C-AF34-876AE899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27</Pages>
  <Words>12105</Words>
  <Characters>65372</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 M. U</dc:creator>
  <cp:lastModifiedBy>Cibele</cp:lastModifiedBy>
  <cp:revision>17</cp:revision>
  <cp:lastPrinted>2025-08-26T16:27:00Z</cp:lastPrinted>
  <dcterms:created xsi:type="dcterms:W3CDTF">2025-08-19T23:24:00Z</dcterms:created>
  <dcterms:modified xsi:type="dcterms:W3CDTF">2025-08-26T16:32:00Z</dcterms:modified>
</cp:coreProperties>
</file>