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BF3" w:rsidRDefault="00D12A5A" w:rsidP="00733BF3">
      <w:pPr>
        <w:pStyle w:val="Cabealho"/>
        <w:rPr>
          <w:rFonts w:ascii="Revue BT" w:hAnsi="Revue BT"/>
          <w:b/>
        </w:rPr>
      </w:pPr>
      <w:r w:rsidRPr="008B3941">
        <w:rPr>
          <w:noProof/>
          <w:sz w:val="28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47CA3FA0" wp14:editId="34F7B88A">
            <wp:simplePos x="0" y="0"/>
            <wp:positionH relativeFrom="column">
              <wp:posOffset>-196215</wp:posOffset>
            </wp:positionH>
            <wp:positionV relativeFrom="paragraph">
              <wp:posOffset>62230</wp:posOffset>
            </wp:positionV>
            <wp:extent cx="903605" cy="912495"/>
            <wp:effectExtent l="0" t="0" r="0" b="1905"/>
            <wp:wrapNone/>
            <wp:docPr id="53" name="Imagem 53" descr="Brasão da Barra do Quaraí-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 da Barra do Quaraí-R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BF3">
        <w:rPr>
          <w:noProof/>
          <w:sz w:val="28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BBE0A" wp14:editId="4E1647B8">
                <wp:simplePos x="0" y="0"/>
                <wp:positionH relativeFrom="column">
                  <wp:posOffset>5004435</wp:posOffset>
                </wp:positionH>
                <wp:positionV relativeFrom="paragraph">
                  <wp:posOffset>64770</wp:posOffset>
                </wp:positionV>
                <wp:extent cx="1475740" cy="949325"/>
                <wp:effectExtent l="0" t="1905" r="635" b="127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740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BF3" w:rsidRDefault="00733BF3" w:rsidP="00733BF3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394.05pt;margin-top:5.1pt;width:116.2pt;height:74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" stroked="f">
                <v:textbox style="mso-fit-shape-to-text:t">
                  <w:txbxContent>
                    <w:p w:rsidR="00733BF3" w:rsidRDefault="00733BF3" w:rsidP="00733BF3"/>
                  </w:txbxContent>
                </v:textbox>
              </v:shape>
            </w:pict>
          </mc:Fallback>
        </mc:AlternateContent>
      </w:r>
      <w:r w:rsidR="00733BF3">
        <w:rPr>
          <w:rFonts w:ascii="Revue BT" w:hAnsi="Revue BT"/>
          <w:b/>
        </w:rPr>
        <w:t xml:space="preserve">   </w:t>
      </w:r>
    </w:p>
    <w:p w:rsidR="00733BF3" w:rsidRDefault="00733BF3" w:rsidP="00733BF3">
      <w:pPr>
        <w:pStyle w:val="Cabealho"/>
        <w:jc w:val="center"/>
        <w:rPr>
          <w:rFonts w:ascii="Revue BT" w:hAnsi="Revue BT"/>
          <w:b/>
          <w:color w:val="000000"/>
          <w:sz w:val="6"/>
        </w:rPr>
      </w:pPr>
    </w:p>
    <w:p w:rsidR="00733BF3" w:rsidRDefault="00733BF3" w:rsidP="00733BF3">
      <w:pPr>
        <w:pStyle w:val="Cabealho"/>
        <w:jc w:val="center"/>
        <w:rPr>
          <w:rFonts w:ascii="Revue BT" w:hAnsi="Revue BT"/>
          <w:b/>
          <w:color w:val="000000"/>
          <w:sz w:val="6"/>
        </w:rPr>
      </w:pPr>
    </w:p>
    <w:p w:rsidR="00733BF3" w:rsidRDefault="00733BF3" w:rsidP="00733BF3">
      <w:pPr>
        <w:pStyle w:val="Cabealho"/>
        <w:jc w:val="center"/>
        <w:rPr>
          <w:rFonts w:ascii="Revue BT" w:hAnsi="Revue BT"/>
          <w:b/>
          <w:color w:val="000000"/>
          <w:sz w:val="6"/>
        </w:rPr>
      </w:pPr>
    </w:p>
    <w:p w:rsidR="00733BF3" w:rsidRPr="008B3941" w:rsidRDefault="00733BF3" w:rsidP="00733BF3">
      <w:pPr>
        <w:pStyle w:val="Cabealho"/>
        <w:tabs>
          <w:tab w:val="left" w:pos="8789"/>
          <w:tab w:val="left" w:pos="8931"/>
        </w:tabs>
        <w:ind w:right="1275"/>
        <w:rPr>
          <w:i/>
          <w:sz w:val="28"/>
          <w:szCs w:val="24"/>
        </w:rPr>
      </w:pPr>
      <w:r>
        <w:rPr>
          <w:rFonts w:ascii="Revue BT" w:hAnsi="Revue BT"/>
          <w:b/>
          <w:color w:val="000000"/>
          <w:sz w:val="6"/>
        </w:rPr>
        <w:t xml:space="preserve">                               </w:t>
      </w:r>
      <w:r w:rsidR="00D12A5A">
        <w:rPr>
          <w:rFonts w:ascii="Revue BT" w:hAnsi="Revue BT"/>
          <w:b/>
          <w:color w:val="000000"/>
          <w:sz w:val="6"/>
        </w:rPr>
        <w:t xml:space="preserve">                                                                                                         </w:t>
      </w:r>
      <w:r w:rsidRPr="008B3941">
        <w:rPr>
          <w:i/>
          <w:sz w:val="28"/>
          <w:szCs w:val="24"/>
        </w:rPr>
        <w:t>Estado do Rio Grande do Sul</w:t>
      </w:r>
    </w:p>
    <w:p w:rsidR="00733BF3" w:rsidRPr="008B3941" w:rsidRDefault="00733BF3" w:rsidP="00733BF3">
      <w:pPr>
        <w:pStyle w:val="Cabealho"/>
        <w:tabs>
          <w:tab w:val="left" w:pos="8789"/>
          <w:tab w:val="left" w:pos="8931"/>
        </w:tabs>
        <w:ind w:right="1275"/>
        <w:rPr>
          <w:b/>
          <w:i/>
          <w:sz w:val="32"/>
          <w:szCs w:val="30"/>
        </w:rPr>
      </w:pPr>
      <w:r>
        <w:rPr>
          <w:b/>
          <w:i/>
          <w:sz w:val="32"/>
          <w:szCs w:val="30"/>
        </w:rPr>
        <w:t xml:space="preserve">            </w:t>
      </w:r>
      <w:r w:rsidR="00D12A5A">
        <w:rPr>
          <w:b/>
          <w:i/>
          <w:sz w:val="32"/>
          <w:szCs w:val="30"/>
        </w:rPr>
        <w:t xml:space="preserve">   </w:t>
      </w:r>
      <w:r>
        <w:rPr>
          <w:b/>
          <w:i/>
          <w:sz w:val="32"/>
          <w:szCs w:val="30"/>
        </w:rPr>
        <w:t xml:space="preserve"> </w:t>
      </w:r>
      <w:r w:rsidRPr="008B3941">
        <w:rPr>
          <w:b/>
          <w:i/>
          <w:sz w:val="32"/>
          <w:szCs w:val="30"/>
        </w:rPr>
        <w:t>Prefeitura Municipal da Barra do Quaraí</w:t>
      </w:r>
    </w:p>
    <w:p w:rsidR="00733BF3" w:rsidRPr="00A143B7" w:rsidRDefault="00733BF3" w:rsidP="00733BF3">
      <w:pPr>
        <w:pStyle w:val="Cabealho"/>
        <w:pBdr>
          <w:bottom w:val="single" w:sz="12" w:space="1" w:color="auto"/>
        </w:pBdr>
        <w:rPr>
          <w:i/>
          <w:sz w:val="36"/>
          <w:szCs w:val="32"/>
        </w:rPr>
      </w:pPr>
      <w:r>
        <w:rPr>
          <w:i/>
          <w:sz w:val="28"/>
          <w:szCs w:val="32"/>
        </w:rPr>
        <w:t xml:space="preserve">               </w:t>
      </w:r>
      <w:r w:rsidR="00D12A5A">
        <w:rPr>
          <w:i/>
          <w:sz w:val="28"/>
          <w:szCs w:val="32"/>
        </w:rPr>
        <w:t xml:space="preserve">        </w:t>
      </w:r>
      <w:r>
        <w:rPr>
          <w:i/>
          <w:sz w:val="28"/>
          <w:szCs w:val="32"/>
        </w:rPr>
        <w:t xml:space="preserve">Secretaria de Obras, Transporte e </w:t>
      </w:r>
      <w:proofErr w:type="gramStart"/>
      <w:r>
        <w:rPr>
          <w:i/>
          <w:sz w:val="28"/>
          <w:szCs w:val="32"/>
        </w:rPr>
        <w:t>Trânsito</w:t>
      </w:r>
      <w:proofErr w:type="gramEnd"/>
    </w:p>
    <w:p w:rsidR="00733BF3" w:rsidRDefault="00733BF3" w:rsidP="00733BF3"/>
    <w:p w:rsidR="00733BF3" w:rsidRDefault="00733BF3" w:rsidP="00733BF3">
      <w:pPr>
        <w:pStyle w:val="Cabealho"/>
      </w:pPr>
    </w:p>
    <w:p w:rsidR="00733BF3" w:rsidRDefault="00733BF3" w:rsidP="00733BF3">
      <w:pPr>
        <w:jc w:val="both"/>
        <w:rPr>
          <w:rFonts w:ascii="Arial" w:hAnsi="Arial" w:cs="Arial"/>
          <w:b/>
          <w:sz w:val="24"/>
          <w:szCs w:val="24"/>
        </w:rPr>
      </w:pPr>
      <w:r w:rsidRPr="000347FD">
        <w:rPr>
          <w:rFonts w:ascii="Arial" w:hAnsi="Arial" w:cs="Arial"/>
          <w:b/>
          <w:sz w:val="24"/>
          <w:szCs w:val="24"/>
        </w:rPr>
        <w:t xml:space="preserve">                   </w:t>
      </w:r>
      <w:r w:rsidR="00BB2846">
        <w:rPr>
          <w:rFonts w:ascii="Arial" w:hAnsi="Arial" w:cs="Arial"/>
          <w:b/>
          <w:sz w:val="24"/>
          <w:szCs w:val="24"/>
        </w:rPr>
        <w:t xml:space="preserve">                 </w:t>
      </w:r>
      <w:r w:rsidRPr="000347FD">
        <w:rPr>
          <w:rFonts w:ascii="Arial" w:hAnsi="Arial" w:cs="Arial"/>
          <w:b/>
          <w:sz w:val="24"/>
          <w:szCs w:val="24"/>
        </w:rPr>
        <w:t xml:space="preserve"> MEMORIAL DESCRITIVO </w:t>
      </w:r>
    </w:p>
    <w:p w:rsidR="00F33BC5" w:rsidRDefault="00733BF3" w:rsidP="00BB2846">
      <w:pPr>
        <w:rPr>
          <w:rFonts w:ascii="Arial" w:hAnsi="Arial" w:cs="Arial"/>
          <w:b/>
        </w:rPr>
      </w:pPr>
      <w:r w:rsidRPr="00BB2846">
        <w:rPr>
          <w:rFonts w:ascii="Arial" w:hAnsi="Arial" w:cs="Arial"/>
          <w:b/>
        </w:rPr>
        <w:t xml:space="preserve">     </w:t>
      </w:r>
    </w:p>
    <w:p w:rsidR="00F33BC5" w:rsidRDefault="00733BF3" w:rsidP="00BB2846">
      <w:pPr>
        <w:rPr>
          <w:rFonts w:ascii="Arial" w:hAnsi="Arial" w:cs="Arial"/>
          <w:b/>
        </w:rPr>
      </w:pPr>
      <w:r w:rsidRPr="00BB2846">
        <w:rPr>
          <w:rFonts w:ascii="Arial" w:hAnsi="Arial" w:cs="Arial"/>
          <w:b/>
        </w:rPr>
        <w:t xml:space="preserve"> </w:t>
      </w:r>
      <w:r w:rsidR="00BB2846">
        <w:rPr>
          <w:rFonts w:ascii="Arial" w:hAnsi="Arial" w:cs="Arial"/>
          <w:b/>
        </w:rPr>
        <w:t>OBRA</w:t>
      </w:r>
      <w:r w:rsidR="00BB2846" w:rsidRPr="00BB2846">
        <w:rPr>
          <w:rFonts w:ascii="Arial" w:hAnsi="Arial" w:cs="Arial"/>
          <w:b/>
        </w:rPr>
        <w:t xml:space="preserve">: </w:t>
      </w:r>
      <w:r w:rsidR="00F33BC5">
        <w:rPr>
          <w:rFonts w:ascii="Arial" w:hAnsi="Arial" w:cs="Arial"/>
          <w:b/>
        </w:rPr>
        <w:t>REFORMA DE MORADIAS.</w:t>
      </w:r>
    </w:p>
    <w:p w:rsidR="00BB2846" w:rsidRPr="00BB2846" w:rsidRDefault="00BB2846" w:rsidP="00BB2846">
      <w:pPr>
        <w:rPr>
          <w:rFonts w:ascii="Arial" w:hAnsi="Arial" w:cs="Arial"/>
          <w:b/>
        </w:rPr>
      </w:pPr>
    </w:p>
    <w:p w:rsidR="00733BF3" w:rsidRDefault="00733BF3" w:rsidP="00733BF3">
      <w:pPr>
        <w:jc w:val="both"/>
        <w:rPr>
          <w:rFonts w:ascii="Arial" w:hAnsi="Arial" w:cs="Arial"/>
          <w:b/>
          <w:sz w:val="24"/>
          <w:szCs w:val="24"/>
        </w:rPr>
      </w:pPr>
    </w:p>
    <w:p w:rsidR="00733BF3" w:rsidRDefault="00733BF3" w:rsidP="00F33BC5">
      <w:pPr>
        <w:jc w:val="both"/>
        <w:rPr>
          <w:rFonts w:ascii="Arial" w:hAnsi="Arial" w:cs="Arial"/>
          <w:b/>
          <w:sz w:val="24"/>
          <w:szCs w:val="24"/>
        </w:rPr>
      </w:pPr>
      <w:r w:rsidRPr="000347FD">
        <w:rPr>
          <w:rFonts w:ascii="Arial" w:hAnsi="Arial" w:cs="Arial"/>
          <w:b/>
          <w:sz w:val="24"/>
          <w:szCs w:val="24"/>
        </w:rPr>
        <w:t>O presente memorial tem por objetivo descrever de forma esclarecedora as etapas da construção.</w:t>
      </w:r>
    </w:p>
    <w:p w:rsidR="00F33BC5" w:rsidRDefault="00F33BC5" w:rsidP="00F33BC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Informamos que, os procedimentos necessários estão plenamente detalhados em cada orçamento das </w:t>
      </w:r>
      <w:r w:rsidR="00D12A5A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habitações selecionadas para reforma.</w:t>
      </w:r>
      <w:r w:rsidR="00DC1B81"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</w:p>
    <w:p w:rsidR="00F33BC5" w:rsidRDefault="00F33BC5" w:rsidP="00F33BC5">
      <w:pPr>
        <w:jc w:val="both"/>
        <w:rPr>
          <w:rFonts w:ascii="Arial" w:hAnsi="Arial" w:cs="Arial"/>
          <w:b/>
          <w:sz w:val="24"/>
          <w:szCs w:val="24"/>
        </w:rPr>
      </w:pPr>
    </w:p>
    <w:p w:rsidR="00F33BC5" w:rsidRDefault="00F33BC5" w:rsidP="00F33BC5">
      <w:pPr>
        <w:jc w:val="both"/>
        <w:rPr>
          <w:rFonts w:ascii="Arial" w:hAnsi="Arial" w:cs="Arial"/>
          <w:b/>
          <w:sz w:val="24"/>
          <w:szCs w:val="24"/>
        </w:rPr>
      </w:pPr>
    </w:p>
    <w:p w:rsidR="00F33BC5" w:rsidRDefault="00F33BC5" w:rsidP="00F33BC5">
      <w:pPr>
        <w:jc w:val="both"/>
        <w:rPr>
          <w:rFonts w:ascii="Arial" w:hAnsi="Arial" w:cs="Arial"/>
          <w:b/>
          <w:sz w:val="24"/>
          <w:szCs w:val="24"/>
        </w:rPr>
      </w:pPr>
    </w:p>
    <w:p w:rsidR="00F33BC5" w:rsidRDefault="00F33BC5" w:rsidP="00F33BC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 w:rsidR="00DC1B81">
        <w:rPr>
          <w:rFonts w:ascii="Arial" w:hAnsi="Arial" w:cs="Arial"/>
          <w:b/>
          <w:sz w:val="24"/>
          <w:szCs w:val="24"/>
        </w:rPr>
        <w:t xml:space="preserve">Barra do Quaraí, </w:t>
      </w:r>
      <w:r w:rsidR="00D12A5A">
        <w:rPr>
          <w:rFonts w:ascii="Arial" w:hAnsi="Arial" w:cs="Arial"/>
          <w:b/>
          <w:sz w:val="24"/>
          <w:szCs w:val="24"/>
        </w:rPr>
        <w:t>15</w:t>
      </w:r>
      <w:r w:rsidR="00DC1B81">
        <w:rPr>
          <w:rFonts w:ascii="Arial" w:hAnsi="Arial" w:cs="Arial"/>
          <w:b/>
          <w:sz w:val="24"/>
          <w:szCs w:val="24"/>
        </w:rPr>
        <w:t xml:space="preserve"> de </w:t>
      </w:r>
      <w:r w:rsidR="00D12A5A">
        <w:rPr>
          <w:rFonts w:ascii="Arial" w:hAnsi="Arial" w:cs="Arial"/>
          <w:b/>
          <w:sz w:val="24"/>
          <w:szCs w:val="24"/>
        </w:rPr>
        <w:t>Maio</w:t>
      </w:r>
      <w:r w:rsidR="00DC1B81">
        <w:rPr>
          <w:rFonts w:ascii="Arial" w:hAnsi="Arial" w:cs="Arial"/>
          <w:b/>
          <w:sz w:val="24"/>
          <w:szCs w:val="24"/>
        </w:rPr>
        <w:t xml:space="preserve"> de 202</w:t>
      </w:r>
      <w:r w:rsidR="00D12A5A">
        <w:rPr>
          <w:rFonts w:ascii="Arial" w:hAnsi="Arial" w:cs="Arial"/>
          <w:b/>
          <w:sz w:val="24"/>
          <w:szCs w:val="24"/>
        </w:rPr>
        <w:t>5</w:t>
      </w:r>
      <w:bookmarkStart w:id="0" w:name="_GoBack"/>
      <w:bookmarkEnd w:id="0"/>
      <w:r w:rsidR="00DC1B81">
        <w:rPr>
          <w:rFonts w:ascii="Arial" w:hAnsi="Arial" w:cs="Arial"/>
          <w:b/>
          <w:sz w:val="24"/>
          <w:szCs w:val="24"/>
        </w:rPr>
        <w:t>.</w:t>
      </w:r>
    </w:p>
    <w:p w:rsidR="00F33BC5" w:rsidRDefault="00F33BC5" w:rsidP="00F33BC5">
      <w:pPr>
        <w:jc w:val="both"/>
        <w:rPr>
          <w:rFonts w:ascii="Arial" w:hAnsi="Arial" w:cs="Arial"/>
          <w:b/>
          <w:sz w:val="24"/>
          <w:szCs w:val="24"/>
        </w:rPr>
      </w:pPr>
    </w:p>
    <w:p w:rsidR="00F33BC5" w:rsidRDefault="00F33BC5" w:rsidP="00F33BC5">
      <w:pPr>
        <w:jc w:val="both"/>
        <w:rPr>
          <w:rFonts w:ascii="Arial" w:hAnsi="Arial" w:cs="Arial"/>
          <w:b/>
          <w:sz w:val="24"/>
          <w:szCs w:val="24"/>
        </w:rPr>
      </w:pPr>
    </w:p>
    <w:p w:rsidR="00F33BC5" w:rsidRDefault="00F33BC5" w:rsidP="00F33BC5">
      <w:pPr>
        <w:jc w:val="both"/>
        <w:rPr>
          <w:rFonts w:ascii="Arial" w:hAnsi="Arial" w:cs="Arial"/>
          <w:b/>
          <w:sz w:val="24"/>
          <w:szCs w:val="24"/>
        </w:rPr>
      </w:pPr>
    </w:p>
    <w:p w:rsidR="00F33BC5" w:rsidRDefault="00F33BC5" w:rsidP="00F33BC5">
      <w:pPr>
        <w:jc w:val="both"/>
        <w:rPr>
          <w:rFonts w:ascii="Arial" w:hAnsi="Arial" w:cs="Arial"/>
          <w:b/>
          <w:sz w:val="24"/>
          <w:szCs w:val="24"/>
        </w:rPr>
      </w:pPr>
    </w:p>
    <w:p w:rsidR="00F33BC5" w:rsidRDefault="00F33BC5" w:rsidP="00F33BC5">
      <w:pPr>
        <w:jc w:val="both"/>
        <w:rPr>
          <w:rFonts w:ascii="Arial" w:hAnsi="Arial" w:cs="Arial"/>
          <w:b/>
          <w:sz w:val="24"/>
          <w:szCs w:val="24"/>
        </w:rPr>
      </w:pPr>
    </w:p>
    <w:p w:rsidR="00F33BC5" w:rsidRDefault="00F33BC5" w:rsidP="00F33BC5">
      <w:pPr>
        <w:jc w:val="both"/>
        <w:rPr>
          <w:rFonts w:ascii="Arial" w:hAnsi="Arial" w:cs="Arial"/>
          <w:b/>
          <w:sz w:val="24"/>
          <w:szCs w:val="24"/>
        </w:rPr>
      </w:pPr>
    </w:p>
    <w:p w:rsidR="00F33BC5" w:rsidRDefault="00F33BC5" w:rsidP="00F33BC5">
      <w:pPr>
        <w:jc w:val="both"/>
        <w:rPr>
          <w:rFonts w:ascii="Arial" w:hAnsi="Arial" w:cs="Arial"/>
          <w:b/>
          <w:sz w:val="24"/>
          <w:szCs w:val="24"/>
        </w:rPr>
      </w:pPr>
    </w:p>
    <w:p w:rsidR="00F33BC5" w:rsidRDefault="00F33BC5" w:rsidP="00F33BC5">
      <w:pPr>
        <w:jc w:val="both"/>
        <w:rPr>
          <w:rFonts w:ascii="Arial" w:hAnsi="Arial" w:cs="Arial"/>
          <w:b/>
          <w:sz w:val="24"/>
          <w:szCs w:val="24"/>
        </w:rPr>
      </w:pPr>
    </w:p>
    <w:p w:rsidR="00DC1B81" w:rsidRDefault="00DC1B81" w:rsidP="00F33BC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Eng. Civil CLAUDIO COVOLO</w:t>
      </w:r>
    </w:p>
    <w:p w:rsidR="00DC1B81" w:rsidRDefault="00DC1B81" w:rsidP="00DC1B81">
      <w:pPr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F33BC5">
        <w:rPr>
          <w:rFonts w:ascii="Arial" w:hAnsi="Arial" w:cs="Arial"/>
          <w:b/>
          <w:sz w:val="24"/>
          <w:szCs w:val="24"/>
        </w:rPr>
        <w:t xml:space="preserve">                         </w:t>
      </w:r>
      <w:r>
        <w:rPr>
          <w:rFonts w:ascii="Arial" w:hAnsi="Arial" w:cs="Arial"/>
          <w:b/>
          <w:sz w:val="24"/>
          <w:szCs w:val="24"/>
        </w:rPr>
        <w:t>CREA RS 008610</w:t>
      </w:r>
    </w:p>
    <w:p w:rsidR="00733BF3" w:rsidRPr="00733BF3" w:rsidRDefault="00733BF3" w:rsidP="00DC1B81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D6BCA" w:rsidRDefault="00CD6BCA"/>
    <w:sectPr w:rsidR="00CD6B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vue B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522AC"/>
    <w:multiLevelType w:val="hybridMultilevel"/>
    <w:tmpl w:val="04EE84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026C8"/>
    <w:multiLevelType w:val="hybridMultilevel"/>
    <w:tmpl w:val="ED325B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92203"/>
    <w:multiLevelType w:val="hybridMultilevel"/>
    <w:tmpl w:val="64C2FE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57C07"/>
    <w:multiLevelType w:val="hybridMultilevel"/>
    <w:tmpl w:val="91EEC6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F1403"/>
    <w:multiLevelType w:val="hybridMultilevel"/>
    <w:tmpl w:val="CD4A3B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D639CC"/>
    <w:multiLevelType w:val="hybridMultilevel"/>
    <w:tmpl w:val="6608C8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BF3"/>
    <w:rsid w:val="000631A1"/>
    <w:rsid w:val="003E6487"/>
    <w:rsid w:val="00733BF3"/>
    <w:rsid w:val="008D49B1"/>
    <w:rsid w:val="00BB2846"/>
    <w:rsid w:val="00CD6BCA"/>
    <w:rsid w:val="00CF7C22"/>
    <w:rsid w:val="00D12A5A"/>
    <w:rsid w:val="00DC1B81"/>
    <w:rsid w:val="00F3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BF3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3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3BF3"/>
  </w:style>
  <w:style w:type="paragraph" w:styleId="Textodebalo">
    <w:name w:val="Balloon Text"/>
    <w:basedOn w:val="Normal"/>
    <w:link w:val="TextodebaloChar"/>
    <w:uiPriority w:val="99"/>
    <w:semiHidden/>
    <w:unhideWhenUsed/>
    <w:rsid w:val="00733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3BF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33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BF3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3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3BF3"/>
  </w:style>
  <w:style w:type="paragraph" w:styleId="Textodebalo">
    <w:name w:val="Balloon Text"/>
    <w:basedOn w:val="Normal"/>
    <w:link w:val="TextodebaloChar"/>
    <w:uiPriority w:val="99"/>
    <w:semiHidden/>
    <w:unhideWhenUsed/>
    <w:rsid w:val="00733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3BF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33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Administração-pc</dc:creator>
  <cp:lastModifiedBy>Administração-pc</cp:lastModifiedBy>
  <cp:revision>5</cp:revision>
  <cp:lastPrinted>2023-11-13T12:46:00Z</cp:lastPrinted>
  <dcterms:created xsi:type="dcterms:W3CDTF">2022-04-29T14:45:00Z</dcterms:created>
  <dcterms:modified xsi:type="dcterms:W3CDTF">2025-05-15T14:19:00Z</dcterms:modified>
</cp:coreProperties>
</file>