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3850"/>
        <w:gridCol w:w="1120"/>
        <w:gridCol w:w="1290"/>
        <w:gridCol w:w="896"/>
        <w:gridCol w:w="1120"/>
        <w:gridCol w:w="1540"/>
        <w:gridCol w:w="1660"/>
      </w:tblGrid>
      <w:tr w:rsidR="003716CC" w:rsidRPr="003716CC" w:rsidTr="003716CC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BDI</w:t>
            </w:r>
            <w:r w:rsidRPr="003716CC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3716CC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3716CC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Preço Total</w:t>
            </w:r>
            <w:r w:rsidRPr="003716CC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3716CC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3716CC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3716CC" w:rsidRPr="003716CC" w:rsidTr="003716CC">
        <w:trPr>
          <w:trHeight w:val="255"/>
        </w:trPr>
        <w:tc>
          <w:tcPr>
            <w:tcW w:w="8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RECUPERAÇÃO DE MORADIA- RECONSTRUÇÃO DE CASA DE 5,5X9=49,50M²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 xml:space="preserve"> 19.044,77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CONSERTO PARCIAL DE PAREDES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3716C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color w:val="C0C0C0"/>
              </w:rPr>
            </w:pPr>
            <w:proofErr w:type="gramEnd"/>
            <w:r w:rsidRPr="003716C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3716C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3716CC">
              <w:rPr>
                <w:rFonts w:ascii="Arial" w:hAnsi="Arial" w:cs="Arial"/>
                <w:b/>
                <w:bCs/>
              </w:rPr>
              <w:t xml:space="preserve"> 7.630,55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TÁBUA DE PINUS DE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  <w:r w:rsidRPr="003716CC">
              <w:rPr>
                <w:rFonts w:ascii="Arial" w:hAnsi="Arial" w:cs="Arial"/>
              </w:rPr>
              <w:t>''X30 APLAINADA DE UM LADO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466,00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11,00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13,72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6.393,52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011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RIPA DE 5X1CM (MATA JUNTA)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466,00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2,49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1.160,34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5069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3716CC">
              <w:rPr>
                <w:rFonts w:ascii="Arial" w:hAnsi="Arial" w:cs="Arial"/>
              </w:rPr>
              <w:t>2</w:t>
            </w:r>
            <w:proofErr w:type="gramEnd"/>
            <w:r w:rsidRPr="003716CC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57,81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1.1.4.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39027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PREGO DE ACO POLIDO COM CABECA 19</w:t>
            </w:r>
            <w:proofErr w:type="gramStart"/>
            <w:r w:rsidRPr="003716CC">
              <w:rPr>
                <w:rFonts w:ascii="Arial" w:hAnsi="Arial" w:cs="Arial"/>
              </w:rPr>
              <w:t xml:space="preserve">  </w:t>
            </w:r>
            <w:proofErr w:type="gramEnd"/>
            <w:r w:rsidRPr="003716CC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18,88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CONSERTO PARCIAL DO TELHADO 15M</w:t>
            </w:r>
            <w:proofErr w:type="gramStart"/>
            <w:r w:rsidRPr="003716CC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3716C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color w:val="C0C0C0"/>
              </w:rPr>
            </w:pPr>
            <w:proofErr w:type="gramEnd"/>
            <w:r w:rsidRPr="003716C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3716C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3716CC">
              <w:rPr>
                <w:rFonts w:ascii="Arial" w:hAnsi="Arial" w:cs="Arial"/>
                <w:b/>
                <w:bCs/>
              </w:rPr>
              <w:t xml:space="preserve"> 7.244,61 </w:t>
            </w:r>
          </w:p>
        </w:tc>
      </w:tr>
      <w:tr w:rsidR="003716CC" w:rsidRPr="003716CC" w:rsidTr="003716C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4513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CAIBRO </w:t>
            </w:r>
            <w:proofErr w:type="gramStart"/>
            <w:r w:rsidRPr="003716CC">
              <w:rPr>
                <w:rFonts w:ascii="Arial" w:hAnsi="Arial" w:cs="Arial"/>
              </w:rPr>
              <w:t>5</w:t>
            </w:r>
            <w:proofErr w:type="gramEnd"/>
            <w:r w:rsidRPr="003716CC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140,00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859,60 </w:t>
            </w:r>
          </w:p>
        </w:tc>
      </w:tr>
      <w:tr w:rsidR="003716CC" w:rsidRPr="003716CC" w:rsidTr="003716C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1.2.2.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25007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3716CC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55,00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2.893,55 </w:t>
            </w:r>
          </w:p>
        </w:tc>
      </w:tr>
      <w:tr w:rsidR="003716CC" w:rsidRPr="003716CC" w:rsidTr="003716C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1.2.3.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92259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INSTALAÇÃO DE TESOURA (INTEIRA OU MEIA), BIAPOIADA, EM MADEIRA NÃO APARELHADA, PARA VÃOS MAIORES OU IGUAIS A 3,0 M E MENORES QUE 6,0 M, INCLUSO IÇAMENTO. AF_07/2019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416,62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519,65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2.078,60 </w:t>
            </w:r>
          </w:p>
        </w:tc>
      </w:tr>
      <w:tr w:rsidR="003716CC" w:rsidRPr="003716CC" w:rsidTr="003716CC">
        <w:trPr>
          <w:trHeight w:val="19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1.2.4.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92543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TRAMA DE MADEIRA COMPOSTA POR TERÇAS PARA TELHADOS DE ATÉ </w:t>
            </w:r>
            <w:proofErr w:type="gramStart"/>
            <w:r w:rsidRPr="003716CC">
              <w:rPr>
                <w:rFonts w:ascii="Arial" w:hAnsi="Arial" w:cs="Arial"/>
              </w:rPr>
              <w:t>2</w:t>
            </w:r>
            <w:proofErr w:type="gramEnd"/>
            <w:r w:rsidRPr="003716CC">
              <w:rPr>
                <w:rFonts w:ascii="Arial" w:hAnsi="Arial" w:cs="Arial"/>
              </w:rPr>
              <w:t xml:space="preserve"> ÁGUAS PARA TELHA ONDULADA DE FIBROCIMENTO, METÁLICA, PLÁSTICA OU TERMOACÚSTICA, INCLUSO TRANSPORTE VERTICAL. AF_07/2019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50,00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19,33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24,11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1.205,50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lastRenderedPageBreak/>
              <w:t>1.2.5.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002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PREGO PARA ZINCO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54,88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1.2.6.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39027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PREGO DE ACO POLIDO COM CABECA 19</w:t>
            </w:r>
            <w:proofErr w:type="gramStart"/>
            <w:r w:rsidRPr="003716CC">
              <w:rPr>
                <w:rFonts w:ascii="Arial" w:hAnsi="Arial" w:cs="Arial"/>
              </w:rPr>
              <w:t xml:space="preserve">  </w:t>
            </w:r>
            <w:proofErr w:type="gramEnd"/>
            <w:r w:rsidRPr="003716CC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18,88 </w:t>
            </w:r>
          </w:p>
        </w:tc>
      </w:tr>
      <w:tr w:rsidR="003716CC" w:rsidRPr="003716CC" w:rsidTr="003716C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1.2.7.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43132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ARAME RECOZIDO 16 BWG, D = 1,65 MM (0,016 KG/M) OU 18 BWG, D = 1,25 MM (0,01 KG/M</w:t>
            </w:r>
            <w:proofErr w:type="gramStart"/>
            <w:r w:rsidRPr="003716CC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5,00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21,42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26,72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133,60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>ESQUADRIAS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3716C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color w:val="C0C0C0"/>
              </w:rPr>
            </w:pPr>
            <w:proofErr w:type="gramEnd"/>
            <w:r w:rsidRPr="003716C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color w:val="C0C0C0"/>
              </w:rPr>
            </w:pPr>
            <w:r w:rsidRPr="003716C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  <w:b/>
                <w:bCs/>
              </w:rPr>
            </w:pPr>
            <w:r w:rsidRPr="003716C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3716C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3716CC">
              <w:rPr>
                <w:rFonts w:ascii="Arial" w:hAnsi="Arial" w:cs="Arial"/>
                <w:b/>
                <w:bCs/>
              </w:rPr>
              <w:t xml:space="preserve"> 4.169,61 </w:t>
            </w:r>
          </w:p>
        </w:tc>
      </w:tr>
      <w:tr w:rsidR="003716CC" w:rsidRPr="003716CC" w:rsidTr="003716C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91341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PORTA EM ALUMÍNIO DE ABRIR </w:t>
            </w:r>
            <w:proofErr w:type="gramStart"/>
            <w:r w:rsidRPr="003716CC">
              <w:rPr>
                <w:rFonts w:ascii="Arial" w:hAnsi="Arial" w:cs="Arial"/>
              </w:rPr>
              <w:t>TIPO VENEZIANA COM GUARNIÇÃO</w:t>
            </w:r>
            <w:proofErr w:type="gramEnd"/>
            <w:r w:rsidRPr="003716CC">
              <w:rPr>
                <w:rFonts w:ascii="Arial" w:hAnsi="Arial" w:cs="Arial"/>
              </w:rPr>
              <w:t>, FIXAÇÃO COM PARAFUSOS - FORNECIMENTO E INSTALAÇÃO. AF_12/2019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879,24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1.096,68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2.193,36 </w:t>
            </w:r>
          </w:p>
        </w:tc>
      </w:tr>
      <w:tr w:rsidR="003716CC" w:rsidRPr="003716CC" w:rsidTr="003716CC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1.3.2.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3437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JANELA BASCULANTE EM MADEIRA PINUS/ EUCALIPTO/ TAUARI/ VIROLA OU EQUIVALENTE DA REGIAO, CAIXA DO BATENTE/ MARCO *10* CM, *2* FOLHAS BASCULANTES PARA VIDRO, COM FERRAGENS (SEM VIDRO, SEM GUARNICAO/ALIZAR E SEM ACABAMENTO</w:t>
            </w:r>
            <w:proofErr w:type="gramStart"/>
            <w:r w:rsidRPr="003716CC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0,36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823,17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1.026,74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369,63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1.3.3.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10490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VIDRO LISO INCOLOR 2 A 3 MM - SEM COLOCACAO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0,36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105,00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130,97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47,15 </w:t>
            </w:r>
          </w:p>
        </w:tc>
      </w:tr>
      <w:tr w:rsidR="003716CC" w:rsidRPr="003716CC" w:rsidTr="003716CC">
        <w:trPr>
          <w:trHeight w:val="217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1.3.4.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20017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GUARNICAO / ALIZAR / VISTA LISA EM MADEIRA MACICA, PARA PORTA, E = *1* CM, L = *5* CM, CEDRINHO / ANGELIM COMERCIAL / TAURI/ CURUPIXA / PEROBA / CUMARU OU EQUIVALENTE DA </w:t>
            </w:r>
            <w:proofErr w:type="gramStart"/>
            <w:r w:rsidRPr="003716CC">
              <w:rPr>
                <w:rFonts w:ascii="Arial" w:hAnsi="Arial" w:cs="Arial"/>
              </w:rPr>
              <w:t>REGIAO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4,80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12,73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15,88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76,22 </w:t>
            </w:r>
          </w:p>
        </w:tc>
      </w:tr>
      <w:tr w:rsidR="003716CC" w:rsidRPr="003716CC" w:rsidTr="003716CC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1.3.5.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36896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JANELA DE CORRER, EM ALUMINIO PERFIL 25, 100 X 120 CM (A X L), </w:t>
            </w:r>
            <w:proofErr w:type="gramStart"/>
            <w:r w:rsidRPr="003716CC">
              <w:rPr>
                <w:rFonts w:ascii="Arial" w:hAnsi="Arial" w:cs="Arial"/>
              </w:rPr>
              <w:t>2</w:t>
            </w:r>
            <w:proofErr w:type="gramEnd"/>
            <w:r w:rsidRPr="003716CC">
              <w:rPr>
                <w:rFonts w:ascii="Arial" w:hAnsi="Arial" w:cs="Arial"/>
              </w:rPr>
              <w:t xml:space="preserve"> FLS MOVEIS, SEM BANDEIRA, ACABAMENTO BRANCO OU BRILHANTE, BATENTE DE 6 A 7 CM, COM VIDRO 4 MM, SEM GUARNICAO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502,00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626,14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1.252,28 </w:t>
            </w:r>
          </w:p>
        </w:tc>
      </w:tr>
      <w:tr w:rsidR="003716CC" w:rsidRPr="003716CC" w:rsidTr="003716CC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lastRenderedPageBreak/>
              <w:t>1.3.6.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20017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GUARNICAO / ALIZAR / VISTA LISA EM MADEIRA MACICA, PARA PORTA, E = *1* CM, L = *5* CM, CEDRINHO / ANGELIM COMERCIAL / TAURI/ CURUPIXA / PEROBA / CUMARU OU EQUIVALENTE DA </w:t>
            </w:r>
            <w:proofErr w:type="gramStart"/>
            <w:r w:rsidRPr="003716CC">
              <w:rPr>
                <w:rFonts w:ascii="Arial" w:hAnsi="Arial" w:cs="Arial"/>
              </w:rPr>
              <w:t>REGIAO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8,60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12,73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15,88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136,57 </w:t>
            </w:r>
          </w:p>
        </w:tc>
      </w:tr>
      <w:tr w:rsidR="003716CC" w:rsidRPr="003716CC" w:rsidTr="003716C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1.3.7.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10489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VIDRACEIRO (HORISTA)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              18,92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BDI </w:t>
            </w:r>
            <w:proofErr w:type="gramStart"/>
            <w:r w:rsidRPr="003716C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23,60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716CC" w:rsidRPr="003716CC" w:rsidRDefault="003716CC" w:rsidP="003716CC">
            <w:pPr>
              <w:jc w:val="center"/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 xml:space="preserve"> 94,40 </w:t>
            </w:r>
          </w:p>
        </w:tc>
      </w:tr>
      <w:tr w:rsidR="003716CC" w:rsidRPr="003716CC" w:rsidTr="003716CC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3716CC" w:rsidRPr="003716CC" w:rsidRDefault="003716CC" w:rsidP="003716CC">
            <w:pPr>
              <w:rPr>
                <w:rFonts w:ascii="Arial" w:hAnsi="Arial" w:cs="Arial"/>
              </w:rPr>
            </w:pPr>
            <w:r w:rsidRPr="003716CC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74963" w:rsidRPr="004362E4" w:rsidRDefault="0049634E" w:rsidP="004362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3716CC">
        <w:rPr>
          <w:rFonts w:ascii="Arial" w:hAnsi="Arial" w:cs="Arial"/>
          <w:sz w:val="24"/>
          <w:szCs w:val="24"/>
        </w:rPr>
        <w:t>13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716C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3716C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4362E4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</w:t>
      </w:r>
      <w:r w:rsidR="009C6EC9">
        <w:rPr>
          <w:rFonts w:ascii="Arial" w:hAnsi="Arial" w:cs="Arial"/>
          <w:b/>
          <w:sz w:val="24"/>
          <w:szCs w:val="24"/>
        </w:rPr>
        <w:t>E</w:t>
      </w:r>
      <w:r w:rsidRPr="009C6EC9">
        <w:rPr>
          <w:rFonts w:ascii="Arial" w:hAnsi="Arial" w:cs="Arial"/>
          <w:b/>
          <w:sz w:val="24"/>
          <w:szCs w:val="24"/>
        </w:rPr>
        <w:t>ng. Civil CLAUDIO COVOLO</w:t>
      </w:r>
      <w:r w:rsidR="004362E4">
        <w:rPr>
          <w:rFonts w:ascii="Arial" w:hAnsi="Arial" w:cs="Arial"/>
          <w:b/>
          <w:sz w:val="24"/>
          <w:szCs w:val="24"/>
        </w:rPr>
        <w:t>-CREA-RS 008610</w:t>
      </w: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57FD" w:rsidRDefault="0049634E" w:rsidP="0049634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39325A" w:rsidRDefault="00235C02" w:rsidP="003932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235C02" w:rsidRPr="0039325A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C4" w:rsidRDefault="00F803C4" w:rsidP="00505043">
      <w:r>
        <w:separator/>
      </w:r>
    </w:p>
  </w:endnote>
  <w:endnote w:type="continuationSeparator" w:id="0">
    <w:p w:rsidR="00F803C4" w:rsidRDefault="00F803C4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C4" w:rsidRDefault="00F803C4" w:rsidP="00505043">
      <w:r>
        <w:separator/>
      </w:r>
    </w:p>
  </w:footnote>
  <w:footnote w:type="continuationSeparator" w:id="0">
    <w:p w:rsidR="00F803C4" w:rsidRDefault="00F803C4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177B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C7F07"/>
    <w:rsid w:val="002D6E25"/>
    <w:rsid w:val="00301C6B"/>
    <w:rsid w:val="00352977"/>
    <w:rsid w:val="003557FD"/>
    <w:rsid w:val="003716CC"/>
    <w:rsid w:val="0039325A"/>
    <w:rsid w:val="003A1B87"/>
    <w:rsid w:val="003C7CE4"/>
    <w:rsid w:val="003E6878"/>
    <w:rsid w:val="003E7DA0"/>
    <w:rsid w:val="00405A89"/>
    <w:rsid w:val="004362E4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2CEC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16A0"/>
    <w:rsid w:val="00DB54AC"/>
    <w:rsid w:val="00DD06A1"/>
    <w:rsid w:val="00E04A9A"/>
    <w:rsid w:val="00E0544F"/>
    <w:rsid w:val="00E35EA4"/>
    <w:rsid w:val="00E74531"/>
    <w:rsid w:val="00EA1546"/>
    <w:rsid w:val="00EF070A"/>
    <w:rsid w:val="00F3674D"/>
    <w:rsid w:val="00F803C4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E802-1421-4E97-8034-7CC8E6FE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11</cp:revision>
  <cp:lastPrinted>2023-11-10T14:15:00Z</cp:lastPrinted>
  <dcterms:created xsi:type="dcterms:W3CDTF">2023-06-15T14:26:00Z</dcterms:created>
  <dcterms:modified xsi:type="dcterms:W3CDTF">2025-05-13T14:42:00Z</dcterms:modified>
</cp:coreProperties>
</file>